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9cb8" w14:paraId="18a9cb8" w:rsidRDefault="009C7E4D" w:rsidP="00910611" w:rsidR="009C7E4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7E4D" w:rsidP="00910611" w:rsidR="009C7E4D">
      <w:r>
        <w:rPr>
          <w:rFonts w:eastAsia="MS Mincho"/>
        </w:rPr>
        <w:t>REPUBLIKA HRVATSKA</w:t>
      </w:r>
    </w:p>
    <w:p w:rsidRDefault="009C7E4D" w:rsidP="00910611" w:rsidR="009C7E4D">
      <w:r>
        <w:rPr>
          <w:rFonts w:eastAsia="MS Mincho"/>
        </w:rPr>
        <w:t>TRGOVAČKI SUD U RIJECI</w:t>
      </w:r>
    </w:p>
    <w:p w:rsidRDefault="009C7E4D" w:rsidR="009C7E4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>Trgovački sud u Rijeci, po s</w:t>
      </w:r>
      <w:r w:rsidR="004D7EC0">
        <w:rPr>
          <w:rFonts w:hAnsi="Times New Roman" w:ascii="Times New Roman"/>
          <w:b w:val="false"/>
        </w:rPr>
        <w:t xml:space="preserve">tečajnom sucu Veri Jelenović, u nastavku postupka radi naknadne diobe stečajne mase dužnika </w:t>
      </w:r>
      <w:r w:rsidR="004D7EC0" w:rsidRPr="00A9452A">
        <w:rPr>
          <w:rFonts w:hAnsi="Times New Roman" w:ascii="Times New Roman"/>
          <w:b w:val="false"/>
        </w:rPr>
        <w:t>LANGLEY - POREČ usluge i trgovina d. o. o. Poreč, Mali Maj, Punta 12, MBS: 040168946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C01E31">
        <w:rPr>
          <w:rFonts w:hAnsi="Times New Roman" w:ascii="Times New Roman"/>
          <w:b w:val="false"/>
        </w:rPr>
        <w:t>53/201</w:t>
      </w:r>
      <w:r w:rsidR="00FA0B9B">
        <w:rPr>
          <w:rFonts w:hAnsi="Times New Roman" w:ascii="Times New Roman"/>
          <w:b w:val="false"/>
        </w:rPr>
        <w:t>5</w:t>
      </w:r>
      <w:r w:rsidR="00330B0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od </w:t>
      </w:r>
      <w:r w:rsidR="00FA0B9B">
        <w:rPr>
          <w:rFonts w:hAnsi="Times New Roman" w:ascii="Times New Roman"/>
          <w:b w:val="false"/>
        </w:rPr>
        <w:t>2. lipnja</w:t>
      </w:r>
      <w:r w:rsidR="003A282E">
        <w:rPr>
          <w:rFonts w:hAnsi="Times New Roman" w:ascii="Times New Roman"/>
          <w:b w:val="false"/>
        </w:rPr>
        <w:t xml:space="preserve">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</w:t>
      </w:r>
      <w:r w:rsidR="00FA0B9B">
        <w:rPr>
          <w:rFonts w:hAnsi="Times New Roman" w:ascii="Times New Roman"/>
          <w:b w:val="false"/>
        </w:rPr>
        <w:t>uvodu</w:t>
      </w:r>
      <w:r w:rsidR="00A437AE" w:rsidRPr="00A437AE">
        <w:rPr>
          <w:rFonts w:hAnsi="Times New Roman" w:ascii="Times New Roman"/>
          <w:b w:val="false"/>
        </w:rPr>
        <w:t xml:space="preserve">, redak </w:t>
      </w:r>
      <w:r w:rsidR="00621063">
        <w:rPr>
          <w:rFonts w:hAnsi="Times New Roman" w:ascii="Times New Roman"/>
          <w:b w:val="false"/>
        </w:rPr>
        <w:t>prvi do šesti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621063">
        <w:rPr>
          <w:rFonts w:hAnsi="Times New Roman" w:ascii="Times New Roman"/>
          <w:b w:val="false"/>
        </w:rPr>
        <w:t>odlučujući o prijedlogu Republike Hrvatske, Ministarstva financija, OIB: 52634238587, zastupane po Županijskom državnom odvjetništvu u Puli – Pola za nastavak postupka radi naknadne diobe stečajne mase dužnika GMT SPORT I INTERIJERI društvo s ograničenom odgovornošću za trgovinu, usluge i zastupanje u stečaju Viškovo, Marićeva Draga 3, MBS: 040025523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621063">
        <w:rPr>
          <w:rFonts w:hAnsi="Times New Roman" w:ascii="Times New Roman"/>
          <w:b w:val="false"/>
        </w:rPr>
        <w:t xml:space="preserve">u nastavku postupka radi naknadne diobe stečajne mase dužnika </w:t>
      </w:r>
      <w:r w:rsidR="00621063" w:rsidRPr="00A9452A">
        <w:rPr>
          <w:rFonts w:hAnsi="Times New Roman" w:ascii="Times New Roman"/>
          <w:b w:val="false"/>
        </w:rPr>
        <w:t>LANGLEY - POREČ usluge i trgovina d. o. o. Poreč, Mali Maj, Punta 12, MBS: 040168946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621063" w:rsidRPr="00A437AE">
        <w:rPr>
          <w:rFonts w:hAnsi="Times New Roman" w:ascii="Times New Roman"/>
          <w:b w:val="false"/>
        </w:rPr>
        <w:t>14 St-</w:t>
      </w:r>
      <w:r w:rsidR="00621063">
        <w:rPr>
          <w:rFonts w:hAnsi="Times New Roman" w:ascii="Times New Roman"/>
          <w:b w:val="false"/>
        </w:rPr>
        <w:t xml:space="preserve">53/2015 </w:t>
      </w:r>
      <w:r w:rsidR="00621063" w:rsidRPr="00A437AE">
        <w:rPr>
          <w:rFonts w:hAnsi="Times New Roman" w:ascii="Times New Roman"/>
          <w:b w:val="false"/>
        </w:rPr>
        <w:t xml:space="preserve">od </w:t>
      </w:r>
      <w:r w:rsidR="00621063">
        <w:rPr>
          <w:rFonts w:hAnsi="Times New Roman" w:ascii="Times New Roman"/>
          <w:b w:val="false"/>
        </w:rPr>
        <w:t>2. lipnja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621063">
        <w:rPr>
          <w:rFonts w:hAnsi="Times New Roman" w:ascii="Times New Roman"/>
          <w:b w:val="false"/>
        </w:rPr>
        <w:t>sudski registar TS u Pazinu</w:t>
      </w:r>
      <w:r w:rsidR="003A282E">
        <w:rPr>
          <w:rFonts w:hAnsi="Times New Roman" w:ascii="Times New Roman"/>
          <w:b w:val="false"/>
        </w:rPr>
        <w:t xml:space="preserve"> uz rj. </w:t>
      </w:r>
      <w:r w:rsidR="00621063">
        <w:rPr>
          <w:rFonts w:hAnsi="Times New Roman" w:ascii="Times New Roman"/>
          <w:b w:val="false"/>
        </w:rPr>
        <w:t>od 2.6.16.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lastRenderedPageBreak/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622" w:rsidR="00FE1622">
      <w:r>
        <w:separator/>
      </w:r>
    </w:p>
  </w:endnote>
  <w:endnote w:id="0" w:type="continuationSeparator">
    <w:p w:rsidRDefault="00FE1622" w:rsidR="00FE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E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063" w:rsidR="006210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622" w:rsidR="00FE1622">
      <w:r>
        <w:separator/>
      </w:r>
    </w:p>
  </w:footnote>
  <w:footnote w:id="0" w:type="continuationSeparator">
    <w:p w:rsidRDefault="00FE1622" w:rsidR="00FE1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063" w:rsidR="006210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53/201</w:t>
    </w:r>
    <w:r w:rsidR="00145EFA">
      <w:rPr>
        <w:rFonts w:hAnsi="Times New Roman" w:ascii="Times New Roman"/>
        <w:b w:val="false"/>
      </w:rPr>
      <w:t>5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063" w:rsidR="006210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45EFA"/>
    <w:rsid w:val="001534EB"/>
    <w:rsid w:val="002D18B9"/>
    <w:rsid w:val="00330B0D"/>
    <w:rsid w:val="0038054A"/>
    <w:rsid w:val="003A282E"/>
    <w:rsid w:val="004D7EC0"/>
    <w:rsid w:val="00542935"/>
    <w:rsid w:val="005A18B4"/>
    <w:rsid w:val="00606084"/>
    <w:rsid w:val="00621063"/>
    <w:rsid w:val="006A0745"/>
    <w:rsid w:val="007908B1"/>
    <w:rsid w:val="00883BC7"/>
    <w:rsid w:val="008E4A71"/>
    <w:rsid w:val="0091438C"/>
    <w:rsid w:val="0094341D"/>
    <w:rsid w:val="009C7E4D"/>
    <w:rsid w:val="009D7637"/>
    <w:rsid w:val="00A31918"/>
    <w:rsid w:val="00A437AE"/>
    <w:rsid w:val="00A63D51"/>
    <w:rsid w:val="00B24788"/>
    <w:rsid w:val="00B53D30"/>
    <w:rsid w:val="00BA275F"/>
    <w:rsid w:val="00C01E31"/>
    <w:rsid w:val="00C06B8F"/>
    <w:rsid w:val="00CC14A6"/>
    <w:rsid w:val="00D36B12"/>
    <w:rsid w:val="00DA5409"/>
    <w:rsid w:val="00EA04F0"/>
    <w:rsid w:val="00F74D93"/>
    <w:rsid w:val="00F90822"/>
    <w:rsid w:val="00FA0B9B"/>
    <w:rsid w:val="00FA3097"/>
    <w:rsid w:val="00FE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7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E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7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E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14 St-374/11</izvorni_sadrzaj>
    <derivirana_varijabla naziv="DomainObject.Predmet.Opis_1">Nastavak postupka radi naknadne diobe,
veza 14 St-374/11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LANGLEY - POREČ d.o.o.  Poreč</izvorni_sadrzaj>
    <derivirana_varijabla naziv="DomainObject.Predmet.ProtustrankaFormated_1">  Stečajna masa LANGLEY - POREČ d.o.o.  Poreč</derivirana_varijabla>
  </DomainObject.Predmet.ProtustrankaFormated>
  <DomainObject.Predmet.ProtustrankaFormatedOIB>
    <izvorni_sadrzaj>  Stečajna masa LANGLEY - POREČ d.o.o.  Poreč, OIB 68242145954</izvorni_sadrzaj>
    <derivirana_varijabla naziv="DomainObject.Predmet.ProtustrankaFormatedOIB_1">  Stečajna masa LANGLEY - POREČ d.o.o.  Poreč, OIB 68242145954</derivirana_varijabla>
  </DomainObject.Predmet.ProtustrankaFormatedOIB>
  <DomainObject.Predmet.ProtustrankaFormatedWithAdress>
    <izvorni_sadrzaj> Stečajna masa LANGLEY - POREČ d.o.o.  Poreč, Punta 12, 52440 Poreč</izvorni_sadrzaj>
    <derivirana_varijabla naziv="DomainObject.Predmet.ProtustrankaFormatedWithAdress_1"> Stečajna masa LANGLEY - POREČ d.o.o.  Poreč, Punta 12, 52440 Poreč</derivirana_varijabla>
  </DomainObject.Predmet.ProtustrankaFormatedWithAdress>
  <DomainObject.Predmet.ProtustrankaFormatedWithAdressOIB>
    <izvorni_sadrzaj> Stečajna masa LANGLEY - POREČ d.o.o.  Poreč, OIB 68242145954, Punta 12, 52440 Poreč</izvorni_sadrzaj>
    <derivirana_varijabla naziv="DomainObject.Predmet.ProtustrankaFormatedWithAdressOIB_1"> Stečajna masa LANGLEY - POREČ d.o.o.  Poreč, OIB 68242145954, Punta 12, 52440 Poreč</derivirana_varijabla>
  </DomainObject.Predmet.ProtustrankaFormatedWithAdressOIB>
  <DomainObject.Predmet.ProtustrankaWithAdress>
    <izvorni_sadrzaj>Stečajna masa LANGLEY - POREČ d.o.o.  Poreč Punta 12, 52440 Poreč</izvorni_sadrzaj>
    <derivirana_varijabla naziv="DomainObject.Predmet.ProtustrankaWithAdress_1">Stečajna masa LANGLEY - POREČ d.o.o.  Poreč Punta 12, 52440 Poreč</derivirana_varijabla>
  </DomainObject.Predmet.ProtustrankaWithAdress>
  <DomainObject.Predmet.ProtustrankaWithAdressOIB>
    <izvorni_sadrzaj>Stečajna masa LANGLEY - POREČ d.o.o.  Poreč, OIB 68242145954, Punta 12, 52440 Poreč</izvorni_sadrzaj>
    <derivirana_varijabla naziv="DomainObject.Predmet.ProtustrankaWithAdressOIB_1">Stečajna masa LANGLEY - POREČ d.o.o.  Poreč, OIB 68242145954, Punta 12, 52440 Poreč</derivirana_varijabla>
  </DomainObject.Predmet.ProtustrankaWithAdressOIB>
  <DomainObject.Predmet.ProtustrankaNazivFormated>
    <izvorni_sadrzaj>Stečajna masa LANGLEY - POREČ d.o.o.  Poreč</izvorni_sadrzaj>
    <derivirana_varijabla naziv="DomainObject.Predmet.ProtustrankaNazivFormated_1">Stečajna masa LANGLEY - POREČ d.o.o.  Poreč</derivirana_varijabla>
  </DomainObject.Predmet.ProtustrankaNazivFormated>
  <DomainObject.Predmet.ProtustrankaNazivFormatedOIB>
    <izvorni_sadrzaj>Stečajna masa LANGLEY - POREČ d.o.o.  Poreč, OIB 68242145954</izvorni_sadrzaj>
    <derivirana_varijabla naziv="DomainObject.Predmet.ProtustrankaNazivFormatedOIB_1">Stečajna masa LANGLEY - POREČ d.o.o.  Poreč, OIB 68242145954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  Poreč</izvorni_sadrzaj>
    <derivirana_varijabla naziv="DomainObject.Predmet.StrankaFormated_1">  DRAŽEN EZGETA stečajni upravitelj  Poreč</derivirana_varijabla>
  </DomainObject.Predmet.StrankaFormated>
  <DomainObject.Predmet.StrankaFormatedOIB>
    <izvorni_sadrzaj>  DRAŽEN EZGETA stečajni upravitelj  Poreč</izvorni_sadrzaj>
    <derivirana_varijabla naziv="DomainObject.Predmet.StrankaFormatedOIB_1">  DRAŽEN EZGETA stečajni upravitelj  Poreč</derivirana_varijabla>
  </DomainObject.Predmet.StrankaFormatedOIB>
  <DomainObject.Predmet.StrankaFormatedWithAdress>
    <izvorni_sadrzaj> DRAŽEN EZGETA stečajni upravitelj  Poreč, Mateo Benussi 8, 52440 Poreč</izvorni_sadrzaj>
    <derivirana_varijabla naziv="DomainObject.Predmet.StrankaFormatedWithAdress_1"> DRAŽEN EZGETA stečajni upravitelj  Poreč, Mateo Benussi 8, 52440 Poreč</derivirana_varijabla>
  </DomainObject.Predmet.StrankaFormatedWithAdress>
  <DomainObject.Predmet.StrankaFormatedWithAdressOIB>
    <izvorni_sadrzaj> DRAŽEN EZGETA stečajni upravitelj  Poreč, Mateo Benussi 8, 52440 Poreč</izvorni_sadrzaj>
    <derivirana_varijabla naziv="DomainObject.Predmet.StrankaFormatedWithAdressOIB_1"> DRAŽEN EZGETA stečajni upravitelj  Poreč, Mateo Benussi 8, 52440 Poreč</derivirana_varijabla>
  </DomainObject.Predmet.StrankaFormatedWithAdressOIB>
  <DomainObject.Predmet.StrankaWithAdress>
    <izvorni_sadrzaj>DRAŽEN EZGETA stečajni upravitelj  Poreč Mateo Benussi 8,52440 Poreč</izvorni_sadrzaj>
    <derivirana_varijabla naziv="DomainObject.Predmet.StrankaWithAdress_1">DRAŽEN EZGETA stečajni upravitelj  Poreč Mateo Benussi 8,52440 Poreč</derivirana_varijabla>
  </DomainObject.Predmet.StrankaWithAdress>
  <DomainObject.Predmet.StrankaWithAdressOIB>
    <izvorni_sadrzaj>DRAŽEN EZGETA stečajni upravitelj  Poreč, Mateo Benussi 8,52440 Poreč</izvorni_sadrzaj>
    <derivirana_varijabla naziv="DomainObject.Predmet.StrankaWithAdressOIB_1">DRAŽEN EZGETA stečajni upravitelj  Poreč, Mateo Benussi 8,52440 Poreč</derivirana_varijabla>
  </DomainObject.Predmet.StrankaWithAdressOIB>
  <DomainObject.Predmet.StrankaNazivFormated>
    <izvorni_sadrzaj>DRAŽEN EZGETA stečajni upravitelj  Poreč</izvorni_sadrzaj>
    <derivirana_varijabla naziv="DomainObject.Predmet.StrankaNazivFormated_1">DRAŽEN EZGETA stečajni upravitelj  Poreč</derivirana_varijabla>
  </DomainObject.Predmet.StrankaNazivFormated>
  <DomainObject.Predmet.StrankaNazivFormatedOIB>
    <izvorni_sadrzaj>DRAŽEN EZGETA stečajni upravitelj  Poreč</izvorni_sadrzaj>
    <derivirana_varijabla naziv="DomainObject.Predmet.StrankaNazivFormatedOIB_1">DRAŽEN EZGETA stečajni upravitelj  Poreč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DRAŽEN EZGETA stečajni upravitelj  Poreč</item>
    </izvorni_sadrzaj>
    <derivirana_varijabla naziv="DomainObject.Predmet.StrankaListFormated_1">
      <item>DRAŽEN EZGETA stečajni upravitelj  Poreč</item>
    </derivirana_varijabla>
  </DomainObject.Predmet.StrankaListFormated>
  <DomainObject.Predmet.StrankaListFormatedOIB>
    <izvorni_sadrzaj>
      <item>DRAŽEN EZGETA stečajni upravitelj  Poreč</item>
    </izvorni_sadrzaj>
    <derivirana_varijabla naziv="DomainObject.Predmet.StrankaListFormatedOIB_1">
      <item>DRAŽEN EZGETA stečajni upravitelj  Poreč</item>
    </derivirana_varijabla>
  </DomainObject.Predmet.StrankaListFormatedOIB>
  <DomainObject.Predmet.StrankaListFormatedWithAdress>
    <izvorni_sadrzaj>
      <item>DRAŽEN EZGETA stečajni upravitelj  Poreč, Mateo Benussi 8, 52440 Poreč</item>
    </izvorni_sadrzaj>
    <derivirana_varijabla naziv="DomainObject.Predmet.StrankaListFormatedWithAdress_1">
      <item>DRAŽEN EZGETA stečajni upravitelj  Poreč, Mateo Benussi 8, 52440 Poreč</item>
    </derivirana_varijabla>
  </DomainObject.Predmet.StrankaListFormatedWithAdress>
  <DomainObject.Predmet.StrankaListFormatedWithAdressOIB>
    <izvorni_sadrzaj>
      <item>DRAŽEN EZGETA stečajni upravitelj  Poreč, Mateo Benussi 8, 52440 Poreč</item>
    </izvorni_sadrzaj>
    <derivirana_varijabla naziv="DomainObject.Predmet.StrankaListFormatedWithAdressOIB_1">
      <item>DRAŽEN EZGETA stečajni upravitelj  Poreč, Mateo Benussi 8, 52440 Poreč</item>
    </derivirana_varijabla>
  </DomainObject.Predmet.StrankaListFormatedWithAdressOIB>
  <DomainObject.Predmet.StrankaListNazivFormated>
    <izvorni_sadrzaj>
      <item>DRAŽEN EZGETA stečajni upravitelj  Poreč</item>
    </izvorni_sadrzaj>
    <derivirana_varijabla naziv="DomainObject.Predmet.StrankaListNazivFormated_1">
      <item>DRAŽEN EZGETA stečajni upravitelj  Poreč</item>
    </derivirana_varijabla>
  </DomainObject.Predmet.StrankaListNazivFormated>
  <DomainObject.Predmet.StrankaListNazivFormatedOIB>
    <izvorni_sadrzaj>
      <item>DRAŽEN EZGETA stečajni upravitelj  Poreč</item>
    </izvorni_sadrzaj>
    <derivirana_varijabla naziv="DomainObject.Predmet.StrankaListNazivFormatedOIB_1">
      <item>DRAŽEN EZGETA stečajni upravitelj  Poreč</item>
    </derivirana_varijabla>
  </DomainObject.Predmet.StrankaListNazivFormatedOIB>
  <DomainObject.Predmet.ProtuStrankaListFormated>
    <izvorni_sadrzaj>
      <item>Stečajna masa LANGLEY - POREČ d.o.o.  Poreč</item>
    </izvorni_sadrzaj>
    <derivirana_varijabla naziv="DomainObject.Predmet.ProtuStrankaListFormated_1">
      <item>Stečajna masa LANGLEY - POREČ d.o.o.  Poreč</item>
    </derivirana_varijabla>
  </DomainObject.Predmet.ProtuStrankaListFormated>
  <DomainObject.Predmet.ProtuStrankaListFormatedOIB>
    <izvorni_sadrzaj>
      <item>Stečajna masa LANGLEY - POREČ d.o.o.  Poreč, OIB 68242145954</item>
    </izvorni_sadrzaj>
    <derivirana_varijabla naziv="DomainObject.Predmet.ProtuStrankaListFormatedOIB_1">
      <item>Stečajna masa LANGLEY - POREČ d.o.o.  Poreč, OIB 68242145954</item>
    </derivirana_varijabla>
  </DomainObject.Predmet.ProtuStrankaListFormatedOIB>
  <DomainObject.Predmet.ProtuStrankaListFormatedWithAdress>
    <izvorni_sadrzaj>
      <item>Stečajna masa LANGLEY - POREČ d.o.o.  Poreč, Punta 12, 52440 Poreč</item>
    </izvorni_sadrzaj>
    <derivirana_varijabla naziv="DomainObject.Predmet.ProtuStrankaListFormatedWithAdress_1">
      <item>Stečajna masa LANGLEY - POREČ d.o.o.  Poreč, Punta 12, 52440 Poreč</item>
    </derivirana_varijabla>
  </DomainObject.Predmet.ProtuStrankaListFormatedWithAdress>
  <DomainObject.Predmet.ProtuStrankaListFormatedWithAdressOIB>
    <izvorni_sadrzaj>
      <item>Stečajna masa LANGLEY - POREČ d.o.o.  Poreč, OIB 68242145954, Punta 12, 52440 Poreč</item>
    </izvorni_sadrzaj>
    <derivirana_varijabla naziv="DomainObject.Predmet.ProtuStrankaListFormatedWithAdressOIB_1">
      <item>Stečajna masa LANGLEY - POREČ d.o.o.  Poreč, OIB 68242145954, Punta 12, 52440 Poreč</item>
    </derivirana_varijabla>
  </DomainObject.Predmet.ProtuStrankaListFormatedWithAdressOIB>
  <DomainObject.Predmet.ProtuStrankaListNazivFormated>
    <izvorni_sadrzaj>
      <item>Stečajna masa LANGLEY - POREČ d.o.o.  Poreč</item>
    </izvorni_sadrzaj>
    <derivirana_varijabla naziv="DomainObject.Predmet.ProtuStrankaListNazivFormated_1">
      <item>Stečajna masa LANGLEY - POREČ d.o.o.  Poreč</item>
    </derivirana_varijabla>
  </DomainObject.Predmet.ProtuStrankaListNazivFormated>
  <DomainObject.Predmet.ProtuStrankaListNazivFormatedOIB>
    <izvorni_sadrzaj>
      <item>Stečajna masa LANGLEY - POREČ d.o.o.  Poreč, OIB 68242145954</item>
    </izvorni_sadrzaj>
    <derivirana_varijabla naziv="DomainObject.Predmet.ProtuStrankaListNazivFormatedOIB_1">
      <item>Stečajna masa LANGLEY - POREČ d.o.o.  Poreč, OIB 68242145954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  Poreč</izvorni_sadrzaj>
    <derivirana_varijabla naziv="DomainObject.Predmet.StrankaIDrugi_1">DRAŽEN EZGETA stečajni upravitelj  Poreč</derivirana_varijabla>
  </DomainObject.Predmet.StrankaIDrugi>
  <DomainObject.Predmet.ProtustrankaIDrugi>
    <izvorni_sadrzaj>Stečajna masa LANGLEY - POREČ d.o.o.  Poreč</izvorni_sadrzaj>
    <derivirana_varijabla naziv="DomainObject.Predmet.ProtustrankaIDrugi_1">Stečajna masa LANGLEY - POREČ d.o.o.  Poreč</derivirana_varijabla>
  </DomainObject.Predmet.ProtustrankaIDrugi>
  <DomainObject.Predmet.StrankaIDrugiAdressOIB>
    <izvorni_sadrzaj>DRAŽEN EZGETA stečajni upravitelj  Poreč, Mateo Benussi 8, 52440 Poreč</izvorni_sadrzaj>
    <derivirana_varijabla naziv="DomainObject.Predmet.StrankaIDrugiAdressOIB_1">DRAŽEN EZGETA stečajni upravitelj  Poreč, Mateo Benussi 8, 52440 Poreč</derivirana_varijabla>
  </DomainObject.Predmet.StrankaIDrugiAdressOIB>
  <DomainObject.Predmet.ProtustrankaIDrugiAdressOIB>
    <izvorni_sadrzaj>Stečajna masa LANGLEY - POREČ d.o.o.  Poreč, OIB 68242145954, Punta 12, 52440 Poreč</izvorni_sadrzaj>
    <derivirana_varijabla naziv="DomainObject.Predmet.ProtustrankaIDrugiAdressOIB_1">Stečajna masa LANGLEY - POREČ d.o.o.  Poreč, OIB 68242145954, Punta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  Poreč</item>
      <item>Stečajna masa LANGLEY - POREČ d.o.o.  Poreč</item>
    </izvorni_sadrzaj>
    <derivirana_varijabla naziv="DomainObject.Predmet.SudioniciListNaziv_1">
      <item>DRAŽEN EZGETA stečajni upravitelj  Poreč</item>
      <item>Stečajna masa LANGLEY - POREČ d.o.o.  Poreč</item>
    </derivirana_varijabla>
  </DomainObject.Predmet.SudioniciListNaziv>
  <DomainObject.Predmet.SudioniciListAdressOIB>
    <izvorni_sadrzaj>
      <item>DRAŽEN EZGETA stečajni upravitelj  Poreč, Mateo Benussi 8,52440 Poreč</item>
      <item>Stečajna masa LANGLEY - POREČ d.o.o.  Poreč, OIB 68242145954, Punta 12,52440 Poreč</item>
    </izvorni_sadrzaj>
    <derivirana_varijabla naziv="DomainObject.Predmet.SudioniciListAdressOIB_1">
      <item>DRAŽEN EZGETA stečajni upravitelj  Poreč, Mateo Benussi 8,52440 Poreč</item>
      <item>Stečajna masa LANGLEY - POREČ d.o.o.  Poreč, OIB 68242145954, Punta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68242145954</item>
    </izvorni_sadrzaj>
    <derivirana_varijabla naziv="DomainObject.Predmet.SudioniciListNazivOIB_1">
      <item>, OIB null</item>
      <item>, OIB 68242145954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344</properties:Words>
  <properties:Characters>1671</properties:Characters>
  <properties:Lines>92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2016-09-16T11:01:00Z</dcterms:created>
  <dc:creator>vjelenovic</dc:creator>
  <cp:lastModifiedBy>Danijela Fumić</cp:lastModifiedBy>
  <cp:lastPrinted>2016-09-16T11:01:00Z</cp:lastPrinted>
  <dcterms:modified xmlns:xsi="http://www.w3.org/2001/XMLSchema-instance" xsi:type="dcterms:W3CDTF">2016-09-16T11:04:00Z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