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27f0" w14:paraId="f2d27f0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E3000E">
        <w:t>St</w:t>
      </w:r>
      <w:r w:rsidR="00453B7A">
        <w:t xml:space="preserve"> -</w:t>
      </w:r>
      <w:r w:rsidR="009941D3">
        <w:t>2</w:t>
      </w:r>
      <w:r w:rsidR="00197BEF">
        <w:t>1</w:t>
      </w:r>
      <w:r w:rsidR="00430182">
        <w:t>5</w:t>
      </w:r>
      <w:r w:rsidR="00410226">
        <w:t>6</w:t>
      </w:r>
      <w:r w:rsidR="00572249">
        <w:t>/201</w:t>
      </w:r>
      <w:r w:rsidR="009941D3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410226">
        <w:t>KNJIGOVODSTVENO RAČUNALNI CENTAR d.o.o.</w:t>
      </w:r>
      <w:r w:rsidR="00F43FD7">
        <w:t>,</w:t>
      </w:r>
      <w:r w:rsidR="009941D3">
        <w:t xml:space="preserve"> OIB: </w:t>
      </w:r>
      <w:r w:rsidR="00410226">
        <w:t>42528837536</w:t>
      </w:r>
      <w:r w:rsidR="009941D3">
        <w:t xml:space="preserve"> sa sjedištem u </w:t>
      </w:r>
      <w:r w:rsidR="00410226">
        <w:t xml:space="preserve">Julija </w:t>
      </w:r>
      <w:proofErr w:type="spellStart"/>
      <w:r w:rsidR="00410226">
        <w:t>Kempfa</w:t>
      </w:r>
      <w:proofErr w:type="spellEnd"/>
      <w:r w:rsidR="00410226">
        <w:t xml:space="preserve"> 8 a</w:t>
      </w:r>
      <w:r w:rsidR="00430182">
        <w:t>,</w:t>
      </w:r>
      <w:r w:rsidR="00133771">
        <w:t xml:space="preserve"> </w:t>
      </w:r>
      <w:r w:rsidR="008D265B">
        <w:t xml:space="preserve"> </w:t>
      </w:r>
      <w:r w:rsidR="00410226">
        <w:t>34000 Požega</w:t>
      </w:r>
      <w:r w:rsidR="008D265B">
        <w:t>,</w:t>
      </w:r>
      <w:r w:rsidR="00197BEF">
        <w:t xml:space="preserve"> </w:t>
      </w:r>
      <w:r w:rsidR="00003EE3">
        <w:t xml:space="preserve">temeljem članka 430. Stečajnog zakona („Narodne novine „ 71/15), </w:t>
      </w:r>
      <w:r>
        <w:t xml:space="preserve"> dana </w:t>
      </w:r>
      <w:r w:rsidR="00197BEF">
        <w:t>22</w:t>
      </w:r>
      <w:r w:rsidR="00A21C8E">
        <w:t xml:space="preserve">. </w:t>
      </w:r>
      <w:r w:rsidR="00197BEF">
        <w:t>kolovoza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410226">
        <w:t xml:space="preserve">KNJIGOVODSTVENO RAČUNALNI CENTAR d.o.o., OIB: 42528837536 sa sjedištem u Julija </w:t>
      </w:r>
      <w:proofErr w:type="spellStart"/>
      <w:r w:rsidR="00410226">
        <w:t>Kempfa</w:t>
      </w:r>
      <w:proofErr w:type="spellEnd"/>
      <w:r w:rsidR="00410226">
        <w:t xml:space="preserve"> 8 a,  34000 Požega</w:t>
      </w:r>
      <w:r w:rsidR="004C7D70">
        <w:t>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410226">
        <w:rPr>
          <w:b/>
        </w:rPr>
        <w:t>101.037,36</w:t>
      </w:r>
      <w:r w:rsidR="00E93482">
        <w:rPr>
          <w:b/>
        </w:rPr>
        <w:t xml:space="preserve"> Kn</w:t>
      </w:r>
      <w:r w:rsidR="00003EE3">
        <w:t>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410226">
        <w:t xml:space="preserve">KNJIGOVODSTVENO RAČUNALNI CENTAR d.o.o., OIB: 42528837536 sa sjedištem u Julija </w:t>
      </w:r>
      <w:proofErr w:type="spellStart"/>
      <w:r w:rsidR="00410226">
        <w:t>Kempfa</w:t>
      </w:r>
      <w:proofErr w:type="spellEnd"/>
      <w:r w:rsidR="00410226">
        <w:t xml:space="preserve"> 8 a,  34000 Požega</w:t>
      </w:r>
      <w:r w:rsidR="004C7D70">
        <w:t>,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7C1CAC" w:rsidRPr="007C1CAC">
        <w:rPr>
          <w:b/>
        </w:rPr>
        <w:t>2</w:t>
      </w:r>
      <w:r w:rsidR="00197BEF">
        <w:rPr>
          <w:b/>
        </w:rPr>
        <w:t>1</w:t>
      </w:r>
      <w:r w:rsidR="00430182">
        <w:rPr>
          <w:b/>
        </w:rPr>
        <w:t>5</w:t>
      </w:r>
      <w:r w:rsidR="00410226">
        <w:rPr>
          <w:b/>
        </w:rPr>
        <w:t>6</w:t>
      </w:r>
      <w:r w:rsidR="005E0434" w:rsidRPr="00A17BF9">
        <w:rPr>
          <w:b/>
        </w:rPr>
        <w:t>-201</w:t>
      </w:r>
      <w:r w:rsidR="007C1CAC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>U Slavonskom Brodu,</w:t>
      </w:r>
      <w:r w:rsidR="008E0325">
        <w:t xml:space="preserve"> </w:t>
      </w:r>
      <w:r w:rsidR="00197BEF">
        <w:t>22</w:t>
      </w:r>
      <w:r w:rsidR="00572249">
        <w:t xml:space="preserve">. </w:t>
      </w:r>
      <w:r w:rsidR="008E0325">
        <w:t>kolovoza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lastRenderedPageBreak/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8E0325" w:rsidP="00F45F8B" w:rsidR="00F45F8B">
      <w:r>
        <w:t>22</w:t>
      </w:r>
      <w:r w:rsidR="00B02D1A">
        <w:t>.0</w:t>
      </w:r>
      <w:r>
        <w:t>8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21685"/>
    <w:rsid w:val="000300EF"/>
    <w:rsid w:val="00033108"/>
    <w:rsid w:val="000447A2"/>
    <w:rsid w:val="00066826"/>
    <w:rsid w:val="000B5BDB"/>
    <w:rsid w:val="001018F1"/>
    <w:rsid w:val="001117EC"/>
    <w:rsid w:val="0012416E"/>
    <w:rsid w:val="00133771"/>
    <w:rsid w:val="00166398"/>
    <w:rsid w:val="0019113A"/>
    <w:rsid w:val="00193A7F"/>
    <w:rsid w:val="00197BEF"/>
    <w:rsid w:val="00197FF9"/>
    <w:rsid w:val="001B4768"/>
    <w:rsid w:val="001D4F66"/>
    <w:rsid w:val="001D632D"/>
    <w:rsid w:val="001E69C8"/>
    <w:rsid w:val="001E7A3D"/>
    <w:rsid w:val="00234B94"/>
    <w:rsid w:val="00285E37"/>
    <w:rsid w:val="00295846"/>
    <w:rsid w:val="00297B70"/>
    <w:rsid w:val="002B179D"/>
    <w:rsid w:val="002B18B1"/>
    <w:rsid w:val="002C2A9D"/>
    <w:rsid w:val="002E4DB1"/>
    <w:rsid w:val="002E53DE"/>
    <w:rsid w:val="003048A2"/>
    <w:rsid w:val="00371842"/>
    <w:rsid w:val="003775B6"/>
    <w:rsid w:val="00386605"/>
    <w:rsid w:val="003C334C"/>
    <w:rsid w:val="003D2697"/>
    <w:rsid w:val="003E5F55"/>
    <w:rsid w:val="00410226"/>
    <w:rsid w:val="00430182"/>
    <w:rsid w:val="00436883"/>
    <w:rsid w:val="00453B7A"/>
    <w:rsid w:val="0047223C"/>
    <w:rsid w:val="004A1540"/>
    <w:rsid w:val="004A22FC"/>
    <w:rsid w:val="004A2D29"/>
    <w:rsid w:val="004C7D70"/>
    <w:rsid w:val="004D01DC"/>
    <w:rsid w:val="00527384"/>
    <w:rsid w:val="00553F07"/>
    <w:rsid w:val="0056444F"/>
    <w:rsid w:val="00572249"/>
    <w:rsid w:val="00577D32"/>
    <w:rsid w:val="00580769"/>
    <w:rsid w:val="005828E7"/>
    <w:rsid w:val="00584251"/>
    <w:rsid w:val="00585AD3"/>
    <w:rsid w:val="005C0D29"/>
    <w:rsid w:val="005D57B1"/>
    <w:rsid w:val="005E0434"/>
    <w:rsid w:val="005E66A2"/>
    <w:rsid w:val="005F17A8"/>
    <w:rsid w:val="00604385"/>
    <w:rsid w:val="006157D1"/>
    <w:rsid w:val="00623021"/>
    <w:rsid w:val="0067231C"/>
    <w:rsid w:val="00676865"/>
    <w:rsid w:val="006A25A3"/>
    <w:rsid w:val="006D7E75"/>
    <w:rsid w:val="006E4E2A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A49C9"/>
    <w:rsid w:val="007C1CAC"/>
    <w:rsid w:val="007C4FD6"/>
    <w:rsid w:val="007D50D1"/>
    <w:rsid w:val="00837A2F"/>
    <w:rsid w:val="00851636"/>
    <w:rsid w:val="008566F2"/>
    <w:rsid w:val="00861C17"/>
    <w:rsid w:val="00873742"/>
    <w:rsid w:val="00876BCE"/>
    <w:rsid w:val="0089497D"/>
    <w:rsid w:val="008A1D89"/>
    <w:rsid w:val="008B2C14"/>
    <w:rsid w:val="008D265B"/>
    <w:rsid w:val="008E0325"/>
    <w:rsid w:val="009111CD"/>
    <w:rsid w:val="00916116"/>
    <w:rsid w:val="00946742"/>
    <w:rsid w:val="00954A13"/>
    <w:rsid w:val="00954CC2"/>
    <w:rsid w:val="00990ACA"/>
    <w:rsid w:val="009941D3"/>
    <w:rsid w:val="009B6C17"/>
    <w:rsid w:val="009D3538"/>
    <w:rsid w:val="00A04686"/>
    <w:rsid w:val="00A17BF9"/>
    <w:rsid w:val="00A21C8E"/>
    <w:rsid w:val="00A36DFF"/>
    <w:rsid w:val="00A66D31"/>
    <w:rsid w:val="00AB4040"/>
    <w:rsid w:val="00AC25AB"/>
    <w:rsid w:val="00AC5923"/>
    <w:rsid w:val="00AF36BC"/>
    <w:rsid w:val="00B02D1A"/>
    <w:rsid w:val="00B31C43"/>
    <w:rsid w:val="00B446A5"/>
    <w:rsid w:val="00B44AD3"/>
    <w:rsid w:val="00B95FBF"/>
    <w:rsid w:val="00B976DA"/>
    <w:rsid w:val="00BA6295"/>
    <w:rsid w:val="00BB3982"/>
    <w:rsid w:val="00BC09A4"/>
    <w:rsid w:val="00C07E31"/>
    <w:rsid w:val="00C2026A"/>
    <w:rsid w:val="00C24120"/>
    <w:rsid w:val="00C43432"/>
    <w:rsid w:val="00C65B5F"/>
    <w:rsid w:val="00C67F60"/>
    <w:rsid w:val="00C76AD4"/>
    <w:rsid w:val="00C802D3"/>
    <w:rsid w:val="00CC420C"/>
    <w:rsid w:val="00CF33B4"/>
    <w:rsid w:val="00D07BB8"/>
    <w:rsid w:val="00D13B68"/>
    <w:rsid w:val="00D422F5"/>
    <w:rsid w:val="00D474AD"/>
    <w:rsid w:val="00D573CA"/>
    <w:rsid w:val="00D64268"/>
    <w:rsid w:val="00D670A5"/>
    <w:rsid w:val="00D82BC7"/>
    <w:rsid w:val="00D92895"/>
    <w:rsid w:val="00D92955"/>
    <w:rsid w:val="00DB0617"/>
    <w:rsid w:val="00DE2BD8"/>
    <w:rsid w:val="00DE3830"/>
    <w:rsid w:val="00DF529C"/>
    <w:rsid w:val="00DF59BB"/>
    <w:rsid w:val="00E017F7"/>
    <w:rsid w:val="00E226F0"/>
    <w:rsid w:val="00E3000E"/>
    <w:rsid w:val="00E41535"/>
    <w:rsid w:val="00E5657A"/>
    <w:rsid w:val="00E93482"/>
    <w:rsid w:val="00ED42F5"/>
    <w:rsid w:val="00EF0E5E"/>
    <w:rsid w:val="00EF4DCD"/>
    <w:rsid w:val="00F20AF7"/>
    <w:rsid w:val="00F267CB"/>
    <w:rsid w:val="00F36BCD"/>
    <w:rsid w:val="00F43FD7"/>
    <w:rsid w:val="00F45F8B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F36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F36B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F36B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B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B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F36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F36B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F36B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B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B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2156</izvorni_sadrzaj>
    <derivirana_varijabla naziv="DomainObject.Predmet.Broj_1">2156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101037.36</izvorni_sadrzaj>
    <derivirana_varijabla naziv="DomainObject.Predmet.InicijalnaVrijednost_1">101037.36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St-2156/2016</izvorni_sadrzaj>
    <derivirana_varijabla naziv="DomainObject.Predmet.OznakaBroj_1">St-2156/2016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st1</izvorni_sadrzaj>
    <derivirana_varijabla naziv="DomainObject.Predmet.PrimjedbaSuca_1">čl. 429 st1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KNJIGOVODSTVENO RAČUNALNI CENTAR d.o.o. za knjigovodstvo i usluge</izvorni_sadrzaj>
    <derivirana_varijabla naziv="DomainObject.Predmet.ProtustrankaFormated_1">  KNJIGOVODSTVENO RAČUNALNI CENTAR d.o.o. za knjigovodstvo i usluge</derivirana_varijabla>
  </DomainObject.Predmet.ProtustrankaFormated>
  <DomainObject.Predmet.ProtustrankaFormatedOIB>
    <izvorni_sadrzaj>  KNJIGOVODSTVENO RAČUNALNI CENTAR d.o.o. za knjigovodstvo i usluge, OIB 42528837536</izvorni_sadrzaj>
    <derivirana_varijabla naziv="DomainObject.Predmet.ProtustrankaFormatedOIB_1">  KNJIGOVODSTVENO RAČUNALNI CENTAR d.o.o. za knjigovodstvo i usluge, OIB 42528837536</derivirana_varijabla>
  </DomainObject.Predmet.ProtustrankaFormatedOIB>
  <DomainObject.Predmet.ProtustrankaFormatedWithAdress>
    <izvorni_sadrzaj> KNJIGOVODSTVENO RAČUNALNI CENTAR d.o.o. za knjigovodstvo i usluge, Julija Kempfa 8 a, 34000 Požega</izvorni_sadrzaj>
    <derivirana_varijabla naziv="DomainObject.Predmet.ProtustrankaFormatedWithAdress_1"> KNJIGOVODSTVENO RAČUNALNI CENTAR d.o.o. za knjigovodstvo i usluge, Julija Kempfa 8 a, 34000 Požega</derivirana_varijabla>
  </DomainObject.Predmet.ProtustrankaFormatedWithAdress>
  <DomainObject.Predmet.ProtustrankaFormatedWithAdressOIB>
    <izvorni_sadrzaj> KNJIGOVODSTVENO RAČUNALNI CENTAR d.o.o. za knjigovodstvo i usluge, OIB 42528837536, Julija Kempfa 8 a, 34000 Požega</izvorni_sadrzaj>
    <derivirana_varijabla naziv="DomainObject.Predmet.ProtustrankaFormatedWithAdressOIB_1"> KNJIGOVODSTVENO RAČUNALNI CENTAR d.o.o. za knjigovodstvo i usluge, OIB 42528837536, Julija Kempfa 8 a, 34000 Požega</derivirana_varijabla>
  </DomainObject.Predmet.ProtustrankaFormatedWithAdressOIB>
  <DomainObject.Predmet.ProtustrankaWithAdress>
    <izvorni_sadrzaj>KNJIGOVODSTVENO RAČUNALNI CENTAR d.o.o. za knjigovodstvo i usluge Julija Kempfa 8 a, 34000 Požega</izvorni_sadrzaj>
    <derivirana_varijabla naziv="DomainObject.Predmet.ProtustrankaWithAdress_1">KNJIGOVODSTVENO RAČUNALNI CENTAR d.o.o. za knjigovodstvo i usluge Julija Kempfa 8 a, 34000 Požega</derivirana_varijabla>
  </DomainObject.Predmet.ProtustrankaWithAdress>
  <DomainObject.Predmet.ProtustrankaWithAdressOIB>
    <izvorni_sadrzaj>KNJIGOVODSTVENO RAČUNALNI CENTAR d.o.o. za knjigovodstvo i usluge, OIB 42528837536, Julija Kempfa 8 a, 34000 Požega</izvorni_sadrzaj>
    <derivirana_varijabla naziv="DomainObject.Predmet.ProtustrankaWithAdressOIB_1">KNJIGOVODSTVENO RAČUNALNI CENTAR d.o.o. za knjigovodstvo i usluge, OIB 42528837536, Julija Kempfa 8 a, 34000 Požega</derivirana_varijabla>
  </DomainObject.Predmet.ProtustrankaWithAdressOIB>
  <DomainObject.Predmet.ProtustrankaNazivFormated>
    <izvorni_sadrzaj>KNJIGOVODSTVENO RAČUNALNI CENTAR d.o.o. za knjigovodstvo i usluge</izvorni_sadrzaj>
    <derivirana_varijabla naziv="DomainObject.Predmet.ProtustrankaNazivFormated_1">KNJIGOVODSTVENO RAČUNALNI CENTAR d.o.o. za knjigovodstvo i usluge</derivirana_varijabla>
  </DomainObject.Predmet.ProtustrankaNazivFormated>
  <DomainObject.Predmet.ProtustrankaNazivFormatedOIB>
    <izvorni_sadrzaj>KNJIGOVODSTVENO RAČUNALNI CENTAR d.o.o. za knjigovodstvo i usluge, OIB 42528837536</izvorni_sadrzaj>
    <derivirana_varijabla naziv="DomainObject.Predmet.ProtustrankaNazivFormatedOIB_1">KNJIGOVODSTVENO RAČUNALNI CENTAR d.o.o. za knjigovodstvo i usluge, OIB 42528837536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KNJIGOVODSTVENO RAČUNALNI CENTAR d.o.o. za knjigovodstvo i usluge</item>
    </izvorni_sadrzaj>
    <derivirana_varijabla naziv="DomainObject.Predmet.ProtuStrankaListFormated_1">
      <item>KNJIGOVODSTVENO RAČUNALNI CENTAR d.o.o. za knjigovodstvo i usluge</item>
    </derivirana_varijabla>
  </DomainObject.Predmet.ProtuStrankaListFormated>
  <DomainObject.Predmet.ProtuStrankaListFormatedOIB>
    <izvorni_sadrzaj>
      <item>KNJIGOVODSTVENO RAČUNALNI CENTAR d.o.o. za knjigovodstvo i usluge, OIB 42528837536</item>
    </izvorni_sadrzaj>
    <derivirana_varijabla naziv="DomainObject.Predmet.ProtuStrankaListFormatedOIB_1">
      <item>KNJIGOVODSTVENO RAČUNALNI CENTAR d.o.o. za knjigovodstvo i usluge, OIB 42528837536</item>
    </derivirana_varijabla>
  </DomainObject.Predmet.ProtuStrankaListFormatedOIB>
  <DomainObject.Predmet.ProtuStrankaListFormatedWithAdress>
    <izvorni_sadrzaj>
      <item>KNJIGOVODSTVENO RAČUNALNI CENTAR d.o.o. za knjigovodstvo i usluge, Julija Kempfa 8 a, 34000 Požega</item>
    </izvorni_sadrzaj>
    <derivirana_varijabla naziv="DomainObject.Predmet.ProtuStrankaListFormatedWithAdress_1">
      <item>KNJIGOVODSTVENO RAČUNALNI CENTAR d.o.o. za knjigovodstvo i usluge, Julija Kempfa 8 a, 34000 Požega</item>
    </derivirana_varijabla>
  </DomainObject.Predmet.ProtuStrankaListFormatedWithAdress>
  <DomainObject.Predmet.ProtuStrankaListFormatedWithAdressOIB>
    <izvorni_sadrzaj>
      <item>KNJIGOVODSTVENO RAČUNALNI CENTAR d.o.o. za knjigovodstvo i usluge, OIB 42528837536, Julija Kempfa 8 a, 34000 Požega</item>
    </izvorni_sadrzaj>
    <derivirana_varijabla naziv="DomainObject.Predmet.ProtuStrankaListFormatedWithAdressOIB_1">
      <item>KNJIGOVODSTVENO RAČUNALNI CENTAR d.o.o. za knjigovodstvo i usluge, OIB 42528837536, Julija Kempfa 8 a, 34000 Požega</item>
    </derivirana_varijabla>
  </DomainObject.Predmet.ProtuStrankaListFormatedWithAdressOIB>
  <DomainObject.Predmet.ProtuStrankaListNazivFormated>
    <izvorni_sadrzaj>
      <item>KNJIGOVODSTVENO RAČUNALNI CENTAR d.o.o. za knjigovodstvo i usluge</item>
    </izvorni_sadrzaj>
    <derivirana_varijabla naziv="DomainObject.Predmet.ProtuStrankaListNazivFormated_1">
      <item>KNJIGOVODSTVENO RAČUNALNI CENTAR d.o.o. za knjigovodstvo i usluge</item>
    </derivirana_varijabla>
  </DomainObject.Predmet.ProtuStrankaListNazivFormated>
  <DomainObject.Predmet.ProtuStrankaListNazivFormatedOIB>
    <izvorni_sadrzaj>
      <item>KNJIGOVODSTVENO RAČUNALNI CENTAR d.o.o. za knjigovodstvo i usluge, OIB 42528837536</item>
    </izvorni_sadrzaj>
    <derivirana_varijabla naziv="DomainObject.Predmet.ProtuStrankaListNazivFormatedOIB_1">
      <item>KNJIGOVODSTVENO RAČUNALNI CENTAR d.o.o. za knjigovodstvo i usluge, OIB 42528837536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KNJIGOVODSTVENO RAČUNALNI CENTAR d.o.o. za knjigovodstvo i usluge</izvorni_sadrzaj>
    <derivirana_varijabla naziv="DomainObject.Predmet.ProtustrankaIDrugi_1">KNJIGOVODSTVENO RAČUNALNI CENTAR d.o.o. za knjigovodstvo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KNJIGOVODSTVENO RAČUNALNI CENTAR d.o.o. za knjigovodstvo i usluge, OIB 42528837536, Julija Kempfa 8 a, 34000 Požega</izvorni_sadrzaj>
    <derivirana_varijabla naziv="DomainObject.Predmet.ProtustrankaIDrugiAdressOIB_1">KNJIGOVODSTVENO RAČUNALNI CENTAR d.o.o. za knjigovodstvo i usluge, OIB 42528837536, Julija Kempfa 8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KNJIGOVODSTVENO RAČUNALNI CENTAR d.o.o. za knjigovodstvo i usluge</item>
    </izvorni_sadrzaj>
    <derivirana_varijabla naziv="DomainObject.Predmet.SudioniciListNaziv_1">
      <item>Financijska agencija</item>
      <item>KNJIGOVODSTVENO RAČUNALNI CENTAR d.o.o. za knjigovodstvo i usluge</item>
    </derivirana_varijabla>
  </DomainObject.Predmet.SudioniciListNaziv>
  <DomainObject.Predmet.SudioniciListAdressOIB>
    <izvorni_sadrzaj>
      <item>Financijska agencija, OIB 85821130368, Ulica grada Vukovara 70,10000 Zagreb</item>
      <item>KNJIGOVODSTVENO RAČUNALNI CENTAR d.o.o. za knjigovodstvo i usluge, OIB 42528837536, Julija Kempfa 8 a,34000 Požega</item>
    </izvorni_sadrzaj>
    <derivirana_varijabla naziv="DomainObject.Predmet.SudioniciListAdressOIB_1">
      <item>Financijska agencija, OIB 85821130368, Ulica grada Vukovara 70,10000 Zagreb</item>
      <item>KNJIGOVODSTVENO RAČUNALNI CENTAR d.o.o. za knjigovodstvo i usluge, OIB 42528837536, Julija Kempfa 8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42528837536</item>
    </izvorni_sadrzaj>
    <derivirana_varijabla naziv="DomainObject.Predmet.SudioniciListNazivOIB_1">
      <item>, OIB 85821130368</item>
      <item>, OIB 42528837536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BE186C-0DFB-4086-AEDE-6433B76607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383</properties:Words>
  <properties:Characters>2019</properties:Characters>
  <properties:Lines>60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2016-08-22T07:19:00Z</dcterms:created>
  <dc:creator>Korisnik</dc:creator>
  <cp:lastModifiedBy>Davorin Pavičić</cp:lastModifiedBy>
  <cp:lastPrinted>2016-08-22T07:18:00Z</cp:lastPrinted>
  <dcterms:modified xmlns:xsi="http://www.w3.org/2001/XMLSchema-instance" xsi:type="dcterms:W3CDTF">2016-08-22T11:33:00Z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