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94b4" w14:paraId="da494b4" w:rsidRDefault="00532B71" w:rsidP="0086691F" w:rsidR="00532B71" w:rsidRPr="00323347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C82CD7" w:rsidP="00C82CD7" w:rsidR="00C82CD7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C82CD7" w:rsidP="00C82CD7" w:rsidR="00C82CD7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82CD7" w:rsidP="00C82CD7" w:rsidR="00C82CD7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C82CD7" w:rsidP="00C82CD7" w:rsidR="00C82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82CD7" w:rsidP="00C82CD7" w:rsidR="00C82CD7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82CD7" w:rsidP="00C82CD7" w:rsidR="00C82CD7" w:rsidRPr="00323347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323347" w:rsidP="00997BA9" w:rsidR="00532B71" w:rsidRPr="0032334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23347">
        <w:rPr>
          <w:rFonts w:hAnsi="Times New Roman" w:ascii="Times New Roman"/>
          <w:sz w:val="22"/>
          <w:szCs w:val="22"/>
        </w:rPr>
        <w:t>BAĆINSKA JEZERA poljoprivredna zadruga, 20340 Ploče, Baćina, Male Bare 7</w:t>
      </w:r>
      <w:r w:rsidR="002E46D4" w:rsidRPr="00323347">
        <w:rPr>
          <w:rFonts w:hAnsi="Times New Roman" w:ascii="Times New Roman"/>
          <w:sz w:val="22"/>
          <w:szCs w:val="22"/>
        </w:rPr>
        <w:t xml:space="preserve">, </w:t>
      </w:r>
      <w:r w:rsidR="00B4799F" w:rsidRPr="00323347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323347">
        <w:rPr>
          <w:rFonts w:hAnsi="Times New Roman" w:ascii="Times New Roman"/>
          <w:sz w:val="22"/>
          <w:szCs w:val="22"/>
        </w:rPr>
        <w:t>39407923449</w:t>
      </w:r>
      <w:r w:rsidR="00B4799F" w:rsidRPr="0032334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2334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323347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323347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32334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2334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2334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2334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46C33" w:rsidP="00997BA9" w:rsidR="00446C33" w:rsidRPr="0032334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048AC" w:rsidR="009048A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9048AC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9048AC">
        <w:rPr>
          <w:rFonts w:hAnsi="Times New Roman" w:ascii="Times New Roman"/>
          <w:sz w:val="22"/>
          <w:szCs w:val="22"/>
        </w:rPr>
        <w:t xml:space="preserve"> </w:t>
      </w:r>
      <w:r w:rsidR="00323347" w:rsidRPr="009048AC">
        <w:rPr>
          <w:rFonts w:hAnsi="Times New Roman" w:ascii="Times New Roman"/>
          <w:sz w:val="22"/>
          <w:szCs w:val="22"/>
        </w:rPr>
        <w:t>BAĆINSKA JEZERA poljoprivredna zadruga, 20340 Ploče, Baćina, Male Bare 7, OIB: 39407923449</w:t>
      </w:r>
      <w:r w:rsidR="00A358AD" w:rsidRPr="009048AC">
        <w:rPr>
          <w:rFonts w:hAnsi="Times New Roman" w:ascii="Times New Roman"/>
          <w:sz w:val="22"/>
          <w:szCs w:val="22"/>
        </w:rPr>
        <w:t xml:space="preserve">, </w:t>
      </w:r>
      <w:r w:rsidR="009048AC" w:rsidRPr="008531E2">
        <w:rPr>
          <w:rFonts w:hAnsi="Times New Roman" w:ascii="Times New Roman"/>
          <w:sz w:val="22"/>
          <w:szCs w:val="22"/>
        </w:rPr>
        <w:t>dana</w:t>
      </w:r>
      <w:r w:rsidR="009048AC">
        <w:rPr>
          <w:rFonts w:hAnsi="Times New Roman" w:ascii="Times New Roman"/>
          <w:sz w:val="22"/>
          <w:szCs w:val="22"/>
        </w:rPr>
        <w:t xml:space="preserve"> 29</w:t>
      </w:r>
      <w:r w:rsidR="009048AC" w:rsidRPr="008531E2">
        <w:rPr>
          <w:rFonts w:hAnsi="Times New Roman" w:ascii="Times New Roman"/>
          <w:sz w:val="22"/>
          <w:szCs w:val="22"/>
        </w:rPr>
        <w:t>.</w:t>
      </w:r>
      <w:r w:rsidR="009048AC">
        <w:rPr>
          <w:rFonts w:hAnsi="Times New Roman" w:ascii="Times New Roman"/>
          <w:sz w:val="22"/>
          <w:szCs w:val="22"/>
        </w:rPr>
        <w:t xml:space="preserve"> </w:t>
      </w:r>
      <w:r w:rsidR="009048A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9048AC">
        <w:rPr>
          <w:rFonts w:hAnsi="Times New Roman" w:ascii="Times New Roman"/>
          <w:sz w:val="22"/>
          <w:szCs w:val="22"/>
        </w:rPr>
        <w:t>10,0</w:t>
      </w:r>
      <w:r w:rsidR="009048AC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9048AC" w:rsidR="00B2463B" w:rsidRPr="009048AC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B6160D" w:rsidR="00EE69E5" w:rsidRPr="00B616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23347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23347">
        <w:rPr>
          <w:rFonts w:hAnsi="Times New Roman" w:ascii="Times New Roman"/>
          <w:sz w:val="22"/>
          <w:szCs w:val="22"/>
        </w:rPr>
        <w:t xml:space="preserve"> </w:t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453EEE" w:rsidRPr="00323347">
        <w:rPr>
          <w:rFonts w:hAnsi="Times New Roman" w:ascii="Times New Roman"/>
          <w:sz w:val="22"/>
          <w:szCs w:val="22"/>
        </w:rPr>
        <w:softHyphen/>
      </w:r>
      <w:r w:rsidR="00B6160D" w:rsidRPr="00B6160D">
        <w:rPr>
          <w:rFonts w:hAnsi="Times New Roman" w:ascii="Times New Roman"/>
          <w:sz w:val="22"/>
          <w:szCs w:val="22"/>
        </w:rPr>
        <w:t xml:space="preserve"> </w:t>
      </w:r>
      <w:r w:rsidR="00B6160D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32334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32334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323347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323347" w:rsidRPr="00323347">
        <w:rPr>
          <w:rFonts w:hAnsi="Times New Roman" w:ascii="Times New Roman"/>
          <w:sz w:val="22"/>
          <w:szCs w:val="22"/>
        </w:rPr>
        <w:t xml:space="preserve">BAĆINSKA JEZERA poljoprivredna zadruga, 20340 Ploče, Baćina, Male Bare 7, </w:t>
      </w:r>
      <w:r w:rsidR="00323347" w:rsidRPr="00323347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323347" w:rsidRPr="00323347">
        <w:rPr>
          <w:rFonts w:hAnsi="Times New Roman" w:ascii="Times New Roman"/>
          <w:sz w:val="22"/>
          <w:szCs w:val="22"/>
        </w:rPr>
        <w:t>39407923449</w:t>
      </w:r>
      <w:r w:rsidR="00322EFB" w:rsidRPr="00323347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32334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5813" w:rsidP="00EE69E5" w:rsidR="00EE69E5" w:rsidRPr="0032334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2334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23347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2334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23347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2334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2334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4E7B" w:rsidP="00EE69E5" w:rsidR="00C24E7B" w:rsidRPr="0032334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32334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2334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4E7B" w:rsidR="00C24E7B" w:rsidRPr="0032334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23347">
        <w:rPr>
          <w:rFonts w:hAnsi="Times New Roman" w:ascii="Times New Roman"/>
          <w:sz w:val="22"/>
          <w:szCs w:val="22"/>
          <w:lang w:val="hr-HR"/>
        </w:rPr>
        <w:tab/>
      </w:r>
      <w:r w:rsidR="002452FF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C43035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2452FF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2452FF" w:rsidP="002452FF" w:rsidR="002452F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2452FF" w:rsidP="002452FF" w:rsidR="002452FF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52FF" w:rsidP="002452FF" w:rsidR="002452F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2452FF" w:rsidP="002452FF" w:rsidR="002452F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2452FF" w:rsidP="002452FF" w:rsidR="002452FF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2452FF" w:rsidP="002452FF" w:rsidR="002452FF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2452FF" w:rsidP="002452FF" w:rsidR="002452FF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44741D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2452FF" w:rsidP="002452FF" w:rsidR="002452F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452FF" w:rsidP="002452FF" w:rsidR="002452FF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2452FF" w:rsidP="002452FF" w:rsidR="002452F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2452FF" w:rsidP="002452FF" w:rsidR="002452F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2452FF" w:rsidP="002452FF" w:rsidR="002452F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2452FF" w:rsidP="002452FF" w:rsidR="002452F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2452FF" w:rsidP="002452FF" w:rsidR="002452F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2452FF" w:rsidP="00C43035" w:rsidR="002452F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43035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2452FF">
        <w:rPr>
          <w:rFonts w:hAnsi="Times New Roman" w:ascii="Times New Roman"/>
          <w:sz w:val="22"/>
          <w:szCs w:val="22"/>
          <w:lang w:val="hr-HR"/>
        </w:rPr>
        <w:t xml:space="preserve">.) OTP banka Hrvatska d.d., </w:t>
      </w: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2452FF" w:rsidP="002452FF" w:rsidR="002452FF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2452FF" w:rsidP="002452FF" w:rsidR="002452FF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2452FF" w:rsidP="002452FF" w:rsidR="00245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2452FF" w:rsidR="00D44D4F" w:rsidRPr="0032334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2334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32334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3E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23347">
      <w:rPr>
        <w:rFonts w:hAnsi="Times New Roman" w:ascii="Times New Roman"/>
        <w:b/>
        <w:sz w:val="22"/>
        <w:szCs w:val="22"/>
        <w:lang w:val="hr-HR"/>
      </w:rPr>
      <w:t>591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23347">
      <w:rPr>
        <w:rFonts w:hAnsi="Times New Roman" w:ascii="Times New Roman"/>
        <w:b/>
        <w:sz w:val="22"/>
        <w:szCs w:val="22"/>
        <w:lang w:val="hr-HR"/>
      </w:rPr>
      <w:t>591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82088"/>
    <w:rsid w:val="001905B1"/>
    <w:rsid w:val="002452FF"/>
    <w:rsid w:val="00281CBA"/>
    <w:rsid w:val="002E46D4"/>
    <w:rsid w:val="002F3D54"/>
    <w:rsid w:val="003205C3"/>
    <w:rsid w:val="00322EFB"/>
    <w:rsid w:val="00323347"/>
    <w:rsid w:val="00367BDF"/>
    <w:rsid w:val="00374FEA"/>
    <w:rsid w:val="00381A6A"/>
    <w:rsid w:val="003A1F98"/>
    <w:rsid w:val="003D2F62"/>
    <w:rsid w:val="00407ED8"/>
    <w:rsid w:val="0042162E"/>
    <w:rsid w:val="00446C33"/>
    <w:rsid w:val="0044741D"/>
    <w:rsid w:val="00453EEE"/>
    <w:rsid w:val="004B7141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8E1D89"/>
    <w:rsid w:val="009048AC"/>
    <w:rsid w:val="009546B6"/>
    <w:rsid w:val="00997BA9"/>
    <w:rsid w:val="009B3EB0"/>
    <w:rsid w:val="009B7F84"/>
    <w:rsid w:val="009F5765"/>
    <w:rsid w:val="00A22C68"/>
    <w:rsid w:val="00A358AD"/>
    <w:rsid w:val="00A55813"/>
    <w:rsid w:val="00A723EE"/>
    <w:rsid w:val="00A871FF"/>
    <w:rsid w:val="00A94D51"/>
    <w:rsid w:val="00A95334"/>
    <w:rsid w:val="00AA6B5F"/>
    <w:rsid w:val="00AB7883"/>
    <w:rsid w:val="00AC450B"/>
    <w:rsid w:val="00AF40B4"/>
    <w:rsid w:val="00B03169"/>
    <w:rsid w:val="00B1709D"/>
    <w:rsid w:val="00B2463B"/>
    <w:rsid w:val="00B4799F"/>
    <w:rsid w:val="00B6160D"/>
    <w:rsid w:val="00B73ACA"/>
    <w:rsid w:val="00B81363"/>
    <w:rsid w:val="00C24E7B"/>
    <w:rsid w:val="00C43035"/>
    <w:rsid w:val="00C5636E"/>
    <w:rsid w:val="00C57CAF"/>
    <w:rsid w:val="00C82CD7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947D2"/>
    <w:rsid w:val="00EE5750"/>
    <w:rsid w:val="00EE69E5"/>
    <w:rsid w:val="00F40CF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E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EB0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E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E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E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EB0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E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E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BAĆINSKA JEZERA poljoprivredna zadruga</izvorni_sadrzaj>
    <derivirana_varijabla naziv="DomainObject.Predmet.ProtustrankaFormated_1">  BAĆINSKA JEZERA poljoprivredna zadruga</derivirana_varijabla>
  </DomainObject.Predmet.ProtustrankaFormated>
  <DomainObject.Predmet.ProtustrankaFormatedOIB>
    <izvorni_sadrzaj>  BAĆINSKA JEZERA poljoprivredna zadruga, OIB 39407923449</izvorni_sadrzaj>
    <derivirana_varijabla naziv="DomainObject.Predmet.ProtustrankaFormatedOIB_1">  BAĆINSKA JEZERA poljoprivredna zadruga, OIB 39407923449</derivirana_varijabla>
  </DomainObject.Predmet.ProtustrankaFormatedOIB>
  <DomainObject.Predmet.ProtustrankaFormatedWithAdress>
    <izvorni_sadrzaj> BAĆINSKA JEZERA poljoprivredna zadruga, Baćina, Male Bare 7, 20340 Ploče</izvorni_sadrzaj>
    <derivirana_varijabla naziv="DomainObject.Predmet.ProtustrankaFormatedWithAdress_1"> BAĆINSKA JEZERA poljoprivredna zadruga, Baćina, Male Bare 7, 20340 Ploče</derivirana_varijabla>
  </DomainObject.Predmet.ProtustrankaFormatedWithAdress>
  <DomainObject.Predmet.ProtustrankaFormatedWithAdressOIB>
    <izvorni_sadrzaj> BAĆINSKA JEZERA poljoprivredna zadruga, OIB 39407923449, Baćina, Male Bare 7, 20340 Ploče</izvorni_sadrzaj>
    <derivirana_varijabla naziv="DomainObject.Predmet.ProtustrankaFormatedWithAdressOIB_1"> BAĆINSKA JEZERA poljoprivredna zadruga, OIB 39407923449, Baćina, Male Bare 7, 20340 Ploče</derivirana_varijabla>
  </DomainObject.Predmet.ProtustrankaFormatedWithAdressOIB>
  <DomainObject.Predmet.ProtustrankaWithAdress>
    <izvorni_sadrzaj>BAĆINSKA JEZERA poljoprivredna zadruga Baćina, Male Bare 7, 20340 Ploče</izvorni_sadrzaj>
    <derivirana_varijabla naziv="DomainObject.Predmet.ProtustrankaWithAdress_1">BAĆINSKA JEZERA poljoprivredna zadruga Baćina, Male Bare 7, 20340 Ploče</derivirana_varijabla>
  </DomainObject.Predmet.ProtustrankaWithAdress>
  <DomainObject.Predmet.ProtustrankaWithAdressOIB>
    <izvorni_sadrzaj>BAĆINSKA JEZERA poljoprivredna zadruga, OIB 39407923449, Baćina, Male Bare 7, 20340 Ploče</izvorni_sadrzaj>
    <derivirana_varijabla naziv="DomainObject.Predmet.ProtustrankaWithAdressOIB_1">BAĆINSKA JEZERA poljoprivredna zadruga, OIB 39407923449, Baćina, Male Bare 7, 20340 Ploče</derivirana_varijabla>
  </DomainObject.Predmet.ProtustrankaWithAdressOIB>
  <DomainObject.Predmet.ProtustrankaNazivFormated>
    <izvorni_sadrzaj>BAĆINSKA JEZERA poljoprivredna zadruga</izvorni_sadrzaj>
    <derivirana_varijabla naziv="DomainObject.Predmet.ProtustrankaNazivFormated_1">BAĆINSKA JEZERA poljoprivredna zadruga</derivirana_varijabla>
  </DomainObject.Predmet.ProtustrankaNazivFormated>
  <DomainObject.Predmet.ProtustrankaNazivFormatedOIB>
    <izvorni_sadrzaj>BAĆINSKA JEZERA poljoprivredna zadruga, OIB 39407923449</izvorni_sadrzaj>
    <derivirana_varijabla naziv="DomainObject.Predmet.ProtustrankaNazivFormatedOIB_1">BAĆINSKA JEZERA poljoprivredna zadruga, OIB 39407923449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41212.52</izvorni_sadrzaj>
    <derivirana_varijabla naziv="DomainObject.Predmet.TrenutnaVrijednost_1">41212.52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BAĆINSKA JEZERA poljoprivredna zadruga</item>
    </izvorni_sadrzaj>
    <derivirana_varijabla naziv="DomainObject.Predmet.ProtuStrankaListFormated_1">
      <item>BAĆINSKA JEZERA poljoprivredna zadruga</item>
    </derivirana_varijabla>
  </DomainObject.Predmet.ProtuStrankaListFormated>
  <DomainObject.Predmet.ProtuStrankaListFormatedOIB>
    <izvorni_sadrzaj>
      <item>BAĆINSKA JEZERA poljoprivredna zadruga, OIB 39407923449</item>
    </izvorni_sadrzaj>
    <derivirana_varijabla naziv="DomainObject.Predmet.ProtuStrankaListFormatedOIB_1">
      <item>BAĆINSKA JEZERA poljoprivredna zadruga, OIB 39407923449</item>
    </derivirana_varijabla>
  </DomainObject.Predmet.ProtuStrankaListFormatedOIB>
  <DomainObject.Predmet.ProtuStrankaListFormatedWithAdress>
    <izvorni_sadrzaj>
      <item>BAĆINSKA JEZERA poljoprivredna zadruga, Baćina, Male Bare 7, 20340 Ploče</item>
    </izvorni_sadrzaj>
    <derivirana_varijabla naziv="DomainObject.Predmet.ProtuStrankaListFormatedWithAdress_1">
      <item>BAĆINSKA JEZERA poljoprivredna zadruga, Baćina, Male Bare 7, 20340 Ploče</item>
    </derivirana_varijabla>
  </DomainObject.Predmet.ProtuStrankaListFormatedWithAdress>
  <DomainObject.Predmet.ProtuStrankaListFormatedWithAdressOIB>
    <izvorni_sadrzaj>
      <item>BAĆINSKA JEZERA poljoprivredna zadruga, OIB 39407923449, Baćina, Male Bare 7, 20340 Ploče</item>
    </izvorni_sadrzaj>
    <derivirana_varijabla naziv="DomainObject.Predmet.ProtuStrankaListFormatedWithAdressOIB_1">
      <item>BAĆINSKA JEZERA poljoprivredna zadruga, OIB 39407923449, Baćina, Male Bare 7, 20340 Ploče</item>
    </derivirana_varijabla>
  </DomainObject.Predmet.ProtuStrankaListFormatedWithAdressOIB>
  <DomainObject.Predmet.ProtuStrankaListNazivFormated>
    <izvorni_sadrzaj>
      <item>BAĆINSKA JEZERA poljoprivredna zadruga</item>
    </izvorni_sadrzaj>
    <derivirana_varijabla naziv="DomainObject.Predmet.ProtuStrankaListNazivFormated_1">
      <item>BAĆINSKA JEZERA poljoprivredna zadruga</item>
    </derivirana_varijabla>
  </DomainObject.Predmet.ProtuStrankaListNazivFormated>
  <DomainObject.Predmet.ProtuStrankaListNazivFormatedOIB>
    <izvorni_sadrzaj>
      <item>BAĆINSKA JEZERA poljoprivredna zadruga, OIB 39407923449</item>
    </izvorni_sadrzaj>
    <derivirana_varijabla naziv="DomainObject.Predmet.ProtuStrankaListNazivFormatedOIB_1">
      <item>BAĆINSKA JEZERA poljoprivredna zadruga, OIB 39407923449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BAĆINSKA JEZERA poljoprivredna zadruga</izvorni_sadrzaj>
    <derivirana_varijabla naziv="DomainObject.Predmet.ProtustrankaIDrugi_1">BAĆINSKA JEZERA poljoprivredna zadruga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BAĆINSKA JEZERA poljoprivredna zadruga, OIB 39407923449, Baćina, Male Bare 7, 20340 Ploče</izvorni_sadrzaj>
    <derivirana_varijabla naziv="DomainObject.Predmet.ProtustrankaIDrugiAdressOIB_1">BAĆINSKA JEZERA poljoprivredna zadruga, OIB 39407923449, Baćina, Male Bare 7,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BAĆINSKA JEZERA poljoprivredna zadruga</item>
    </izvorni_sadrzaj>
    <derivirana_varijabla naziv="DomainObject.Predmet.SudioniciListNaziv_1">
      <item>FINA,RC SPLIT,Podružnica Dubrovnik</item>
      <item>BAĆINSKA JEZERA poljoprivredna zadruga</item>
    </derivirana_varijabla>
  </DomainObject.Predmet.SudioniciListNaziv>
  <DomainObject.Predmet.SudioniciListAdressOIB>
    <izvorni_sadrzaj>
      <item>FINA,RC SPLIT,Podružnica Dubrovnik, OIB 85821130368, Vukovarska 2,20000 Dubrovnik</item>
      <item>BAĆINSKA JEZERA poljoprivredna zadruga, OIB 39407923449, Baćina, Male Bare 7,20340 Ploče</item>
    </izvorni_sadrzaj>
    <derivirana_varijabla naziv="DomainObject.Predmet.SudioniciListAdressOIB_1">
      <item>FINA,RC SPLIT,Podružnica Dubrovnik, OIB 85821130368, Vukovarska 2,20000 Dubrovnik</item>
      <item>BAĆINSKA JEZERA poljoprivredna zadruga, OIB 39407923449, Baćina, Male Bare 7,20340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39407923449</item>
    </izvorni_sadrzaj>
    <derivirana_varijabla naziv="DomainObject.Predmet.SudioniciListNazivOIB_1">
      <item>, OIB 85821130368</item>
      <item>, OIB 39407923449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4B884-D1A3-4803-BCBB-90AAD4E97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2667</properties:Characters>
  <properties:Lines>84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2015-12-15T12:34:00Z</dcterms:created>
  <dc:creator>Sudsko vijeæe</dc:creator>
  <cp:lastModifiedBy>Sandra Lazo Oblizalo</cp:lastModifiedBy>
  <cp:lastPrinted>2015-12-29T09:24:00Z</cp:lastPrinted>
  <dcterms:modified xmlns:xsi="http://www.w3.org/2001/XMLSchema-instance" xsi:type="dcterms:W3CDTF">2015-12-29T09:41:00Z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