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3235" w14:paraId="f99323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176F0">
        <w:t>477</w:t>
      </w:r>
      <w:r w:rsidR="00946625">
        <w:t>/16-</w:t>
      </w:r>
      <w:r w:rsidR="00110C3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176F0">
        <w:t>CD MEDIA ART j.d.o.o., Vodice, Kamila Pamukovića 1, Vodice, OIB: 07354111016</w:t>
      </w:r>
      <w:r w:rsidRPr="00EF7C9A">
        <w:t xml:space="preserve">, dana </w:t>
      </w:r>
      <w:r w:rsidR="00836AD9">
        <w:t>29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9176F0" w:rsidRPr="00FC45F0">
        <w:t>Ante Poljak iz Zadra, Grigora Viteza 6, (OIB 30653663301, osobna iskaznica</w:t>
      </w:r>
      <w:r w:rsidR="009176F0">
        <w:t xml:space="preserve"> broj </w:t>
      </w:r>
      <w:r w:rsidR="009176F0" w:rsidRPr="00FC45F0">
        <w:t>104176320, izdana od PU Zadarska, datum rođenja 05.07.1942.)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9176F0">
        <w:t>CD MEDIA ART j.d.o.o., Vodice, Kamila Pamukovića 1, Vodice, OIB: 07354111016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176F0">
        <w:t>CD MEDIA ART j.d.o.o.,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36AD9">
        <w:t>29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67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176F0">
          <w:t>477</w:t>
        </w:r>
        <w:r w:rsidR="00034AAA">
          <w:t>/16-</w:t>
        </w:r>
        <w:r w:rsidR="00110C37">
          <w:t>10</w:t>
        </w:r>
      </w:p>
      <w:p w:rsidRDefault="00E12FEA" w:rsidP="009C0FF2" w:rsidR="00E12FEA" w:rsidRPr="00EF7C9A">
        <w:pPr>
          <w:jc w:val="right"/>
        </w:pPr>
      </w:p>
      <w:p w:rsidRDefault="00956673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6673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E3C12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6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6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342</properties:Words>
  <properties:Characters>1791</properties:Characters>
  <properties:Lines>63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2016-04-29T08:04:00Z</dcterms:created>
  <dc:creator>Ardena Bajlo</dc:creator>
  <cp:lastModifiedBy>wsadmin</cp:lastModifiedBy>
  <cp:lastPrinted>2016-04-29T08:05:00Z</cp:lastPrinted>
  <dcterms:modified xmlns:xsi="http://www.w3.org/2001/XMLSchema-instance" xsi:type="dcterms:W3CDTF">2016-05-02T07:10:00Z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