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8fce" w14:paraId="6a58fce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7D54B0">
        <w:t>5</w:t>
      </w:r>
      <w:r w:rsidR="001556C8">
        <w:t>39</w:t>
      </w:r>
      <w:r>
        <w:t>/1</w:t>
      </w:r>
      <w:r w:rsidR="00AF0398">
        <w:t>6</w:t>
      </w:r>
      <w:r>
        <w:t>-</w:t>
      </w:r>
      <w:r w:rsidR="00727E7B">
        <w:t>4</w:t>
      </w:r>
      <w:r w:rsidR="001556C8">
        <w:t>7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1556C8" w:rsidRPr="001556C8">
        <w:t>PLINODOM d.o.o. za plin i instalacije u stečaju, Đurđenovac, Kralja Petra Svačića 9, MBS 050020559, OIB 16199994106</w:t>
      </w:r>
      <w:r w:rsidRPr="00D877F2">
        <w:t xml:space="preserve">, dana </w:t>
      </w:r>
      <w:r w:rsidR="001E20C7">
        <w:t>2</w:t>
      </w:r>
      <w:r w:rsidR="001556C8">
        <w:t>0</w:t>
      </w:r>
      <w:r w:rsidRPr="00D877F2">
        <w:t xml:space="preserve">. </w:t>
      </w:r>
      <w:r w:rsidR="001E20C7">
        <w:t>veljače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AA261A" w:rsidR="00376CBD">
      <w:pPr>
        <w:pStyle w:val="Odlomakpopisa"/>
        <w:numPr>
          <w:ilvl w:val="0"/>
          <w:numId w:val="27"/>
        </w:numPr>
        <w:tabs>
          <w:tab w:pos="426" w:val="left"/>
        </w:tabs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AA261A" w:rsidRPr="00AA261A">
        <w:t>PLINODOM d.o.o. za plin i instalacije u stečaju, Đurđenovac, Kralja Petra Svačića 9, MBS 050020559, OIB 16199994106</w:t>
      </w:r>
      <w:r w:rsidR="005C25C3">
        <w:t xml:space="preserve"> i to </w:t>
      </w:r>
      <w:r w:rsidR="00EC1387" w:rsidRPr="005C25C3">
        <w:rPr>
          <w:color w:val="000000"/>
        </w:rPr>
        <w:t xml:space="preserve">nekretnina upisana u zk.ul.br. </w:t>
      </w:r>
      <w:r w:rsidR="00584E8A">
        <w:rPr>
          <w:color w:val="000000"/>
        </w:rPr>
        <w:t>1317, k.o. Đurđenovac, kč.br. 693, kuća, dvorište, oranica ul. P. Svačića, površine 810 m</w:t>
      </w:r>
      <w:r w:rsidR="00584E8A">
        <w:rPr>
          <w:color w:val="000000"/>
          <w:vertAlign w:val="superscript"/>
        </w:rPr>
        <w:t>2</w:t>
      </w:r>
      <w:r w:rsidR="00C8014E">
        <w:t>,</w:t>
      </w:r>
      <w:r w:rsidR="00C8014E">
        <w:rPr>
          <w:vertAlign w:val="superscript"/>
        </w:rPr>
        <w:t xml:space="preserve"> </w:t>
      </w:r>
      <w:r w:rsidR="00C8014E">
        <w:t xml:space="preserve">a </w:t>
      </w:r>
      <w:r w:rsidR="00376CBD">
        <w:t xml:space="preserve">tržišna vrijednost </w:t>
      </w:r>
      <w:r w:rsidR="008834FE">
        <w:t xml:space="preserve">iznosi </w:t>
      </w:r>
      <w:r w:rsidR="00584E8A">
        <w:t>525</w:t>
      </w:r>
      <w:r w:rsidR="008E3C7D" w:rsidRPr="008E3C7D">
        <w:t>.</w:t>
      </w:r>
      <w:r w:rsidR="00584E8A">
        <w:t>28</w:t>
      </w:r>
      <w:r w:rsidR="008E3C7D" w:rsidRPr="008E3C7D">
        <w:t xml:space="preserve">0,00 </w:t>
      </w:r>
      <w:r w:rsidR="00376CBD">
        <w:t>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584E8A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584E8A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584E8A" w:rsidRPr="00584E8A">
        <w:rPr>
          <w:rStyle w:val="Naglaeno"/>
          <w:b w:val="false"/>
        </w:rPr>
        <w:t xml:space="preserve">525.280,00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EC6627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</w:t>
      </w:r>
      <w:r w:rsidR="00EC6627">
        <w:rPr>
          <w:rStyle w:val="Naglaeno"/>
          <w:b w:val="false"/>
        </w:rPr>
        <w:t>je</w:t>
      </w:r>
      <w:r w:rsidRPr="00FF1330">
        <w:rPr>
          <w:rStyle w:val="Naglaeno"/>
          <w:b w:val="false"/>
        </w:rPr>
        <w:t xml:space="preserve"> slobodn</w:t>
      </w:r>
      <w:r w:rsidR="00EC6627">
        <w:rPr>
          <w:rStyle w:val="Naglaeno"/>
          <w:b w:val="false"/>
        </w:rPr>
        <w:t>a</w:t>
      </w:r>
      <w:r w:rsidR="00B80557">
        <w:rPr>
          <w:rStyle w:val="Naglaeno"/>
          <w:b w:val="false"/>
        </w:rPr>
        <w:t xml:space="preserve"> od osoba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EC6627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EC6627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EC6627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3F57E4">
        <w:t>393.960</w:t>
      </w:r>
      <w:r w:rsidR="00E23467">
        <w:t>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3F57E4">
        <w:t>262.640</w:t>
      </w:r>
      <w:r w:rsidR="00754B1E">
        <w:t xml:space="preserve">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3F57E4">
        <w:t>131</w:t>
      </w:r>
      <w:r w:rsidR="00F91ECE">
        <w:t>.</w:t>
      </w:r>
      <w:r w:rsidR="003F57E4">
        <w:t>32</w:t>
      </w:r>
      <w:r w:rsidR="00F91ECE">
        <w:t>0</w:t>
      </w:r>
      <w:r w:rsidR="00754B1E">
        <w:t xml:space="preserve">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Na četvrtoj dražbi nekretnin</w:t>
      </w:r>
      <w:r w:rsidR="003F57E4">
        <w:t>a</w:t>
      </w:r>
      <w:r w:rsidRPr="00FF1330">
        <w:t xml:space="preserve"> se prodaj</w:t>
      </w:r>
      <w:r w:rsidR="003F57E4">
        <w:t>e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B61066">
        <w:t>a</w:t>
      </w:r>
      <w:r w:rsidRPr="00FF1330">
        <w:t xml:space="preserve"> naveden</w:t>
      </w:r>
      <w:r w:rsidR="00B61066">
        <w:t>a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CE4A27">
        <w:t>e</w:t>
      </w:r>
      <w:r w:rsidRPr="00FF1330">
        <w:t xml:space="preserve"> kupcu, upis prava vlasništva nekretnin</w:t>
      </w:r>
      <w:r w:rsidR="00CE4A27">
        <w:t>e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CE4A27">
        <w:t>e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CE4A27">
        <w:t>o</w:t>
      </w:r>
      <w:r w:rsidRPr="00FF1330">
        <w:t>m upravitelj</w:t>
      </w:r>
      <w:r w:rsidR="00CE4A27">
        <w:t>ico</w:t>
      </w:r>
      <w:r>
        <w:t xml:space="preserve">m </w:t>
      </w:r>
      <w:r w:rsidR="00B01AAD">
        <w:t>Živkom Posavac</w:t>
      </w:r>
      <w:r>
        <w:t xml:space="preserve">, mob. </w:t>
      </w:r>
      <w:r w:rsidR="00B01AAD" w:rsidRPr="000870CF">
        <w:t>098</w:t>
      </w:r>
      <w:r w:rsidR="00B01AAD">
        <w:t>/</w:t>
      </w:r>
      <w:r w:rsidR="00B01AAD" w:rsidRPr="000870CF">
        <w:t>170</w:t>
      </w:r>
      <w:r w:rsidR="00B01AAD">
        <w:t>-</w:t>
      </w:r>
      <w:r w:rsidR="00B01AAD" w:rsidRPr="000870CF">
        <w:t>6649</w:t>
      </w:r>
      <w:r w:rsidRPr="00FF1330">
        <w:t xml:space="preserve">.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1E20C7">
        <w:t>2</w:t>
      </w:r>
      <w:r w:rsidR="00B01AAD">
        <w:t>0</w:t>
      </w:r>
      <w:r w:rsidRPr="00D732AB">
        <w:t xml:space="preserve">. </w:t>
      </w:r>
      <w:r w:rsidR="001E20C7">
        <w:t>veljače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B01AAD">
        <w:t>a</w:t>
      </w:r>
      <w:r>
        <w:t xml:space="preserve"> upravitelj</w:t>
      </w:r>
      <w:r w:rsidR="00B01AAD">
        <w:t>ica</w:t>
      </w:r>
      <w:r>
        <w:t xml:space="preserve"> </w:t>
      </w:r>
      <w:r w:rsidR="00B01AAD">
        <w:t>Živka Posavac</w:t>
      </w:r>
    </w:p>
    <w:p w:rsidRDefault="002467C0" w:rsidP="002467C0" w:rsidR="002467C0">
      <w:pPr>
        <w:numPr>
          <w:ilvl w:val="0"/>
          <w:numId w:val="17"/>
        </w:numPr>
      </w:pPr>
      <w:r w:rsidRPr="00FC5B55">
        <w:t xml:space="preserve">MAJA DOMNJAK </w:t>
      </w:r>
      <w:r>
        <w:t>–</w:t>
      </w:r>
      <w:r w:rsidRPr="00FC5B55">
        <w:t xml:space="preserve"> LELIĆ</w:t>
      </w:r>
      <w:r>
        <w:t xml:space="preserve">, </w:t>
      </w:r>
      <w:r>
        <w:rPr>
          <w:lang w:eastAsia="zh-CN"/>
        </w:rPr>
        <w:t>M. Gupca 2B, Đurđenovac</w:t>
      </w:r>
      <w:r>
        <w:t xml:space="preserve"> </w:t>
      </w:r>
    </w:p>
    <w:p w:rsidRDefault="002467C0" w:rsidP="002467C0" w:rsidR="002467C0">
      <w:pPr>
        <w:numPr>
          <w:ilvl w:val="0"/>
          <w:numId w:val="17"/>
        </w:numPr>
      </w:pPr>
      <w:r w:rsidRPr="00FB2674">
        <w:t>DRIM d.o.o.</w:t>
      </w:r>
      <w:r>
        <w:t xml:space="preserve">, </w:t>
      </w:r>
      <w:r>
        <w:rPr>
          <w:lang w:eastAsia="zh-CN"/>
        </w:rPr>
        <w:t>Trg N. Š. Zrinskog 1, Đurđenovac</w:t>
      </w:r>
      <w:r>
        <w:t xml:space="preserve"> </w:t>
      </w:r>
    </w:p>
    <w:p w:rsidRDefault="002467C0" w:rsidP="003C5AFF" w:rsidR="002467C0">
      <w:pPr>
        <w:numPr>
          <w:ilvl w:val="0"/>
          <w:numId w:val="17"/>
        </w:numPr>
        <w:jc w:val="both"/>
      </w:pPr>
      <w:r>
        <w:t>ADDIKO BANK d.d. Zagreb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5A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1556C8" w:rsidRPr="001556C8">
      <w:t>14 St-539/16-47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4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5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3"/>
  </w:num>
  <w:num w:numId="7">
    <w:abstractNumId w:val="9"/>
  </w:num>
  <w:num w:numId="8">
    <w:abstractNumId w:val="10"/>
  </w:num>
  <w:num w:numId="9">
    <w:abstractNumId w:val="7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8"/>
  </w:num>
  <w:num w:numId="18">
    <w:abstractNumId w:val="1"/>
  </w:num>
  <w:num w:numId="19">
    <w:abstractNumId w:val="27"/>
  </w:num>
  <w:num w:numId="20">
    <w:abstractNumId w:val="3"/>
  </w:num>
  <w:num w:numId="21">
    <w:abstractNumId w:val="29"/>
  </w:num>
  <w:num w:numId="22">
    <w:abstractNumId w:val="32"/>
  </w:num>
  <w:num w:numId="23">
    <w:abstractNumId w:val="19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0"/>
  </w:num>
  <w:num w:numId="28">
    <w:abstractNumId w:val="2"/>
  </w:num>
  <w:num w:numId="29">
    <w:abstractNumId w:val="12"/>
  </w:num>
  <w:num w:numId="30">
    <w:abstractNumId w:val="30"/>
  </w:num>
  <w:num w:numId="31">
    <w:abstractNumId w:val="14"/>
  </w:num>
  <w:num w:numId="32">
    <w:abstractNumId w:val="4"/>
  </w:num>
  <w:num w:numId="33">
    <w:abstractNumId w:val="6"/>
  </w:num>
  <w:num w:numId="34">
    <w:abstractNumId w:val="16"/>
  </w:num>
  <w:num w:numId="35">
    <w:abstractNumId w:val="17"/>
  </w:num>
  <w:num w:numId="36">
    <w:abstractNumId w:val="5"/>
  </w:num>
  <w:num w:numId="37">
    <w:abstractNumId w:val="24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101819"/>
    <w:rsid w:val="001047DB"/>
    <w:rsid w:val="00117977"/>
    <w:rsid w:val="0012370D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E20C7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D5AEC"/>
    <w:rsid w:val="004F31E3"/>
    <w:rsid w:val="005443B1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9058C2"/>
    <w:rsid w:val="009065C0"/>
    <w:rsid w:val="00912573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30FAF"/>
    <w:rsid w:val="00B332BB"/>
    <w:rsid w:val="00B408B0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5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5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938</properties:Words>
  <properties:Characters>5137</properties:Characters>
  <properties:Lines>132</properties:Lines>
  <properties:Paragraphs>40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2016-11-30T12:50:00Z</cp:lastPrinted>
  <dcterms:modified xmlns:xsi="http://www.w3.org/2001/XMLSchema-instance" xsi:type="dcterms:W3CDTF">2017-02-20T12:31:00Z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