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a04c" w14:paraId="06ca04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D6FB6">
        <w:t>229</w:t>
      </w:r>
      <w:r w:rsidR="00EB6E26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D6FB6">
        <w:t>GIKA-MALOPRO j.d.o.o., Karlovac, Trg Josipa Broza 2, OIB: 03674040592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D6FB6">
        <w:t>29.491,74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30819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811" w:rsidR="00294811">
      <w:r>
        <w:separator/>
      </w:r>
    </w:p>
  </w:endnote>
  <w:endnote w:id="0" w:type="continuationSeparator">
    <w:p w:rsidRDefault="00294811" w:rsidR="00294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811" w:rsidR="00294811">
      <w:r>
        <w:separator/>
      </w:r>
    </w:p>
  </w:footnote>
  <w:footnote w:id="0" w:type="continuationSeparator">
    <w:p w:rsidRDefault="00294811" w:rsidR="002948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0D6FB6">
      <w:t>9. St-229</w:t>
    </w:r>
    <w:r w:rsidR="00EB6E26">
      <w:t>/16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2B9"/>
    <w:rsid w:val="000B06C8"/>
    <w:rsid w:val="000D6FB6"/>
    <w:rsid w:val="00114EAD"/>
    <w:rsid w:val="00185571"/>
    <w:rsid w:val="001E50FB"/>
    <w:rsid w:val="001F6933"/>
    <w:rsid w:val="0021148A"/>
    <w:rsid w:val="00230A63"/>
    <w:rsid w:val="00263D6D"/>
    <w:rsid w:val="00264D19"/>
    <w:rsid w:val="00294811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51DA3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GIKA-MALOPRO j.d.o.o. zastupanog po punomoćniku Gordana Keser</izvorni_sadrzaj>
    <derivirana_varijabla naziv="DomainObject.Predmet.ProtustrankaFormated_1">  GIKA-MALOPRO j.d.o.o. zastupanog po punomoćniku Gordana Keser</derivirana_varijabla>
  </DomainObject.Predmet.ProtustrankaFormated>
  <DomainObject.Predmet.ProtustrankaFormatedOIB>
    <izvorni_sadrzaj>  GIKA-MALOPRO j.d.o.o., OIB 03674040592 zastupanog po punomoćniku Gordana Keser</izvorni_sadrzaj>
    <derivirana_varijabla naziv="DomainObject.Predmet.ProtustrankaFormatedOIB_1">  GIKA-MALOPRO j.d.o.o., OIB 03674040592 zastupanog po punomoćniku Gordana Keser</derivirana_varijabla>
  </DomainObject.Predmet.ProtustrankaFormatedOIB>
  <DomainObject.Predmet.ProtustrankaFormatedWithAdress>
    <izvorni_sadrzaj> GIKA-MALOPRO j.d.o.o., Trg Josipa Broza 2, 47000 Karlovac zastupanog po punomoćniku Gordana Keser</izvorni_sadrzaj>
    <derivirana_varijabla naziv="DomainObject.Predmet.ProtustrankaFormatedWithAdress_1"> GIKA-MALOPRO j.d.o.o., Trg Josipa Broza 2, 47000 Karlovac zastupanog po punomoćniku Gordana Keser</derivirana_varijabla>
  </DomainObject.Predmet.ProtustrankaFormatedWithAdress>
  <DomainObject.Predmet.ProtustrankaFormatedWithAdressOIB>
    <izvorni_sadrzaj> GIKA-MALOPRO j.d.o.o., OIB 03674040592, Trg Josipa Broza 2, 47000 Karlovac zastupanog po punomoćniku Gordana Keser</izvorni_sadrzaj>
    <derivirana_varijabla naziv="DomainObject.Predmet.ProtustrankaFormatedWithAdressOIB_1"> GIKA-MALOPRO j.d.o.o., OIB 03674040592, Trg Josipa Broza 2, 47000 Karlovac zastupanog po punomoćniku Gordana Keser</derivirana_varijabla>
  </DomainObject.Predmet.ProtustrankaFormatedWithAdressOIB>
  <DomainObject.Predmet.ProtustrankaWithAdress>
    <izvorni_sadrzaj>GIKA-MALOPRO j.d.o.o. Trg Josipa Broza 2, 47000 Karlovac</izvorni_sadrzaj>
    <derivirana_varijabla naziv="DomainObject.Predmet.ProtustrankaWithAdress_1">GIKA-MALOPRO j.d.o.o. Trg Josipa Broza 2, 47000 Karlovac</derivirana_varijabla>
  </DomainObject.Predmet.ProtustrankaWithAdress>
  <DomainObject.Predmet.ProtustrankaWithAdressOIB>
    <izvorni_sadrzaj>GIKA-MALOPRO j.d.o.o., OIB 03674040592, Trg Josipa Broza 2, 47000 Karlovac</izvorni_sadrzaj>
    <derivirana_varijabla naziv="DomainObject.Predmet.ProtustrankaWithAdressOIB_1">GIKA-MALOPRO j.d.o.o., OIB 03674040592, Trg Josipa Broza 2, 47000 Karlovac</derivirana_varijabla>
  </DomainObject.Predmet.ProtustrankaWithAdressOIB>
  <DomainObject.Predmet.ProtustrankaNazivFormated>
    <izvorni_sadrzaj>GIKA-MALOPRO j.d.o.o.</izvorni_sadrzaj>
    <derivirana_varijabla naziv="DomainObject.Predmet.ProtustrankaNazivFormated_1">GIKA-MALOPRO j.d.o.o.</derivirana_varijabla>
  </DomainObject.Predmet.ProtustrankaNazivFormated>
  <DomainObject.Predmet.ProtustrankaNazivFormatedOIB>
    <izvorni_sadrzaj>GIKA-MALOPRO j.d.o.o., OIB 03674040592</izvorni_sadrzaj>
    <derivirana_varijabla naziv="DomainObject.Predmet.ProtustrankaNazivFormatedOIB_1">GIKA-MALOPRO j.d.o.o., OIB 03674040592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Zagreb. podružnica Karlovac</izvorni_sadrzaj>
    <derivirana_varijabla naziv="DomainObject.Predmet.StrankaFormated_1">  Fina, regionalni centar Zagreb. podružnica Karlovac</derivirana_varijabla>
  </DomainObject.Predmet.StrankaFormated>
  <DomainObject.Predmet.StrankaFormatedOIB>
    <izvorni_sadrzaj>  Fina, regionalni centar Zagreb. podružnica Karlovac, OIB 85821130368</izvorni_sadrzaj>
    <derivirana_varijabla naziv="DomainObject.Predmet.StrankaFormatedOIB_1">  Fina, regionalni centar Zagreb. podružnica Karlovac, OIB 85821130368</derivirana_varijabla>
  </DomainObject.Predmet.StrankaFormatedOIB>
  <DomainObject.Predmet.StrankaFormatedWithAdress>
    <izvorni_sadrzaj> Fina, regionalni centar Zagreb. podružnica Karlovac, Vitezovićeva 1, 47000 Karlovac</izvorni_sadrzaj>
    <derivirana_varijabla naziv="DomainObject.Predmet.StrankaFormatedWithAdress_1"> Fina, regionalni centar Zagreb. podružnica Karlovac, Vitezovićeva 1, 47000 Karlovac</derivirana_varijabla>
  </DomainObject.Predmet.StrankaFormatedWithAdress>
  <DomainObject.Predmet.StrankaFormatedWithAdressOIB>
    <izvorni_sadrzaj> Fina, regionalni centar Zagreb. podružnica Karlovac, OIB 85821130368, Vitezovićeva 1, 47000 Karlovac</izvorni_sadrzaj>
    <derivirana_varijabla naziv="DomainObject.Predmet.StrankaFormatedWithAdressOIB_1"> Fina, regionalni centar Zagreb. podružnica Karlovac, OIB 85821130368, Vitezovićeva 1, 47000 Karlovac</derivirana_varijabla>
  </DomainObject.Predmet.StrankaFormatedWithAdressOIB>
  <DomainObject.Predmet.StrankaWithAdress>
    <izvorni_sadrzaj>Fina, regionalni centar Zagreb. podružnica Karlovac Vitezovićeva 1,47000 Karlovac</izvorni_sadrzaj>
    <derivirana_varijabla naziv="DomainObject.Predmet.StrankaWithAdress_1">Fina, regionalni centar Zagreb. podružnica Karlovac Vitezovićeva 1,47000 Karlovac</derivirana_varijabla>
  </DomainObject.Predmet.StrankaWithAdress>
  <DomainObject.Predmet.StrankaWithAdressOIB>
    <izvorni_sadrzaj>Fina, regionalni centar Zagreb. podružnica Karlovac, OIB 85821130368, Vitezovićeva 1,47000 Karlovac</izvorni_sadrzaj>
    <derivirana_varijabla naziv="DomainObject.Predmet.StrankaWithAdressOIB_1">Fina, regionalni centar Zagreb. podružnica Karlovac, OIB 85821130368, Vitezovićeva 1,47000 Karlovac</derivirana_varijabla>
  </DomainObject.Predmet.StrankaWithAdressOIB>
  <DomainObject.Predmet.StrankaNazivFormated>
    <izvorni_sadrzaj>Fina, regionalni centar Zagreb. podružnica Karlovac</izvorni_sadrzaj>
    <derivirana_varijabla naziv="DomainObject.Predmet.StrankaNazivFormated_1">Fina, regionalni centar Zagreb. podružnica Karlovac</derivirana_varijabla>
  </DomainObject.Predmet.StrankaNazivFormated>
  <DomainObject.Predmet.StrankaNazivFormatedOIB>
    <izvorni_sadrzaj>Fina, regionalni centar Zagreb. podružnica Karlovac, OIB 85821130368</izvorni_sadrzaj>
    <derivirana_varijabla naziv="DomainObject.Predmet.StrankaNazivFormatedOIB_1">Fina, regionalni centar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Fina, regionalni centar Zagreb. podružnica Karlovac</item>
    </izvorni_sadrzaj>
    <derivirana_varijabla naziv="DomainObject.Predmet.StrankaListFormated_1">
      <item>Fina, regionalni centar Zagreb. podružnica Karlovac</item>
    </derivirana_varijabla>
  </DomainObject.Predmet.StrankaListFormated>
  <DomainObject.Predmet.StrankaListFormatedOIB>
    <izvorni_sadrzaj>
      <item>Fina, regionalni centar Zagreb. podružnica Karlovac, OIB 85821130368</item>
    </izvorni_sadrzaj>
    <derivirana_varijabla naziv="DomainObject.Predmet.StrankaListFormatedOIB_1">
      <item>Fina, regionalni centar Zagreb. podružnica Karlovac, OIB 85821130368</item>
    </derivirana_varijabla>
  </DomainObject.Predmet.StrankaListFormatedOIB>
  <DomainObject.Predmet.StrankaListFormatedWithAdress>
    <izvorni_sadrzaj>
      <item>Fina, regionalni centar Zagreb. podružnica Karlovac, Vitezovićeva 1, 47000 Karlovac</item>
    </izvorni_sadrzaj>
    <derivirana_varijabla naziv="DomainObject.Predmet.StrankaListFormatedWithAdress_1">
      <item>Fina, regionalni centar Zagreb. podružnica Karlovac, Vitezovićeva 1, 47000 Karlovac</item>
    </derivirana_varijabla>
  </DomainObject.Predmet.StrankaListFormatedWithAdress>
  <DomainObject.Predmet.StrankaListFormatedWithAdressOIB>
    <izvorni_sadrzaj>
      <item>Fina, regionalni centar Zagreb. podružnica Karlovac, OIB 85821130368, Vitezovićeva 1, 47000 Karlovac</item>
    </izvorni_sadrzaj>
    <derivirana_varijabla naziv="DomainObject.Predmet.StrankaListFormatedWithAdressOIB_1">
      <item>Fina, regionalni centar Zagreb.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Zagreb. podružnica Karlovac</item>
    </izvorni_sadrzaj>
    <derivirana_varijabla naziv="DomainObject.Predmet.StrankaListNazivFormated_1">
      <item>Fina, regionalni centar Zagreb. podružnica Karlovac</item>
    </derivirana_varijabla>
  </DomainObject.Predmet.StrankaListNazivFormated>
  <DomainObject.Predmet.StrankaListNazivFormatedOIB>
    <izvorni_sadrzaj>
      <item>Fina, regionalni centar Zagreb. podružnica Karlovac, OIB 85821130368</item>
    </izvorni_sadrzaj>
    <derivirana_varijabla naziv="DomainObject.Predmet.StrankaListNazivFormatedOIB_1">
      <item>Fina, regionalni centar Zagreb. podružnica Karlovac, OIB 85821130368</item>
    </derivirana_varijabla>
  </DomainObject.Predmet.StrankaListNazivFormatedOIB>
  <DomainObject.Predmet.ProtuStrankaListFormated>
    <izvorni_sadrzaj>
      <item>GIKA-MALOPRO j.d.o.o. zastupanog po punomoćniku Gordana Keser</item>
    </izvorni_sadrzaj>
    <derivirana_varijabla naziv="DomainObject.Predmet.ProtuStrankaListFormated_1">
      <item>GIKA-MALOPRO j.d.o.o. zastupanog po punomoćniku Gordana Keser</item>
    </derivirana_varijabla>
  </DomainObject.Predmet.ProtuStrankaListFormated>
  <DomainObject.Predmet.ProtuStrankaListFormatedOIB>
    <izvorni_sadrzaj>
      <item>GIKA-MALOPRO j.d.o.o., OIB 03674040592 zastupanog po punomoćniku Gordana Keser</item>
    </izvorni_sadrzaj>
    <derivirana_varijabla naziv="DomainObject.Predmet.ProtuStrankaListFormatedOIB_1">
      <item>GIKA-MALOPRO j.d.o.o., OIB 03674040592 zastupanog po punomoćniku Gordana Keser</item>
    </derivirana_varijabla>
  </DomainObject.Predmet.ProtuStrankaListFormatedOIB>
  <DomainObject.Predmet.ProtuStrankaListFormatedWithAdress>
    <izvorni_sadrzaj>
      <item>GIKA-MALOPRO j.d.o.o., Trg Josipa Broza 2, 47000 Karlovac zastupanog po punomoćniku Gordana Keser</item>
    </izvorni_sadrzaj>
    <derivirana_varijabla naziv="DomainObject.Predmet.ProtuStrankaListFormatedWithAdress_1">
      <item>GIKA-MALOPRO j.d.o.o., Trg Josipa Broza 2, 47000 Karlovac zastupanog po punomoćniku Gordana Keser</item>
    </derivirana_varijabla>
  </DomainObject.Predmet.ProtuStrankaListFormatedWithAdress>
  <DomainObject.Predmet.ProtuStrankaListFormatedWithAdressOIB>
    <izvorni_sadrzaj>
      <item>GIKA-MALOPRO j.d.o.o., OIB 03674040592, Trg Josipa Broza 2, 47000 Karlovac zastupanog po punomoćniku Gordana Keser</item>
    </izvorni_sadrzaj>
    <derivirana_varijabla naziv="DomainObject.Predmet.ProtuStrankaListFormatedWithAdressOIB_1">
      <item>GIKA-MALOPRO j.d.o.o., OIB 03674040592, Trg Josipa Broza 2, 47000 Karlovac zastupanog po punomoćniku Gordana Keser</item>
    </derivirana_varijabla>
  </DomainObject.Predmet.ProtuStrankaListFormatedWithAdressOIB>
  <DomainObject.Predmet.ProtuStrankaListNazivFormated>
    <izvorni_sadrzaj>
      <item>GIKA-MALOPRO j.d.o.o.</item>
    </izvorni_sadrzaj>
    <derivirana_varijabla naziv="DomainObject.Predmet.ProtuStrankaListNazivFormated_1">
      <item>GIKA-MALOPRO j.d.o.o.</item>
    </derivirana_varijabla>
  </DomainObject.Predmet.ProtuStrankaListNazivFormated>
  <DomainObject.Predmet.ProtuStrankaListNazivFormatedOIB>
    <izvorni_sadrzaj>
      <item>GIKA-MALOPRO j.d.o.o., OIB 03674040592</item>
    </izvorni_sadrzaj>
    <derivirana_varijabla naziv="DomainObject.Predmet.ProtuStrankaListNazivFormatedOIB_1">
      <item>GIKA-MALOPRO j.d.o.o., OIB 03674040592</item>
    </derivirana_varijabla>
  </DomainObject.Predmet.ProtuStrankaListNazivFormatedOIB>
  <DomainObject.Predmet.OstaliListFormated>
    <izvorni_sadrzaj>
      <item>Gordana Keser punomoćnik sudionika u postupku GIKA-MALOPRO j.d.o.o.</item>
    </izvorni_sadrzaj>
    <derivirana_varijabla naziv="DomainObject.Predmet.OstaliListFormated_1">
      <item>Gordana Keser punomoćnik sudionika u postupku GIKA-MALOPRO j.d.o.o.</item>
    </derivirana_varijabla>
  </DomainObject.Predmet.OstaliListFormated>
  <DomainObject.Predmet.OstaliListFormatedOIB>
    <izvorni_sadrzaj>
      <item>Gordana Keser, OIB 36272813257 punomoćnik sudionika u postupku GIKA-MALOPRO j.d.o.o.</item>
    </izvorni_sadrzaj>
    <derivirana_varijabla naziv="DomainObject.Predmet.OstaliListFormatedOIB_1">
      <item>Gordana Keser, OIB 36272813257 punomoćnik sudionika u postupku GIKA-MALOPRO j.d.o.o.</item>
    </derivirana_varijabla>
  </DomainObject.Predmet.OstaliListFormatedOIB>
  <DomainObject.Predmet.OstaliListFormatedWithAdress>
    <izvorni_sadrzaj>
      <item>Gordana Keser, Naselje Tušmer 10, 47250 Duga Resa punomoćnik sudionika u postupku GIKA-MALOPRO j.d.o.o.</item>
    </izvorni_sadrzaj>
    <derivirana_varijabla naziv="DomainObject.Predmet.OstaliListFormatedWithAdress_1">
      <item>Gordana Keser, Naselje Tušmer 10, 47250 Duga Resa punomoćnik sudionika u postupku GIKA-MALOPRO j.d.o.o.</item>
    </derivirana_varijabla>
  </DomainObject.Predmet.OstaliListFormatedWithAdress>
  <DomainObject.Predmet.OstaliListFormatedWithAdressOIB>
    <izvorni_sadrzaj>
      <item>Gordana Keser, OIB 36272813257, Naselje Tušmer 10, 47250 Duga Resa punomoćnik sudionika u postupku GIKA-MALOPRO j.d.o.o.</item>
    </izvorni_sadrzaj>
    <derivirana_varijabla naziv="DomainObject.Predmet.OstaliListFormatedWithAdressOIB_1">
      <item>Gordana Keser, OIB 36272813257, Naselje Tušmer 10, 47250 Duga Resa punomoćnik sudionika u postupku GIKA-MALOPRO j.d.o.o.</item>
    </derivirana_varijabla>
  </DomainObject.Predmet.OstaliListFormatedWithAdressOIB>
  <DomainObject.Predmet.OstaliListNazivFormated>
    <izvorni_sadrzaj>
      <item>Gordana Keser</item>
    </izvorni_sadrzaj>
    <derivirana_varijabla naziv="DomainObject.Predmet.OstaliListNazivFormated_1">
      <item>Gordana Keser</item>
    </derivirana_varijabla>
  </DomainObject.Predmet.OstaliListNazivFormated>
  <DomainObject.Predmet.OstaliListNazivFormatedOIB>
    <izvorni_sadrzaj>
      <item>Gordana Keser, OIB 36272813257</item>
    </izvorni_sadrzaj>
    <derivirana_varijabla naziv="DomainObject.Predmet.OstaliListNazivFormatedOIB_1">
      <item>Gordana Keser, OIB 36272813257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Zagreb. podružnica Karlovac</izvorni_sadrzaj>
    <derivirana_varijabla naziv="DomainObject.Predmet.StrankaIDrugi_1">Fina, regionalni centar Zagreb. podružnica Karlovac</derivirana_varijabla>
  </DomainObject.Predmet.StrankaIDrugi>
  <DomainObject.Predmet.ProtustrankaIDrugi>
    <izvorni_sadrzaj>GIKA-MALOPRO j.d.o.o.</izvorni_sadrzaj>
    <derivirana_varijabla naziv="DomainObject.Predmet.ProtustrankaIDrugi_1">GIKA-MALOPRO j.d.o.o.</derivirana_varijabla>
  </DomainObject.Predmet.ProtustrankaIDrugi>
  <DomainObject.Predmet.StrankaIDrugiAdressOIB>
    <izvorni_sadrzaj>Fina, regionalni centar Zagreb. podružnica Karlovac, OIB 85821130368, Vitezovićeva 1, 47000 Karlovac</izvorni_sadrzaj>
    <derivirana_varijabla naziv="DomainObject.Predmet.StrankaIDrugiAdressOIB_1">Fina, regionalni centar Zagreb. podružnica Karlovac, OIB 85821130368, Vitezovićeva 1, 47000 Karlovac</derivirana_varijabla>
  </DomainObject.Predmet.StrankaIDrugiAdressOIB>
  <DomainObject.Predmet.ProtustrankaIDrugiAdressOIB>
    <izvorni_sadrzaj>GIKA-MALOPRO j.d.o.o., OIB 03674040592, Trg Josipa Broza 2, 47000 Karlovac</izvorni_sadrzaj>
    <derivirana_varijabla naziv="DomainObject.Predmet.ProtustrankaIDrugiAdressOIB_1">GIKA-MALOPRO j.d.o.o., OIB 03674040592,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Zagreb. podružnica Karlovac</item>
      <item>GIKA-MALOPRO j.d.o.o.</item>
      <item>Gordana Keser</item>
    </izvorni_sadrzaj>
    <derivirana_varijabla naziv="DomainObject.Predmet.SudioniciListNaziv_1">
      <item>Fina, regionalni centar Zagreb. podružnica Karlovac</item>
      <item>GIKA-MALOPRO j.d.o.o.</item>
      <item>Gordana Keser</item>
    </derivirana_varijabla>
  </DomainObject.Predmet.SudioniciListNaziv>
  <DomainObject.Predmet.SudioniciListAdressOIB>
    <izvorni_sadrzaj>
      <item>Fina, regionalni centar Zagreb. podružnica Karlovac, OIB 85821130368, Vitezovićeva 1,47000 Karlovac</item>
      <item>GIKA-MALOPRO j.d.o.o., OIB 03674040592, Trg Josipa Broza 2,47000 Karlovac</item>
      <item>Gordana Keser, OIB 36272813257, Naselje Tušmer 10,47250 Duga Resa</item>
    </izvorni_sadrzaj>
    <derivirana_varijabla naziv="DomainObject.Predmet.SudioniciListAdressOIB_1">
      <item>Fina, regionalni centar Zagreb. podružnica Karlovac, OIB 85821130368, Vitezovićeva 1,47000 Karlovac</item>
      <item>GIKA-MALOPRO j.d.o.o., OIB 03674040592, Trg Josipa Broza 2,47000 Karlovac</item>
      <item>Gordana Keser, OIB 36272813257, Naselje Tušmer 10,47250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03674040592</item>
      <item>, OIB 36272813257</item>
    </izvorni_sadrzaj>
    <derivirana_varijabla naziv="DomainObject.Predmet.SudioniciListNazivOIB_1">
      <item>, OIB 85821130368</item>
      <item>, OIB 03674040592</item>
      <item>, OIB 36272813257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1284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2016-09-21T08:58:00Z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