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2ade" w14:paraId="0be2ade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126D27">
        <w:rPr>
          <w:b/>
        </w:rPr>
        <w:t>4</w:t>
      </w:r>
      <w:r w:rsidR="00981081">
        <w:rPr>
          <w:b/>
        </w:rPr>
        <w:t>33</w:t>
      </w:r>
      <w:r w:rsidR="008D1B0D" w:rsidRPr="008D1B0D">
        <w:rPr>
          <w:b/>
        </w:rPr>
        <w:t>/2016-</w:t>
      </w:r>
      <w:r w:rsidR="001A49B3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976F4C">
        <w:t>Zagreb</w:t>
      </w:r>
      <w:r w:rsidR="008D1B0D">
        <w:t>,</w:t>
      </w:r>
      <w:r w:rsidR="00BA56FA" w:rsidRPr="00BA56FA">
        <w:t xml:space="preserve"> Zagreb, Trg svibanjskih žrtava 1995. 1, OIB: 85821130368</w:t>
      </w:r>
      <w:r w:rsidR="00BA56FA">
        <w:t xml:space="preserve"> </w:t>
      </w:r>
      <w:r w:rsidR="00AA7765">
        <w:t>za provedbu skraćenog stečajnog postupka nad stečajnim dužnikom</w:t>
      </w:r>
      <w:r w:rsidR="00EE60A1">
        <w:t xml:space="preserve"> </w:t>
      </w:r>
      <w:r w:rsidR="00981081" w:rsidRPr="00981081">
        <w:t xml:space="preserve">REGIONALNA UDRUGA ZA UKAPLJENI NAFTNI PLIN, </w:t>
      </w:r>
      <w:r w:rsidR="00981081">
        <w:t xml:space="preserve">skraćeni naziv: Regionalna UNPA udruga, </w:t>
      </w:r>
      <w:r w:rsidR="00981081" w:rsidRPr="00981081">
        <w:t>Zagreb, Kneza Branimira 22, OIB: 12818746552</w:t>
      </w:r>
      <w:r w:rsidR="00B16504" w:rsidRPr="00B16504">
        <w:t xml:space="preserve">, </w:t>
      </w:r>
      <w:r w:rsidR="00AA7765">
        <w:t xml:space="preserve">dana </w:t>
      </w:r>
      <w:r w:rsidR="0029370D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981081" w:rsidRPr="00981081">
        <w:t>REGIONALNA UDRUGA ZA UKAPLJENI NAFTNI PLIN, skraćeni naziv: Regionalna UNPA udruga, Zagreb, Kneza Branimira 22, OIB: 12818746552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C67E1D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29370D" w:rsidRPr="0029370D">
        <w:t>Krešimir Maretić iz Zagreba, Šimuna Starčevića 7, OIB: 66108961276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</w:t>
      </w:r>
      <w:r w:rsidR="002B488F">
        <w:t xml:space="preserve"> </w:t>
      </w:r>
      <w:r w:rsidR="00981081" w:rsidRPr="00981081">
        <w:t>REGIONALNA UDRUGA ZA UKAPLJENI NAFTNI PLIN, skraćeni naziv: Regionalna UNPA udruga, Zagreb, Kneza Branimira 22, OIB: 12818746552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81081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>. 1 Stečajnog zakona ( NN 71/15 ) sud će rješenjem o</w:t>
      </w:r>
    </w:p>
    <w:p w:rsidRDefault="00B908A3" w:rsidP="0029370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9370D" w:rsidP="0029370D" w:rsidR="0029370D">
      <w:pPr>
        <w:jc w:val="right"/>
      </w:pPr>
      <w:r w:rsidRPr="0029370D">
        <w:rPr>
          <w:b/>
        </w:rPr>
        <w:lastRenderedPageBreak/>
        <w:t>Broj: 7/St-1433/2016-5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976F4C">
        <w:t>Zagreb,</w:t>
      </w:r>
      <w:r w:rsidR="00BA56FA" w:rsidRPr="00BA56FA">
        <w:t xml:space="preserve"> Zagreb, Trg svibanjskih žrtava 1995. 1, OIB: 85821130368</w:t>
      </w:r>
      <w:r w:rsidR="00BA56FA">
        <w:t>,</w:t>
      </w:r>
      <w:r>
        <w:t xml:space="preserve"> sukladno odredbi čl. </w:t>
      </w:r>
      <w:r w:rsidR="0080365E">
        <w:t>444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981081" w:rsidRPr="00981081">
        <w:t>REGIONALNA UDRUGA ZA UKAPLJENI NAFTNI PLIN, skraćeni naziv: Regionalna UNPA udruga, Zagreb, Kneza Branimira 22, OIB: 12818746552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981081">
        <w:t>1549</w:t>
      </w:r>
      <w:r w:rsidR="008D1B0D">
        <w:t xml:space="preserve"> </w:t>
      </w:r>
      <w:r>
        <w:t>dan</w:t>
      </w:r>
      <w:r w:rsidR="00161B50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0365E">
        <w:t>3</w:t>
      </w:r>
      <w:r w:rsidR="00126D27">
        <w:t>1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29370D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976F4C" w:rsidP="00A374CF" w:rsidR="00976F4C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552" w:rsidR="00B06552">
      <w:r>
        <w:separator/>
      </w:r>
    </w:p>
  </w:endnote>
  <w:endnote w:id="0" w:type="continuationSeparator">
    <w:p w:rsidRDefault="00B06552" w:rsidR="00B0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552" w:rsidR="00B06552">
      <w:r>
        <w:separator/>
      </w:r>
    </w:p>
  </w:footnote>
  <w:footnote w:id="0" w:type="continuationSeparator">
    <w:p w:rsidRDefault="00B06552" w:rsidR="00B065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A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A107B"/>
    <w:rsid w:val="000A180E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1294B"/>
    <w:rsid w:val="00114D37"/>
    <w:rsid w:val="00126D27"/>
    <w:rsid w:val="001307D3"/>
    <w:rsid w:val="00132969"/>
    <w:rsid w:val="001342AA"/>
    <w:rsid w:val="00134C6C"/>
    <w:rsid w:val="00147255"/>
    <w:rsid w:val="00152E0E"/>
    <w:rsid w:val="00161B50"/>
    <w:rsid w:val="0016405B"/>
    <w:rsid w:val="001674FA"/>
    <w:rsid w:val="00174C7D"/>
    <w:rsid w:val="001926DB"/>
    <w:rsid w:val="001A49B3"/>
    <w:rsid w:val="001B37AE"/>
    <w:rsid w:val="001B61FF"/>
    <w:rsid w:val="001C0B9D"/>
    <w:rsid w:val="001C5CF7"/>
    <w:rsid w:val="001D2B3A"/>
    <w:rsid w:val="001E6DBB"/>
    <w:rsid w:val="00202563"/>
    <w:rsid w:val="0021269A"/>
    <w:rsid w:val="0022619D"/>
    <w:rsid w:val="00226319"/>
    <w:rsid w:val="00243DD4"/>
    <w:rsid w:val="002668F2"/>
    <w:rsid w:val="00282A5D"/>
    <w:rsid w:val="002833E0"/>
    <w:rsid w:val="0029370D"/>
    <w:rsid w:val="002B2084"/>
    <w:rsid w:val="002B488F"/>
    <w:rsid w:val="002B54A6"/>
    <w:rsid w:val="002E0CFA"/>
    <w:rsid w:val="002F214A"/>
    <w:rsid w:val="002F5765"/>
    <w:rsid w:val="00303630"/>
    <w:rsid w:val="00315A80"/>
    <w:rsid w:val="00321FAE"/>
    <w:rsid w:val="00327888"/>
    <w:rsid w:val="00330A09"/>
    <w:rsid w:val="00332139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84D08"/>
    <w:rsid w:val="00396144"/>
    <w:rsid w:val="003A4E77"/>
    <w:rsid w:val="003B4028"/>
    <w:rsid w:val="003C2107"/>
    <w:rsid w:val="003D057F"/>
    <w:rsid w:val="003D4BB5"/>
    <w:rsid w:val="003E10BA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0D54"/>
    <w:rsid w:val="004B2CB7"/>
    <w:rsid w:val="004D3668"/>
    <w:rsid w:val="004D4D5D"/>
    <w:rsid w:val="004D6764"/>
    <w:rsid w:val="004E72B6"/>
    <w:rsid w:val="005001E0"/>
    <w:rsid w:val="00501CDB"/>
    <w:rsid w:val="00504CE4"/>
    <w:rsid w:val="005120E7"/>
    <w:rsid w:val="005131D4"/>
    <w:rsid w:val="00525191"/>
    <w:rsid w:val="00533CCE"/>
    <w:rsid w:val="00536102"/>
    <w:rsid w:val="00543251"/>
    <w:rsid w:val="00545E87"/>
    <w:rsid w:val="005476EE"/>
    <w:rsid w:val="00547F1F"/>
    <w:rsid w:val="005573EF"/>
    <w:rsid w:val="00561DFC"/>
    <w:rsid w:val="0057405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6C58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415E9"/>
    <w:rsid w:val="00755C77"/>
    <w:rsid w:val="00761619"/>
    <w:rsid w:val="0076432D"/>
    <w:rsid w:val="00771E3D"/>
    <w:rsid w:val="007806B9"/>
    <w:rsid w:val="00785141"/>
    <w:rsid w:val="0079485C"/>
    <w:rsid w:val="007A4D10"/>
    <w:rsid w:val="007A6587"/>
    <w:rsid w:val="007B5490"/>
    <w:rsid w:val="007C2A9B"/>
    <w:rsid w:val="007C38C9"/>
    <w:rsid w:val="007C4E4B"/>
    <w:rsid w:val="007C7835"/>
    <w:rsid w:val="007F48F2"/>
    <w:rsid w:val="007F5B85"/>
    <w:rsid w:val="007F7BE4"/>
    <w:rsid w:val="0080365E"/>
    <w:rsid w:val="00816600"/>
    <w:rsid w:val="00832536"/>
    <w:rsid w:val="008359D0"/>
    <w:rsid w:val="00841F8D"/>
    <w:rsid w:val="00856577"/>
    <w:rsid w:val="00863A5B"/>
    <w:rsid w:val="00873A1A"/>
    <w:rsid w:val="00896044"/>
    <w:rsid w:val="0089623C"/>
    <w:rsid w:val="008A4B1F"/>
    <w:rsid w:val="008C291C"/>
    <w:rsid w:val="008D1B0D"/>
    <w:rsid w:val="009000E9"/>
    <w:rsid w:val="009135EF"/>
    <w:rsid w:val="009339B1"/>
    <w:rsid w:val="00942E1D"/>
    <w:rsid w:val="009458D8"/>
    <w:rsid w:val="00961BE6"/>
    <w:rsid w:val="0096689E"/>
    <w:rsid w:val="00976F4C"/>
    <w:rsid w:val="00977673"/>
    <w:rsid w:val="00981081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5397"/>
    <w:rsid w:val="00AA7765"/>
    <w:rsid w:val="00AC5BA2"/>
    <w:rsid w:val="00AF3DC0"/>
    <w:rsid w:val="00B0142A"/>
    <w:rsid w:val="00B028C6"/>
    <w:rsid w:val="00B06552"/>
    <w:rsid w:val="00B112B6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291E"/>
    <w:rsid w:val="00B75477"/>
    <w:rsid w:val="00B77829"/>
    <w:rsid w:val="00B908A3"/>
    <w:rsid w:val="00B91C92"/>
    <w:rsid w:val="00BA56FA"/>
    <w:rsid w:val="00BC6FC5"/>
    <w:rsid w:val="00BD0EB6"/>
    <w:rsid w:val="00C04D92"/>
    <w:rsid w:val="00C32C54"/>
    <w:rsid w:val="00C53A06"/>
    <w:rsid w:val="00C63D01"/>
    <w:rsid w:val="00C67E1D"/>
    <w:rsid w:val="00C74CB4"/>
    <w:rsid w:val="00C868CA"/>
    <w:rsid w:val="00C87258"/>
    <w:rsid w:val="00C92D33"/>
    <w:rsid w:val="00CD466F"/>
    <w:rsid w:val="00D22AF4"/>
    <w:rsid w:val="00D24F05"/>
    <w:rsid w:val="00D25655"/>
    <w:rsid w:val="00D65599"/>
    <w:rsid w:val="00D66FB6"/>
    <w:rsid w:val="00D80405"/>
    <w:rsid w:val="00D918E2"/>
    <w:rsid w:val="00DB52D3"/>
    <w:rsid w:val="00DC4AFF"/>
    <w:rsid w:val="00DC7E31"/>
    <w:rsid w:val="00DF26AE"/>
    <w:rsid w:val="00E1784E"/>
    <w:rsid w:val="00E57783"/>
    <w:rsid w:val="00E72C9F"/>
    <w:rsid w:val="00E82FB3"/>
    <w:rsid w:val="00E8323A"/>
    <w:rsid w:val="00E9327B"/>
    <w:rsid w:val="00EC3055"/>
    <w:rsid w:val="00EC6FC9"/>
    <w:rsid w:val="00ED1A01"/>
    <w:rsid w:val="00EE60A1"/>
    <w:rsid w:val="00EE766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DB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DB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DB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DB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DB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DB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DB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DB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St-1433/2016</izvorni_sadrzaj>
    <derivirana_varijabla naziv="DomainObject.Predmet.OznakaBroj_1">St-1433/2016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udruga za ukapljeni naftni plin</izvorni_sadrzaj>
    <derivirana_varijabla naziv="DomainObject.Predmet.ProtustrankaFormated_1">  Regionalna udruga za ukapljeni naftni plin</derivirana_varijabla>
  </DomainObject.Predmet.ProtustrankaFormated>
  <DomainObject.Predmet.ProtustrankaFormatedOIB>
    <izvorni_sadrzaj>  Regionalna udruga za ukapljeni naftni plin, OIB 12818746552</izvorni_sadrzaj>
    <derivirana_varijabla naziv="DomainObject.Predmet.ProtustrankaFormatedOIB_1">  Regionalna udruga za ukapljeni naftni plin, OIB 12818746552</derivirana_varijabla>
  </DomainObject.Predmet.ProtustrankaFormatedOIB>
  <DomainObject.Predmet.ProtustrankaFormatedWithAdress>
    <izvorni_sadrzaj> Regionalna udruga za ukapljeni naftni plin, Kneza Branimira 22, 10000 Zagreb</izvorni_sadrzaj>
    <derivirana_varijabla naziv="DomainObject.Predmet.ProtustrankaFormatedWithAdress_1"> Regionalna udruga za ukapljeni naftni plin, Kneza Branimira 22, 10000 Zagreb</derivirana_varijabla>
  </DomainObject.Predmet.ProtustrankaFormatedWithAdress>
  <DomainObject.Predmet.ProtustrankaFormatedWithAdressOIB>
    <izvorni_sadrzaj> Regionalna udruga za ukapljeni naftni plin, OIB 12818746552, Kneza Branimira 22, 10000 Zagreb</izvorni_sadrzaj>
    <derivirana_varijabla naziv="DomainObject.Predmet.ProtustrankaFormatedWithAdressOIB_1"> Regionalna udruga za ukapljeni naftni plin, OIB 12818746552, Kneza Branimira 22, 10000 Zagreb</derivirana_varijabla>
  </DomainObject.Predmet.ProtustrankaFormatedWithAdressOIB>
  <DomainObject.Predmet.ProtustrankaWithAdress>
    <izvorni_sadrzaj>Regionalna udruga za ukapljeni naftni plin Kneza Branimira 22, 10000 Zagreb</izvorni_sadrzaj>
    <derivirana_varijabla naziv="DomainObject.Predmet.ProtustrankaWithAdress_1">Regionalna udruga za ukapljeni naftni plin Kneza Branimira 22, 10000 Zagreb</derivirana_varijabla>
  </DomainObject.Predmet.ProtustrankaWithAdress>
  <DomainObject.Predmet.ProtustrankaWithAdressOIB>
    <izvorni_sadrzaj>Regionalna udruga za ukapljeni naftni plin, OIB 12818746552, Kneza Branimira 22, 10000 Zagreb</izvorni_sadrzaj>
    <derivirana_varijabla naziv="DomainObject.Predmet.ProtustrankaWithAdressOIB_1">Regionalna udruga za ukapljeni naftni plin, OIB 12818746552, Kneza Branimira 22, 10000 Zagreb</derivirana_varijabla>
  </DomainObject.Predmet.ProtustrankaWithAdressOIB>
  <DomainObject.Predmet.ProtustrankaNazivFormated>
    <izvorni_sadrzaj>Regionalna udruga za ukapljeni naftni plin</izvorni_sadrzaj>
    <derivirana_varijabla naziv="DomainObject.Predmet.ProtustrankaNazivFormated_1">Regionalna udruga za ukapljeni naftni plin</derivirana_varijabla>
  </DomainObject.Predmet.ProtustrankaNazivFormated>
  <DomainObject.Predmet.ProtustrankaNazivFormatedOIB>
    <izvorni_sadrzaj>Regionalna udruga za ukapljeni naftni plin, OIB 12818746552</izvorni_sadrzaj>
    <derivirana_varijabla naziv="DomainObject.Predmet.ProtustrankaNazivFormatedOIB_1">Regionalna udruga za ukapljeni naftni plin, OIB 12818746552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Regionalnicentar Zagreb</izvorni_sadrzaj>
    <derivirana_varijabla naziv="DomainObject.Predmet.StrankaFormated_1">  FINA Regionalnicentar Zagreb</derivirana_varijabla>
  </DomainObject.Predmet.StrankaFormated>
  <DomainObject.Predmet.StrankaFormatedOIB>
    <izvorni_sadrzaj>  FINA Regionalnicentar Zagreb, OIB 85821130368</izvorni_sadrzaj>
    <derivirana_varijabla naziv="DomainObject.Predmet.StrankaFormatedOIB_1">  FINA Regionalnicentar Zagreb, OIB 85821130368</derivirana_varijabla>
  </DomainObject.Predmet.StrankaFormatedOIB>
  <DomainObject.Predmet.StrankaFormatedWithAdress>
    <izvorni_sadrzaj> FINA Regionalnicentar Zagreb, Trg svibanjskih žrtava 1995. 1, 10000 Zagreb</izvorni_sadrzaj>
    <derivirana_varijabla naziv="DomainObject.Predmet.StrankaFormatedWithAdress_1"> FINA Regionalnicentar Zagreb, Trg svibanjskih žrtava 1995. 1, 10000 Zagreb</derivirana_varijabla>
  </DomainObject.Predmet.StrankaFormatedWithAdress>
  <DomainObject.Predmet.StrankaFormatedWithAdressOIB>
    <izvorni_sadrzaj> FINA Regionalnicentar Zagreb, OIB 85821130368, Trg svibanjskih žrtava 1995. 1, 10000 Zagreb</izvorni_sadrzaj>
    <derivirana_varijabla naziv="DomainObject.Predmet.StrankaFormatedWithAdressOIB_1"> FINA Regionalnicentar Zagreb, OIB 85821130368, Trg svibanjskih žrtava 1995. 1, 10000 Zagreb</derivirana_varijabla>
  </DomainObject.Predmet.StrankaFormatedWithAdressOIB>
  <DomainObject.Predmet.StrankaWithAdress>
    <izvorni_sadrzaj>FINA Regionalnicentar Zagreb Trg svibanjskih žrtava 1995. 1,10000 Zagreb</izvorni_sadrzaj>
    <derivirana_varijabla naziv="DomainObject.Predmet.StrankaWithAdress_1">FINA Regionalnicentar Zagreb Trg svibanjskih žrtava 1995. 1,10000 Zagreb</derivirana_varijabla>
  </DomainObject.Predmet.StrankaWithAdress>
  <DomainObject.Predmet.StrankaWithAdressOIB>
    <izvorni_sadrzaj>FINA Regionalnicentar Zagreb, OIB 85821130368, Trg svibanjskih žrtava 1995. 1,10000 Zagreb</izvorni_sadrzaj>
    <derivirana_varijabla naziv="DomainObject.Predmet.StrankaWithAdressOIB_1">FINA Regionalnicentar Zagreb, OIB 85821130368, Trg svibanjskih žrtava 1995. 1,10000 Zagreb</derivirana_varijabla>
  </DomainObject.Predmet.StrankaWithAdressOIB>
  <DomainObject.Predmet.StrankaNazivFormated>
    <izvorni_sadrzaj>FINA Regionalnicentar Zagreb</izvorni_sadrzaj>
    <derivirana_varijabla naziv="DomainObject.Predmet.StrankaNazivFormated_1">FINA Regionalnicentar Zagreb</derivirana_varijabla>
  </DomainObject.Predmet.StrankaNazivFormated>
  <DomainObject.Predmet.StrankaNazivFormatedOIB>
    <izvorni_sadrzaj>FINA Regionalnicentar Zagreb, OIB 85821130368</izvorni_sadrzaj>
    <derivirana_varijabla naziv="DomainObject.Predmet.StrankaNazivFormatedOIB_1">FINA Regionalnicentar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123152.65</izvorni_sadrzaj>
    <derivirana_varijabla naziv="DomainObject.Predmet.TrenutnaVrijednost_1">123152.65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Regionalnicentar Zagreb</item>
    </izvorni_sadrzaj>
    <derivirana_varijabla naziv="DomainObject.Predmet.StrankaListFormated_1">
      <item>FINA Regionalnicentar Zagreb</item>
    </derivirana_varijabla>
  </DomainObject.Predmet.StrankaListFormated>
  <DomainObject.Predmet.StrankaListFormatedOIB>
    <izvorni_sadrzaj>
      <item>FINA Regionalnicentar Zagreb, OIB 85821130368</item>
    </izvorni_sadrzaj>
    <derivirana_varijabla naziv="DomainObject.Predmet.StrankaListFormatedOIB_1">
      <item>FINA Regionalnicentar Zagreb, OIB 85821130368</item>
    </derivirana_varijabla>
  </DomainObject.Predmet.StrankaListFormatedOIB>
  <DomainObject.Predmet.StrankaListFormatedWithAdress>
    <izvorni_sadrzaj>
      <item>FINA Regionalnicentar Zagreb, Trg svibanjskih žrtava 1995. 1, 10000 Zagreb</item>
    </izvorni_sadrzaj>
    <derivirana_varijabla naziv="DomainObject.Predmet.StrankaListFormatedWithAdress_1">
      <item>FINA Regionalnicentar Zagreb, Trg svibanjskih žrtava 1995. 1, 10000 Zagreb</item>
    </derivirana_varijabla>
  </DomainObject.Predmet.StrankaListFormatedWithAdress>
  <DomainObject.Predmet.StrankaListFormatedWithAdressOIB>
    <izvorni_sadrzaj>
      <item>FINA Regionalnicentar Zagreb, OIB 85821130368, Trg svibanjskih žrtava 1995. 1, 10000 Zagreb</item>
    </izvorni_sadrzaj>
    <derivirana_varijabla naziv="DomainObject.Predmet.StrankaListFormatedWithAdressOIB_1">
      <item>FINA Regionalnicentar Zagreb, OIB 85821130368, Trg svibanjskih žrtava 1995. 1, 10000 Zagreb</item>
    </derivirana_varijabla>
  </DomainObject.Predmet.StrankaListFormatedWithAdressOIB>
  <DomainObject.Predmet.StrankaListNazivFormated>
    <izvorni_sadrzaj>
      <item>FINA Regionalnicentar Zagreb</item>
    </izvorni_sadrzaj>
    <derivirana_varijabla naziv="DomainObject.Predmet.StrankaListNazivFormated_1">
      <item>FINA Regionalnicentar Zagreb</item>
    </derivirana_varijabla>
  </DomainObject.Predmet.StrankaListNazivFormated>
  <DomainObject.Predmet.StrankaListNazivFormatedOIB>
    <izvorni_sadrzaj>
      <item>FINA Regionalnicentar Zagreb, OIB 85821130368</item>
    </izvorni_sadrzaj>
    <derivirana_varijabla naziv="DomainObject.Predmet.StrankaListNazivFormatedOIB_1">
      <item>FINA Regionalnicentar Zagreb, OIB 85821130368</item>
    </derivirana_varijabla>
  </DomainObject.Predmet.StrankaListNazivFormatedOIB>
  <DomainObject.Predmet.ProtuStrankaListFormated>
    <izvorni_sadrzaj>
      <item>Regionalna udruga za ukapljeni naftni plin</item>
    </izvorni_sadrzaj>
    <derivirana_varijabla naziv="DomainObject.Predmet.ProtuStrankaListFormated_1">
      <item>Regionalna udruga za ukapljeni naftni plin</item>
    </derivirana_varijabla>
  </DomainObject.Predmet.ProtuStrankaListFormated>
  <DomainObject.Predmet.ProtuStrankaListFormatedOIB>
    <izvorni_sadrzaj>
      <item>Regionalna udruga za ukapljeni naftni plin, OIB 12818746552</item>
    </izvorni_sadrzaj>
    <derivirana_varijabla naziv="DomainObject.Predmet.ProtuStrankaListFormatedOIB_1">
      <item>Regionalna udruga za ukapljeni naftni plin, OIB 12818746552</item>
    </derivirana_varijabla>
  </DomainObject.Predmet.ProtuStrankaListFormatedOIB>
  <DomainObject.Predmet.ProtuStrankaListFormatedWithAdress>
    <izvorni_sadrzaj>
      <item>Regionalna udruga za ukapljeni naftni plin, Kneza Branimira 22, 10000 Zagreb</item>
    </izvorni_sadrzaj>
    <derivirana_varijabla naziv="DomainObject.Predmet.ProtuStrankaListFormatedWithAdress_1">
      <item>Regionalna udruga za ukapljeni naftni plin, Kneza Branimira 22, 10000 Zagreb</item>
    </derivirana_varijabla>
  </DomainObject.Predmet.ProtuStrankaListFormatedWithAdress>
  <DomainObject.Predmet.ProtuStrankaListFormatedWithAdressOIB>
    <izvorni_sadrzaj>
      <item>Regionalna udruga za ukapljeni naftni plin, OIB 12818746552, Kneza Branimira 22, 10000 Zagreb</item>
    </izvorni_sadrzaj>
    <derivirana_varijabla naziv="DomainObject.Predmet.ProtuStrankaListFormatedWithAdressOIB_1">
      <item>Regionalna udruga za ukapljeni naftni plin, OIB 12818746552, Kneza Branimira 22, 10000 Zagreb</item>
    </derivirana_varijabla>
  </DomainObject.Predmet.ProtuStrankaListFormatedWithAdressOIB>
  <DomainObject.Predmet.ProtuStrankaListNazivFormated>
    <izvorni_sadrzaj>
      <item>Regionalna udruga za ukapljeni naftni plin</item>
    </izvorni_sadrzaj>
    <derivirana_varijabla naziv="DomainObject.Predmet.ProtuStrankaListNazivFormated_1">
      <item>Regionalna udruga za ukapljeni naftni plin</item>
    </derivirana_varijabla>
  </DomainObject.Predmet.ProtuStrankaListNazivFormated>
  <DomainObject.Predmet.ProtuStrankaListNazivFormatedOIB>
    <izvorni_sadrzaj>
      <item>Regionalna udruga za ukapljeni naftni plin, OIB 12818746552</item>
    </izvorni_sadrzaj>
    <derivirana_varijabla naziv="DomainObject.Predmet.ProtuStrankaListNazivFormatedOIB_1">
      <item>Regionalna udruga za ukapljeni naftni plin, OIB 12818746552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Regionalnicentar Zagreb</izvorni_sadrzaj>
    <derivirana_varijabla naziv="DomainObject.Predmet.StrankaIDrugi_1">FINA Regionalnicentar Zagreb</derivirana_varijabla>
  </DomainObject.Predmet.StrankaIDrugi>
  <DomainObject.Predmet.ProtustrankaIDrugi>
    <izvorni_sadrzaj>Regionalna udruga za ukapljeni naftni plin</izvorni_sadrzaj>
    <derivirana_varijabla naziv="DomainObject.Predmet.ProtustrankaIDrugi_1">Regionalna udruga za ukapljeni naftni plin</derivirana_varijabla>
  </DomainObject.Predmet.ProtustrankaIDrugi>
  <DomainObject.Predmet.StrankaIDrugiAdressOIB>
    <izvorni_sadrzaj>FINA Regionalnicentar Zagreb, OIB 85821130368, Trg svibanjskih žrtava 1995. 1, 10000 Zagreb</izvorni_sadrzaj>
    <derivirana_varijabla naziv="DomainObject.Predmet.StrankaIDrugiAdressOIB_1">FINA Regionalnicentar Zagreb, OIB 85821130368, Trg svibanjskih žrtava 1995. 1, 10000 Zagreb</derivirana_varijabla>
  </DomainObject.Predmet.StrankaIDrugiAdressOIB>
  <DomainObject.Predmet.ProtustrankaIDrugiAdressOIB>
    <izvorni_sadrzaj>Regionalna udruga za ukapljeni naftni plin, OIB 12818746552, Kneza Branimira 22, 10000 Zagreb</izvorni_sadrzaj>
    <derivirana_varijabla naziv="DomainObject.Predmet.ProtustrankaIDrugiAdressOIB_1">Regionalna udruga za ukapljeni naftni plin, OIB 12818746552, Kneza Branimira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udruga za ukapljeni naftni plin</item>
      <item>FINA Regionalnicentar Zagreb</item>
    </izvorni_sadrzaj>
    <derivirana_varijabla naziv="DomainObject.Predmet.SudioniciListNaziv_1">
      <item>Regionalna udruga za ukapljeni naftni plin</item>
      <item>FINA Regionalnicentar Zagreb</item>
    </derivirana_varijabla>
  </DomainObject.Predmet.SudioniciListNaziv>
  <DomainObject.Predmet.SudioniciListAdressOIB>
    <izvorni_sadrzaj>
      <item>Regionalna udruga za ukapljeni naftni plin, OIB 12818746552, Kneza Branimira 22,10000 Zagreb</item>
      <item>FINA Regionalnicentar Zagreb, OIB 85821130368, Trg svibanjskih žrtava 1995. 1,10000 Zagreb</item>
    </izvorni_sadrzaj>
    <derivirana_varijabla naziv="DomainObject.Predmet.SudioniciListAdressOIB_1">
      <item>Regionalna udruga za ukapljeni naftni plin, OIB 12818746552, Kneza Branimira 22,10000 Zagreb</item>
      <item>FINA Regionalnicentar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12818746552</item>
      <item>, OIB 85821130368</item>
    </izvorni_sadrzaj>
    <derivirana_varijabla naziv="DomainObject.Predmet.SudioniciListNazivOIB_1">
      <item>, OIB 12818746552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FB360-DC9A-406C-B44C-FCF6D1C7E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811</properties:Words>
  <properties:Characters>4588</properties:Characters>
  <properties:Lines>112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2016-08-26T07:45:00Z</dcterms:created>
  <dc:creator>alet</dc:creator>
  <cp:lastModifiedBy>wsadmin</cp:lastModifiedBy>
  <cp:lastPrinted>2016-07-28T06:43:00Z</cp:lastPrinted>
  <dcterms:modified xmlns:xsi="http://www.w3.org/2001/XMLSchema-instance" xsi:type="dcterms:W3CDTF">2016-09-01T08:18:00Z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