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479d" w14:paraId="64e479d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DA385C">
        <w:t>BAN INTERIJERI d.o.o. za proizvodnju, trgovinu i usluge, OIB: 85529411701, MBS: 080706000, Sesvete, Ivekovića Otona 29</w:t>
      </w:r>
      <w:r w:rsidR="001E6BF8">
        <w:t xml:space="preserve">,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DA385C">
        <w:t>BAN INTERIJERI d.o.o. za proizvodnju, trgovinu i usluge, OIB: 85529411701, MBS: 080706000, Sesvete, Ivekovića Otona 29.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173A54">
        <w:t>Damir Cincar</w:t>
      </w:r>
      <w:r w:rsidR="00CD5B58">
        <w:t xml:space="preserve">, OIB: </w:t>
      </w:r>
      <w:r w:rsidR="00173A54">
        <w:t>60464850994</w:t>
      </w:r>
      <w:r w:rsidR="00CD5B58">
        <w:t xml:space="preserve">, </w:t>
      </w:r>
      <w:r w:rsidR="00173A54">
        <w:t>Osijek, Svete Ane 15b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DA385C">
        <w:t>BAN INTERIJERI d.o.o. za proizvodnju, trgovinu i usluge, OIB: 85529411701, MBS: 080706000, Sesvete, Ivekovića Otona 29</w:t>
      </w:r>
      <w:r w:rsidR="006623AC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A51673">
        <w:rPr>
          <w:bCs/>
        </w:rPr>
        <w:t>30. studenoga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D258BE">
        <w:rPr>
          <w:bCs/>
        </w:rPr>
        <w:t>5617</w:t>
      </w:r>
      <w:r w:rsidRPr="0081735B">
        <w:rPr>
          <w:bCs/>
        </w:rPr>
        <w:t xml:space="preserve"> od </w:t>
      </w:r>
      <w:r w:rsidR="00A51673">
        <w:rPr>
          <w:bCs/>
        </w:rPr>
        <w:t>2</w:t>
      </w:r>
      <w:r w:rsidR="004945E5">
        <w:rPr>
          <w:bCs/>
        </w:rPr>
        <w:t>8. s</w:t>
      </w:r>
      <w:r w:rsidR="00A51673">
        <w:rPr>
          <w:bCs/>
        </w:rPr>
        <w:t>tudenoga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DA385C">
        <w:t>BAN INTERIJERI d.o.o. za proizvodnju, trgovinu i usluge, OIB: 85529411701, MBS: 080706000, Sesvete, Ivekovića Otona 29</w:t>
      </w:r>
      <w:r w:rsidR="00BA67F6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>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565773">
        <w:t>1</w:t>
      </w:r>
      <w:r w:rsidR="001E6BF8">
        <w:t>9</w:t>
      </w:r>
      <w:r>
        <w:t>. travnja 2018. objavio je Oglas na mrežnoj stranici e-oglasna ploča sudova pod poslovnim brojem 19 St-</w:t>
      </w:r>
      <w:r w:rsidR="0017622C">
        <w:t>4</w:t>
      </w:r>
      <w:r w:rsidR="003F0833">
        <w:t>13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6F750D">
        <w:t>8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DF6" w:rsidP="005C2CD1" w:rsidR="00F42DF6">
      <w:r>
        <w:separator/>
      </w:r>
    </w:p>
  </w:endnote>
  <w:endnote w:id="0" w:type="continuationSeparator">
    <w:p w:rsidRDefault="00F42DF6" w:rsidP="005C2CD1" w:rsidR="00F42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DF6" w:rsidP="005C2CD1" w:rsidR="00F42DF6">
      <w:r>
        <w:separator/>
      </w:r>
    </w:p>
  </w:footnote>
  <w:footnote w:id="0" w:type="continuationSeparator">
    <w:p w:rsidRDefault="00F42DF6" w:rsidP="005C2CD1" w:rsidR="00F42D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DE2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E30BBE">
          <w:t>41</w:t>
        </w:r>
        <w:r w:rsidR="00C42AFD">
          <w:t>3</w:t>
        </w:r>
        <w:r w:rsidR="008D4581">
          <w:t>/201</w:t>
        </w:r>
        <w:r w:rsidR="009963EC">
          <w:t>8</w:t>
        </w:r>
        <w:r w:rsidR="008D4581">
          <w:t>-</w:t>
        </w:r>
        <w:r w:rsidR="00626466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C42AFD">
      <w:t>413</w:t>
    </w:r>
    <w:r w:rsidR="00071A4C">
      <w:t>/201</w:t>
    </w:r>
    <w:r w:rsidR="009963EC">
      <w:t>8</w:t>
    </w:r>
    <w:r w:rsidR="00071A4C">
      <w:t>-</w:t>
    </w:r>
    <w:r w:rsidR="0062646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51C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64FE0"/>
    <w:rsid w:val="00172559"/>
    <w:rsid w:val="00173A54"/>
    <w:rsid w:val="00173F18"/>
    <w:rsid w:val="0017622C"/>
    <w:rsid w:val="001A4B76"/>
    <w:rsid w:val="001B49A2"/>
    <w:rsid w:val="001C73F4"/>
    <w:rsid w:val="001C7F1E"/>
    <w:rsid w:val="001D3D84"/>
    <w:rsid w:val="001E375C"/>
    <w:rsid w:val="001E65E0"/>
    <w:rsid w:val="001E6BF8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36C6E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3F0833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135A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65773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26466"/>
    <w:rsid w:val="006320C7"/>
    <w:rsid w:val="00632865"/>
    <w:rsid w:val="00633654"/>
    <w:rsid w:val="006372FF"/>
    <w:rsid w:val="00644A06"/>
    <w:rsid w:val="00652724"/>
    <w:rsid w:val="00656FF9"/>
    <w:rsid w:val="0066222D"/>
    <w:rsid w:val="006623AC"/>
    <w:rsid w:val="00666402"/>
    <w:rsid w:val="0067011C"/>
    <w:rsid w:val="006704D6"/>
    <w:rsid w:val="006737C1"/>
    <w:rsid w:val="006757CB"/>
    <w:rsid w:val="00683D74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750D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21732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4667"/>
    <w:rsid w:val="008E7CEC"/>
    <w:rsid w:val="008F6583"/>
    <w:rsid w:val="00901EF5"/>
    <w:rsid w:val="00902821"/>
    <w:rsid w:val="00912CF5"/>
    <w:rsid w:val="00917E6B"/>
    <w:rsid w:val="009262D8"/>
    <w:rsid w:val="009302BA"/>
    <w:rsid w:val="009371EB"/>
    <w:rsid w:val="00937840"/>
    <w:rsid w:val="0094433A"/>
    <w:rsid w:val="009525D4"/>
    <w:rsid w:val="00962873"/>
    <w:rsid w:val="00967AAD"/>
    <w:rsid w:val="009709B1"/>
    <w:rsid w:val="00971220"/>
    <w:rsid w:val="009751D0"/>
    <w:rsid w:val="00977DFA"/>
    <w:rsid w:val="00980E4D"/>
    <w:rsid w:val="00992DE2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22D"/>
    <w:rsid w:val="00A42669"/>
    <w:rsid w:val="00A43C0C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92EE3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433D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05127"/>
    <w:rsid w:val="00C17D23"/>
    <w:rsid w:val="00C2016D"/>
    <w:rsid w:val="00C22D99"/>
    <w:rsid w:val="00C25CCE"/>
    <w:rsid w:val="00C33593"/>
    <w:rsid w:val="00C33DA9"/>
    <w:rsid w:val="00C42AFD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58BE"/>
    <w:rsid w:val="00D27F5C"/>
    <w:rsid w:val="00D35F74"/>
    <w:rsid w:val="00D4077E"/>
    <w:rsid w:val="00D50B50"/>
    <w:rsid w:val="00D532B5"/>
    <w:rsid w:val="00D7143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385C"/>
    <w:rsid w:val="00DA4636"/>
    <w:rsid w:val="00DB278F"/>
    <w:rsid w:val="00DB7C7D"/>
    <w:rsid w:val="00DE5F69"/>
    <w:rsid w:val="00E06819"/>
    <w:rsid w:val="00E23AF8"/>
    <w:rsid w:val="00E30BBE"/>
    <w:rsid w:val="00E36691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C0A30"/>
    <w:rsid w:val="00ED2D67"/>
    <w:rsid w:val="00ED4C16"/>
    <w:rsid w:val="00EE6084"/>
    <w:rsid w:val="00EF641E"/>
    <w:rsid w:val="00F040DB"/>
    <w:rsid w:val="00F07590"/>
    <w:rsid w:val="00F219E0"/>
    <w:rsid w:val="00F30218"/>
    <w:rsid w:val="00F42DF6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E3288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BAN INTERIJERI d.o.o.</izvorni_sadrzaj>
    <derivirana_varijabla naziv="DomainObject.Predmet.ProtustrankaFormated_1">  BAN INTERIJERI d.o.o.</derivirana_varijabla>
  </DomainObject.Predmet.ProtustrankaFormated>
  <DomainObject.Predmet.ProtustrankaFormatedOIB>
    <izvorni_sadrzaj>  BAN INTERIJERI d.o.o., OIB 85529411701</izvorni_sadrzaj>
    <derivirana_varijabla naziv="DomainObject.Predmet.ProtustrankaFormatedOIB_1">  BAN INTERIJERI d.o.o., OIB 85529411701</derivirana_varijabla>
  </DomainObject.Predmet.ProtustrankaFormatedOIB>
  <DomainObject.Predmet.ProtustrankaFormatedWithAdress>
    <izvorni_sadrzaj> BAN INTERIJERI d.o.o., Ivekovića Otona 29, 10360 Sesvete</izvorni_sadrzaj>
    <derivirana_varijabla naziv="DomainObject.Predmet.ProtustrankaFormatedWithAdress_1"> BAN INTERIJERI d.o.o., Ivekovića Otona 29, 10360 Sesvete</derivirana_varijabla>
  </DomainObject.Predmet.ProtustrankaFormatedWithAdress>
  <DomainObject.Predmet.ProtustrankaFormatedWithAdressOIB>
    <izvorni_sadrzaj> BAN INTERIJERI d.o.o., OIB 85529411701, Ivekovića Otona 29, 10360 Sesvete</izvorni_sadrzaj>
    <derivirana_varijabla naziv="DomainObject.Predmet.ProtustrankaFormatedWithAdressOIB_1"> BAN INTERIJERI d.o.o., OIB 85529411701, Ivekovića Otona 29, 10360 Sesvete</derivirana_varijabla>
  </DomainObject.Predmet.ProtustrankaFormatedWithAdressOIB>
  <DomainObject.Predmet.ProtustrankaWithAdress>
    <izvorni_sadrzaj>BAN INTERIJERI d.o.o. Ivekovića Otona 29, 10360 Sesvete</izvorni_sadrzaj>
    <derivirana_varijabla naziv="DomainObject.Predmet.ProtustrankaWithAdress_1">BAN INTERIJERI d.o.o. Ivekovića Otona 29, 10360 Sesvete</derivirana_varijabla>
  </DomainObject.Predmet.ProtustrankaWithAdress>
  <DomainObject.Predmet.ProtustrankaWithAdressOIB>
    <izvorni_sadrzaj>BAN INTERIJERI d.o.o., OIB 85529411701, Ivekovića Otona 29, 10360 Sesvete</izvorni_sadrzaj>
    <derivirana_varijabla naziv="DomainObject.Predmet.ProtustrankaWithAdressOIB_1">BAN INTERIJERI d.o.o., OIB 85529411701, Ivekovića Otona 29, 10360 Sesvete</derivirana_varijabla>
  </DomainObject.Predmet.ProtustrankaWithAdressOIB>
  <DomainObject.Predmet.ProtustrankaNazivFormated>
    <izvorni_sadrzaj>BAN INTERIJERI d.o.o.</izvorni_sadrzaj>
    <derivirana_varijabla naziv="DomainObject.Predmet.ProtustrankaNazivFormated_1">BAN INTERIJERI d.o.o.</derivirana_varijabla>
  </DomainObject.Predmet.ProtustrankaNazivFormated>
  <DomainObject.Predmet.ProtustrankaNazivFormatedOIB>
    <izvorni_sadrzaj>BAN INTERIJERI d.o.o., OIB 85529411701</izvorni_sadrzaj>
    <derivirana_varijabla naziv="DomainObject.Predmet.ProtustrankaNazivFormatedOIB_1">BAN INTERIJERI d.o.o., OIB 85529411701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 INTERIJERI d.o.o.</item>
    </izvorni_sadrzaj>
    <derivirana_varijabla naziv="DomainObject.Predmet.ProtuStrankaListFormated_1">
      <item>BAN INTERIJERI d.o.o.</item>
    </derivirana_varijabla>
  </DomainObject.Predmet.ProtuStrankaListFormated>
  <DomainObject.Predmet.ProtuStrankaListFormatedOIB>
    <izvorni_sadrzaj>
      <item>BAN INTERIJERI d.o.o., OIB 85529411701</item>
    </izvorni_sadrzaj>
    <derivirana_varijabla naziv="DomainObject.Predmet.ProtuStrankaListFormatedOIB_1">
      <item>BAN INTERIJERI d.o.o., OIB 85529411701</item>
    </derivirana_varijabla>
  </DomainObject.Predmet.ProtuStrankaListFormatedOIB>
  <DomainObject.Predmet.ProtuStrankaListFormatedWithAdress>
    <izvorni_sadrzaj>
      <item>BAN INTERIJERI d.o.o., Ivekovića Otona 29, 10360 Sesvete</item>
    </izvorni_sadrzaj>
    <derivirana_varijabla naziv="DomainObject.Predmet.ProtuStrankaListFormatedWithAdress_1">
      <item>BAN INTERIJERI d.o.o., Ivekovića Otona 29, 10360 Sesvete</item>
    </derivirana_varijabla>
  </DomainObject.Predmet.ProtuStrankaListFormatedWithAdress>
  <DomainObject.Predmet.ProtuStrankaListFormatedWithAdressOIB>
    <izvorni_sadrzaj>
      <item>BAN INTERIJERI d.o.o., OIB 85529411701, Ivekovića Otona 29, 10360 Sesvete</item>
    </izvorni_sadrzaj>
    <derivirana_varijabla naziv="DomainObject.Predmet.ProtuStrankaListFormatedWithAdressOIB_1">
      <item>BAN INTERIJERI d.o.o., OIB 85529411701, Ivekovića Otona 29, 10360 Sesvete</item>
    </derivirana_varijabla>
  </DomainObject.Predmet.ProtuStrankaListFormatedWithAdressOIB>
  <DomainObject.Predmet.ProtuStrankaListNazivFormated>
    <izvorni_sadrzaj>
      <item>BAN INTERIJERI d.o.o.</item>
    </izvorni_sadrzaj>
    <derivirana_varijabla naziv="DomainObject.Predmet.ProtuStrankaListNazivFormated_1">
      <item>BAN INTERIJERI d.o.o.</item>
    </derivirana_varijabla>
  </DomainObject.Predmet.ProtuStrankaListNazivFormated>
  <DomainObject.Predmet.ProtuStrankaListNazivFormatedOIB>
    <izvorni_sadrzaj>
      <item>BAN INTERIJERI d.o.o., OIB 85529411701</item>
    </izvorni_sadrzaj>
    <derivirana_varijabla naziv="DomainObject.Predmet.ProtuStrankaListNazivFormatedOIB_1">
      <item>BAN INTERIJERI d.o.o., OIB 85529411701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 INTERIJERI d.o.o.</izvorni_sadrzaj>
    <derivirana_varijabla naziv="DomainObject.Predmet.ProtustrankaIDrugi_1">BAN INTERIJERI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BAN INTERIJERI d.o.o., OIB 85529411701, Ivekovića Otona 29, 10360 Sesvete</izvorni_sadrzaj>
    <derivirana_varijabla naziv="DomainObject.Predmet.ProtustrankaIDrugiAdressOIB_1">BAN INTERIJERI d.o.o., OIB 85529411701, Ivekovića Otona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 INTERIJERI d.o.o.</item>
      <item>FINA Regionalni centar Zagreb</item>
    </izvorni_sadrzaj>
    <derivirana_varijabla naziv="DomainObject.Predmet.SudioniciListNaziv_1">
      <item>BAN INTERIJERI d.o.o.</item>
      <item>FINA Regionalni centar Zagreb</item>
    </derivirana_varijabla>
  </DomainObject.Predmet.SudioniciListNaziv>
  <DomainObject.Predmet.SudioniciListAdressOIB>
    <izvorni_sadrzaj>
      <item>BAN INTERIJERI d.o.o., OIB 85529411701, Ivekovića Otona 29,10360 Sesvete</item>
      <item>FINA Regionalni centar Zagreb, OIB 85821130368, Trg svibanjskih žrtava 1995.1,10000 Zagreb</item>
    </izvorni_sadrzaj>
    <derivirana_varijabla naziv="DomainObject.Predmet.SudioniciListAdressOIB_1">
      <item>BAN INTERIJERI d.o.o., OIB 85529411701, Ivekovića Otona 29,10360 Sesvete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85529411701</item>
      <item>, OIB 85821130368</item>
    </izvorni_sadrzaj>
    <derivirana_varijabla naziv="DomainObject.Predmet.SudioniciListNazivOIB_1">
      <item>, OIB 85529411701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8A3BE4-109B-4A70-A28D-76D67898DE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3174</properties:Characters>
  <properties:Lines>93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2018-06-08T07:04:00Z</dcterms:created>
  <dc:creator>Korisnik</dc:creator>
  <cp:lastModifiedBy>Renata Horvat</cp:lastModifiedBy>
  <cp:lastPrinted>2018-06-07T07:33:00Z</cp:lastPrinted>
  <dcterms:modified xmlns:xsi="http://www.w3.org/2001/XMLSchema-instance" xsi:type="dcterms:W3CDTF">2018-06-08T08:43:00Z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(BAN INTERIJER-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