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81a8" w14:paraId="44781a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44EC8">
        <w:t>585</w:t>
      </w:r>
      <w:r w:rsidR="00946625">
        <w:t>/16-</w:t>
      </w:r>
      <w:r w:rsidR="00744EC8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594659">
        <w:t>stečajnim dužnikom</w:t>
      </w:r>
      <w:r w:rsidR="00594659" w:rsidRPr="00EF7C9A">
        <w:t xml:space="preserve"> </w:t>
      </w:r>
      <w:r w:rsidR="00744EC8">
        <w:t>KOMPATIBILNO d.o.o., Zadar, Luke Botića 22, OIB: 96602313349</w:t>
      </w:r>
      <w:r w:rsidRPr="00EF7C9A">
        <w:t xml:space="preserve">, dana </w:t>
      </w:r>
      <w:r w:rsidR="00744EC8">
        <w:t xml:space="preserve">30.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A62B6C" w:rsidRPr="00A62B6C">
        <w:t>Stjepan Kugler iz Milna, Milna 739, OIB: 12448674443</w:t>
      </w:r>
      <w:r w:rsidR="00E86E81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594659">
        <w:t>stečajnim dužnikom</w:t>
      </w:r>
      <w:r w:rsidR="00594659" w:rsidRPr="00EF7C9A">
        <w:t xml:space="preserve"> </w:t>
      </w:r>
      <w:r w:rsidR="00744EC8">
        <w:t>KOMPATIBILNO d.o.o., Zadar, Luke Botića 22, OIB: 96602313349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594659">
        <w:t>stečajnim dužnikom</w:t>
      </w:r>
      <w:r w:rsidR="00594659" w:rsidRPr="00EF7C9A">
        <w:t xml:space="preserve"> </w:t>
      </w:r>
      <w:r w:rsidR="00744EC8">
        <w:t>KOMPATIBILNO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744EC8" w:rsidP="00744EC8" w:rsidR="00744EC8" w:rsidRPr="003039D7">
      <w:pPr>
        <w:ind w:firstLine="708"/>
        <w:jc w:val="both"/>
      </w:pPr>
      <w:r w:rsidRPr="00EF7C9A">
        <w:t>Na ročišt</w:t>
      </w:r>
      <w:r>
        <w:t>e</w:t>
      </w:r>
      <w:r w:rsidRPr="00EF7C9A">
        <w:t xml:space="preserve"> za utvrđivanje uvjeta za otvaranje stečajnog postupka</w:t>
      </w:r>
      <w:r>
        <w:t xml:space="preserve"> nije pristupio zastupnik po zakonu stečajnog dužnika. </w:t>
      </w:r>
      <w:r w:rsidRPr="00EF7C9A">
        <w:t xml:space="preserve">Stoga je u skladu sa čl. </w:t>
      </w:r>
      <w:r>
        <w:t xml:space="preserve">119. </w:t>
      </w:r>
      <w:r w:rsidRPr="003039D7">
        <w:t>Stečajnog zakona (Narodne novine br. 71/15), trebalo imenovati privremenog stečajnog upravitelja koji će ispitati ima li stečajni dužnik imovine kojom bi se mogli pokriti troškovi postupka i dijelom vjerovnici.</w:t>
      </w:r>
    </w:p>
    <w:p w:rsidRDefault="00744EC8" w:rsidP="00744EC8" w:rsidR="00744EC8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44EC8" w:rsidP="00744EC8" w:rsidR="00744EC8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744EC8" w:rsidP="00744EC8" w:rsidR="00744EC8">
      <w:pPr>
        <w:ind w:firstLine="708"/>
        <w:jc w:val="both"/>
      </w:pPr>
      <w:r>
        <w:t xml:space="preserve">Stoga je odlučeno kao u izreci. 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744EC8">
        <w:t xml:space="preserve">30.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744EC8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>
      <w:r w:rsidRPr="00EF7C9A">
        <w:t>Protiv ovog rješenja dopuštena je žalba u roku od 8 dana od dostave istog.</w:t>
      </w:r>
    </w:p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5F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744EC8">
          <w:t>585/16-9</w:t>
        </w:r>
      </w:p>
      <w:p w:rsidRDefault="00E12FEA" w:rsidP="009C0FF2" w:rsidR="00E12FEA" w:rsidRPr="00EF7C9A">
        <w:pPr>
          <w:jc w:val="right"/>
        </w:pPr>
      </w:p>
      <w:p w:rsidRDefault="001515F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35E1"/>
    <w:rsid w:val="000D4B36"/>
    <w:rsid w:val="000E0BB3"/>
    <w:rsid w:val="0013102B"/>
    <w:rsid w:val="001515F0"/>
    <w:rsid w:val="00170940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6DA5"/>
    <w:rsid w:val="00453E80"/>
    <w:rsid w:val="00474A81"/>
    <w:rsid w:val="00497648"/>
    <w:rsid w:val="004A1BFA"/>
    <w:rsid w:val="004B768C"/>
    <w:rsid w:val="004F1515"/>
    <w:rsid w:val="00515656"/>
    <w:rsid w:val="0059177B"/>
    <w:rsid w:val="00594659"/>
    <w:rsid w:val="00665069"/>
    <w:rsid w:val="006A6847"/>
    <w:rsid w:val="007002A2"/>
    <w:rsid w:val="007042E6"/>
    <w:rsid w:val="0074396A"/>
    <w:rsid w:val="00744EC8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A62B6C"/>
    <w:rsid w:val="00B310F0"/>
    <w:rsid w:val="00BB4F73"/>
    <w:rsid w:val="00BE6E59"/>
    <w:rsid w:val="00C02FA1"/>
    <w:rsid w:val="00C34253"/>
    <w:rsid w:val="00C85781"/>
    <w:rsid w:val="00C9120F"/>
    <w:rsid w:val="00E12FEA"/>
    <w:rsid w:val="00E86E81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5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5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5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5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5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1689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2016-05-25T10:44:00Z</dcterms:created>
  <dc:creator>Ardena Bajlo</dc:creator>
  <cp:lastModifiedBy>Martina Kalmeta</cp:lastModifiedBy>
  <cp:lastPrinted>2016-03-25T07:48:00Z</cp:lastPrinted>
  <dcterms:modified xmlns:xsi="http://www.w3.org/2001/XMLSchema-instance" xsi:type="dcterms:W3CDTF">2016-06-06T12:21:00Z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