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c223" w14:paraId="798c223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E82547">
        <w:t>Trgovački sud u Pazinu, po stečajnoj sutkinji Tijani Licul, po prijedlogu predlagatelja Financijske agencije, OIB: 85821130368, Regionalni centar Rijeka, Podružnica Pula, Giardini 5, radi otvaranja stečajnog postupka nad dužnikom MAKS PLUS d.o.o. BANJOLE, Banjole (Općina Medulin), Kaštanjež 12, OIB: 97562357902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</w:pPr>
      <w:r>
        <w:rPr>
          <w:sz w:val="23"/>
          <w:szCs w:val="23"/>
        </w:rPr>
        <w:tab/>
        <w:t xml:space="preserve">Obustavlja se postupak nad dužnikom </w:t>
      </w:r>
      <w:r w:rsidR="00E82547">
        <w:t>MAKS PLUS d.o.o. BANJOLE, Banjole (Općina Medulin), Kaštanjež 12, OIB: 97562357902</w:t>
      </w:r>
      <w:r w:rsidR="00EE0203">
        <w:t>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</w:pPr>
      <w:r>
        <w:rPr>
          <w:sz w:val="23"/>
          <w:szCs w:val="23"/>
        </w:rPr>
        <w:tab/>
        <w:t xml:space="preserve">Predlagatelj je </w:t>
      </w:r>
      <w:r w:rsidR="00C03F53">
        <w:rPr>
          <w:sz w:val="23"/>
          <w:szCs w:val="23"/>
        </w:rPr>
        <w:t>10</w:t>
      </w:r>
      <w:r w:rsidR="00F2354B">
        <w:rPr>
          <w:sz w:val="23"/>
          <w:szCs w:val="23"/>
        </w:rPr>
        <w:t xml:space="preserve">. </w:t>
      </w:r>
      <w:r w:rsidR="00C03F53">
        <w:rPr>
          <w:sz w:val="23"/>
          <w:szCs w:val="23"/>
        </w:rPr>
        <w:t>kolovoza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E82547">
        <w:t>MAKS PLUS d.o.o. BANJOLE, Banjole (Općina Medulin), Kaštanjež 12, OIB: 97562357902.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C03F53">
        <w:rPr>
          <w:sz w:val="23"/>
          <w:szCs w:val="23"/>
        </w:rPr>
        <w:t>18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C03F53">
        <w:rPr>
          <w:sz w:val="23"/>
          <w:szCs w:val="23"/>
        </w:rPr>
        <w:t>srpnja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C03F53">
        <w:rPr>
          <w:sz w:val="23"/>
          <w:szCs w:val="23"/>
        </w:rPr>
        <w:t>26.688,38</w:t>
      </w:r>
      <w:r w:rsidR="008F4789">
        <w:rPr>
          <w:sz w:val="23"/>
          <w:szCs w:val="23"/>
        </w:rPr>
        <w:t xml:space="preserve"> 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C03F53">
        <w:rPr>
          <w:sz w:val="23"/>
          <w:szCs w:val="23"/>
        </w:rPr>
        <w:t>5</w:t>
      </w:r>
      <w:r w:rsidR="004F1381">
        <w:rPr>
          <w:sz w:val="23"/>
          <w:szCs w:val="23"/>
        </w:rPr>
        <w:t xml:space="preserve">. </w:t>
      </w:r>
      <w:r w:rsidR="00C03F53">
        <w:rPr>
          <w:sz w:val="23"/>
          <w:szCs w:val="23"/>
        </w:rPr>
        <w:t>siječnja</w:t>
      </w:r>
      <w:r w:rsidR="00CF193B">
        <w:rPr>
          <w:sz w:val="23"/>
          <w:szCs w:val="23"/>
        </w:rPr>
        <w:t xml:space="preserve"> </w:t>
      </w:r>
      <w:r>
        <w:rPr>
          <w:sz w:val="23"/>
          <w:szCs w:val="23"/>
        </w:rPr>
        <w:t>201</w:t>
      </w:r>
      <w:r w:rsidR="00C03F53">
        <w:rPr>
          <w:sz w:val="23"/>
          <w:szCs w:val="23"/>
        </w:rPr>
        <w:t>7</w:t>
      </w:r>
      <w:r>
        <w:rPr>
          <w:sz w:val="23"/>
          <w:szCs w:val="23"/>
        </w:rPr>
        <w:t>. godi</w:t>
      </w:r>
      <w:r w:rsidR="002E4D4B">
        <w:rPr>
          <w:sz w:val="23"/>
          <w:szCs w:val="23"/>
        </w:rPr>
        <w:t xml:space="preserve">ne dostavio potvrdu FINE (list </w:t>
      </w:r>
      <w:r w:rsidR="00C03F53">
        <w:rPr>
          <w:sz w:val="23"/>
          <w:szCs w:val="23"/>
        </w:rPr>
        <w:t>25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F193B">
        <w:rPr>
          <w:sz w:val="23"/>
          <w:szCs w:val="23"/>
        </w:rPr>
        <w:t>19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15D94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E82547" w:rsidR="00E82547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CD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E82547">
          <w:t>Posl. broj: 4 St-946/2016-13</w:t>
        </w:r>
      </w:p>
      <w:p w:rsidRDefault="00607CD2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E82547">
      <w:t>946/2016-13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126D90"/>
    <w:rsid w:val="001436D6"/>
    <w:rsid w:val="001B244D"/>
    <w:rsid w:val="0027286E"/>
    <w:rsid w:val="00282473"/>
    <w:rsid w:val="002A0B16"/>
    <w:rsid w:val="002E4D4B"/>
    <w:rsid w:val="00343F72"/>
    <w:rsid w:val="003C07C7"/>
    <w:rsid w:val="0042051A"/>
    <w:rsid w:val="004C7976"/>
    <w:rsid w:val="004F000E"/>
    <w:rsid w:val="004F1381"/>
    <w:rsid w:val="00607CD2"/>
    <w:rsid w:val="00642D6B"/>
    <w:rsid w:val="00646B99"/>
    <w:rsid w:val="0065483F"/>
    <w:rsid w:val="006D657A"/>
    <w:rsid w:val="00755F05"/>
    <w:rsid w:val="00757128"/>
    <w:rsid w:val="00790777"/>
    <w:rsid w:val="007C271C"/>
    <w:rsid w:val="007E67C4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D0708"/>
    <w:rsid w:val="00AF0E6A"/>
    <w:rsid w:val="00BE4654"/>
    <w:rsid w:val="00C03F53"/>
    <w:rsid w:val="00C25D0F"/>
    <w:rsid w:val="00C52F3E"/>
    <w:rsid w:val="00C636FE"/>
    <w:rsid w:val="00C65641"/>
    <w:rsid w:val="00CD4AFF"/>
    <w:rsid w:val="00CE41C9"/>
    <w:rsid w:val="00CF193B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C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C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C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C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C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C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C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C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1711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2017-01-19T07:55:00Z</dcterms:created>
  <dc:creator>Tijana Licul</dc:creator>
  <cp:lastModifiedBy>Sanja Prodan</cp:lastModifiedBy>
  <cp:lastPrinted>2017-01-19T07:57:00Z</cp:lastPrinted>
  <dcterms:modified xmlns:xsi="http://www.w3.org/2001/XMLSchema-instance" xsi:type="dcterms:W3CDTF">2017-01-19T07:58:00Z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