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875d" w14:paraId="363875d" w:rsidRDefault="009B7123" w:rsidP="009B7123" w:rsidR="009B7123">
      <w:pPr>
        <w:spacing w:after="0"/>
        <w:jc w:val="both"/>
        <w15:collapsed w:val="false"/>
        <w:rPr>
          <w:rFonts w:cs="Times New Roman" w:eastAsia="Calibri"/>
          <w:sz w:val="22"/>
          <w:szCs w:val="22"/>
        </w:rPr>
      </w:pPr>
      <w:bookmarkStart w:name="_GoBack" w:id="0"/>
      <w:bookmarkEnd w:id="0"/>
    </w:p>
    <w:p w:rsidRDefault="009B7123" w:rsidP="009B7123" w:rsidR="009B7123">
      <w:pPr>
        <w:spacing w:after="0"/>
        <w:jc w:val="center"/>
        <w:rPr>
          <w:rFonts w:cs="Times New Roman" w:eastAsia="Calibri"/>
          <w:bCs/>
        </w:rPr>
      </w:pPr>
      <w:r>
        <w:rPr>
          <w:rFonts w:cs="Times New Roman" w:eastAsia="Calibri"/>
          <w:bCs/>
        </w:rPr>
        <w:t>Z A P I S N I K</w:t>
      </w:r>
    </w:p>
    <w:p w:rsidRDefault="009B7123" w:rsidP="009B7123" w:rsidR="009B7123">
      <w:pPr>
        <w:spacing w:after="0"/>
        <w:jc w:val="center"/>
        <w:rPr>
          <w:rFonts w:cs="Times New Roman" w:eastAsia="Calibri"/>
          <w:bCs/>
        </w:rPr>
      </w:pPr>
      <w:r>
        <w:rPr>
          <w:rFonts w:cs="Times New Roman" w:eastAsia="Calibri"/>
          <w:bCs/>
        </w:rPr>
        <w:t xml:space="preserve">od 8. svibnja 2018. </w:t>
      </w:r>
    </w:p>
    <w:p w:rsidRDefault="009B7123" w:rsidP="009B7123" w:rsidR="009B7123" w:rsidRPr="009B7123">
      <w:pPr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sastavljen kod Trgovačkog suda u Zadru na ročištu radi ispitivanja tražbina u predstečajnom postupku nad dužnikom </w:t>
      </w:r>
      <w:r w:rsidRPr="009B7123">
        <w:rPr>
          <w:rFonts w:cs="Times New Roman" w:eastAsia="Calibri"/>
        </w:rPr>
        <w:t xml:space="preserve">SSSR GRADNJA d.o.o., Primošten, Trg biskupa J. </w:t>
      </w:r>
      <w:proofErr w:type="spellStart"/>
      <w:r w:rsidRPr="009B7123">
        <w:rPr>
          <w:rFonts w:cs="Times New Roman" w:eastAsia="Calibri"/>
        </w:rPr>
        <w:t>Arnelića</w:t>
      </w:r>
      <w:proofErr w:type="spellEnd"/>
      <w:r w:rsidRPr="009B7123">
        <w:rPr>
          <w:rFonts w:cs="Times New Roman" w:eastAsia="Calibri"/>
        </w:rPr>
        <w:t xml:space="preserve"> 4, OIB:71318211985</w:t>
      </w:r>
    </w:p>
    <w:p w:rsidRDefault="009B7123" w:rsidP="009B7123" w:rsidR="009B7123">
      <w:pPr>
        <w:spacing w:after="0"/>
        <w:jc w:val="both"/>
        <w:rPr>
          <w:rFonts w:cs="Times New Roman" w:eastAsia="Calibri"/>
          <w:bCs/>
        </w:rPr>
      </w:pPr>
      <w:r>
        <w:rPr>
          <w:rFonts w:cs="Times New Roman" w:eastAsia="Calibri"/>
          <w:bCs/>
        </w:rPr>
        <w:t xml:space="preserve">Nazočni od suda: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Tina Grgas, sutkinja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Nena Mužanović, zapisničarka</w:t>
      </w:r>
    </w:p>
    <w:p w:rsidRDefault="009E50E4" w:rsidP="009B7123" w:rsidR="009E50E4">
      <w:pPr>
        <w:spacing w:after="0"/>
        <w:rPr>
          <w:rFonts w:cs="Times New Roman" w:eastAsia="Calibri"/>
        </w:rPr>
      </w:pPr>
    </w:p>
    <w:p w:rsidRDefault="009B7123" w:rsidP="009B7123" w:rsidR="009B7123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Započeto u 10,00 sati. </w:t>
      </w:r>
    </w:p>
    <w:p w:rsidRDefault="009B7123" w:rsidP="009B7123" w:rsidR="009B7123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Ročište je javno.</w:t>
      </w:r>
    </w:p>
    <w:p w:rsidRDefault="009B7123" w:rsidP="009B7123" w:rsidR="009B7123">
      <w:pPr>
        <w:spacing w:after="0"/>
        <w:rPr>
          <w:rFonts w:cs="Times New Roman" w:eastAsia="Calibri"/>
        </w:rPr>
      </w:pPr>
    </w:p>
    <w:p w:rsidRDefault="009B7123" w:rsidP="009B7123" w:rsidR="009B7123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Utvrđuje se da su pristupili: </w:t>
      </w:r>
    </w:p>
    <w:p w:rsidRDefault="009B7123" w:rsidP="009B7123" w:rsidR="009B7123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Za zakonskog zastupnika dužnika: direktor Stjepan Radić</w:t>
      </w:r>
    </w:p>
    <w:p w:rsidRDefault="009B7123" w:rsidP="009B7123" w:rsidR="009B7123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Za povjerenika: Ivica Matas </w:t>
      </w:r>
      <w:r w:rsidR="004C752B">
        <w:rPr>
          <w:rFonts w:cs="Times New Roman" w:eastAsia="Calibri"/>
        </w:rPr>
        <w:t>iz Šibenika</w:t>
      </w:r>
    </w:p>
    <w:p w:rsidRDefault="009B7123" w:rsidP="009B7123" w:rsidR="009B7123">
      <w:pPr>
        <w:spacing w:after="0"/>
        <w:rPr>
          <w:rFonts w:cs="Times New Roman" w:eastAsia="Calibri"/>
        </w:rPr>
      </w:pPr>
    </w:p>
    <w:p w:rsidRDefault="009B7123" w:rsidP="009B7123" w:rsidR="009B7123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Za vjerovnike: </w:t>
      </w:r>
    </w:p>
    <w:p w:rsidRDefault="004C752B" w:rsidP="004C752B" w:rsidR="009B7123" w:rsidRPr="004C752B">
      <w:pPr>
        <w:pStyle w:val="Odlomakpopisa"/>
        <w:numPr>
          <w:ilvl w:val="0"/>
          <w:numId w:val="48"/>
        </w:num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RH, Ministarstvo financija, Porezna uprava Šibenik – </w:t>
      </w:r>
      <w:proofErr w:type="spellStart"/>
      <w:r>
        <w:rPr>
          <w:rFonts w:cs="Times New Roman" w:eastAsia="Calibri"/>
        </w:rPr>
        <w:t>Igranka</w:t>
      </w:r>
      <w:proofErr w:type="spellEnd"/>
      <w:r>
        <w:rPr>
          <w:rFonts w:cs="Times New Roman" w:eastAsia="Calibri"/>
        </w:rPr>
        <w:t xml:space="preserve"> </w:t>
      </w:r>
      <w:proofErr w:type="spellStart"/>
      <w:r>
        <w:rPr>
          <w:rFonts w:cs="Times New Roman" w:eastAsia="Calibri"/>
        </w:rPr>
        <w:t>Šumera</w:t>
      </w:r>
      <w:proofErr w:type="spellEnd"/>
      <w:r>
        <w:rPr>
          <w:rFonts w:cs="Times New Roman" w:eastAsia="Calibri"/>
        </w:rPr>
        <w:t xml:space="preserve"> zamjenica ŽDO-a u Šibeniku </w:t>
      </w:r>
    </w:p>
    <w:p w:rsidRDefault="004C752B" w:rsidP="004C752B" w:rsidR="004C752B">
      <w:pPr>
        <w:pStyle w:val="Odlomakpopisa"/>
        <w:numPr>
          <w:ilvl w:val="0"/>
          <w:numId w:val="48"/>
        </w:num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CROATIA OSIGURANJE d.d. Zagreb – Ksenija Vrkić – punomoćnica po zaposlenju </w:t>
      </w:r>
    </w:p>
    <w:p w:rsidRDefault="003A7E7B" w:rsidP="004C752B" w:rsidR="003A7E7B">
      <w:pPr>
        <w:pStyle w:val="Odlomakpopisa"/>
        <w:numPr>
          <w:ilvl w:val="0"/>
          <w:numId w:val="48"/>
        </w:num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HRVATSKE ŠUME d.o.o. Zagreb – zamjenik punomoćnika Tomislava </w:t>
      </w:r>
      <w:proofErr w:type="spellStart"/>
      <w:r>
        <w:rPr>
          <w:rFonts w:cs="Times New Roman" w:eastAsia="Calibri"/>
        </w:rPr>
        <w:t>Nemarić</w:t>
      </w:r>
      <w:proofErr w:type="spellEnd"/>
      <w:r>
        <w:rPr>
          <w:rFonts w:cs="Times New Roman" w:eastAsia="Calibri"/>
        </w:rPr>
        <w:t xml:space="preserve">, odvjetnik u Zadru, zamjeničku punomoć prilaže u spis predmeta </w:t>
      </w:r>
    </w:p>
    <w:p w:rsidRDefault="003A7E7B" w:rsidP="003A7E7B" w:rsidR="003A7E7B">
      <w:pPr>
        <w:spacing w:after="0"/>
        <w:jc w:val="both"/>
        <w:rPr>
          <w:rFonts w:cs="Times New Roman" w:eastAsia="Calibri"/>
        </w:rPr>
      </w:pPr>
    </w:p>
    <w:p w:rsidRDefault="003A7E7B" w:rsidP="003A7E7B" w:rsidR="004C752B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Javnost:</w:t>
      </w:r>
    </w:p>
    <w:p w:rsidRDefault="003A7E7B" w:rsidP="003A7E7B" w:rsidR="003A7E7B" w:rsidRPr="003A7E7B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Saša </w:t>
      </w:r>
      <w:proofErr w:type="spellStart"/>
      <w:r>
        <w:rPr>
          <w:rFonts w:cs="Times New Roman" w:eastAsia="Calibri"/>
        </w:rPr>
        <w:t>Rendulić</w:t>
      </w:r>
      <w:proofErr w:type="spellEnd"/>
      <w:r>
        <w:rPr>
          <w:rFonts w:cs="Times New Roman" w:eastAsia="Calibri"/>
        </w:rPr>
        <w:t xml:space="preserve"> </w:t>
      </w:r>
    </w:p>
    <w:p w:rsidRDefault="003A7E7B" w:rsidP="009B7123" w:rsidR="003A7E7B">
      <w:pPr>
        <w:spacing w:lineRule="auto" w:line="276" w:after="200"/>
        <w:jc w:val="both"/>
        <w:rPr>
          <w:rFonts w:cs="Times New Roman" w:eastAsia="Calibri"/>
        </w:rPr>
      </w:pPr>
    </w:p>
    <w:p w:rsidRDefault="009B7123" w:rsidP="009B7123" w:rsidR="009B7123" w:rsidRPr="004C752B">
      <w:pPr>
        <w:spacing w:lineRule="auto" w:line="276" w:after="200"/>
        <w:jc w:val="both"/>
        <w:rPr>
          <w:rFonts w:cs="Times New Roman" w:eastAsia="Calibri"/>
        </w:rPr>
      </w:pPr>
      <w:r w:rsidRPr="004C752B">
        <w:rPr>
          <w:rFonts w:cs="Times New Roman" w:eastAsia="Calibri"/>
        </w:rPr>
        <w:t xml:space="preserve">Prije samog početka ročišta radi ispitivanja tražbina, upozoravaju se nazočni vjerovnici čije su tražbine utvrđene da o tome neće biti posebno obaviješteni već da mogu na svoj trošak tražiti izdavanje ovjerovljenog izvatka rješenja s tim da će se rješenje o utvrđenim i osporenim tražbinama uredno objaviti na mrežnoj stranici e-Oglasna ploča sudova istog dana kada bude doneseno.   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 w:rsidRPr="004C752B">
        <w:rPr>
          <w:rFonts w:cs="Times New Roman" w:eastAsia="Calibri"/>
        </w:rPr>
        <w:t>Utvrđuje se da su rješenje ovog suda o otvaranju predstečajnog postupka nad dužnikom od 12.</w:t>
      </w:r>
      <w:r>
        <w:rPr>
          <w:rFonts w:cs="Times New Roman" w:eastAsia="Calibri"/>
        </w:rPr>
        <w:t xml:space="preserve"> siječnja 2018. i plan restrukturiranja dužnika objavljeni na mrežnoj stranici e-Oglasna ploča sudova 12. siječnja 2018.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Utvrđuje se da je zaključak ovog suda kojim je oglašen poziv o održavanju današnjeg ročišta radi ispitivanja tražbina vjerovnika objavljen na mrežnoj stranici e-Oglasna ploča sudova 19. ožujka 2018.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Utvrđuje se da je Financijska agencija 15. veljače 2018. na mrežnoj stranici e-Oglasna ploča sudova objavila tablicu prijavljenih tražbina (zajedno s prijavama tražbina i pripadajućim ispravama) te 19. ožujka 2018. objavila dopunu tablice prijavljenih tražbina te 20. travnja 2018. tablicu osporenih tražbina.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Utvrđuje se da su se dužnik i povjerenik dužnika Ivica Matas iz Šibenika u zakonskom roku pojedinačno očitovali o prijavljenim tražbinama vjerovnika i svoja očitovanja podnijeli </w:t>
      </w:r>
      <w:r>
        <w:rPr>
          <w:rFonts w:cs="Times New Roman" w:eastAsia="Calibri"/>
        </w:rPr>
        <w:lastRenderedPageBreak/>
        <w:t xml:space="preserve">nadležnoj Financijskoj agenciji, Regionalnom centru Split na propisanom obrascu te da je Financijska agencija iste uredno objavila na mrežnoj stranici e-Oglasna ploča sudova 27. ožujka 2018.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Konstatira se da sukladno odredbi čl. 41. st. 3. SZ-a, nakon isteka roka za očitovanje o prijavljenim tražbinama dužnik i povjerenik ne mogu više osporavati tražbine koje su prethodno priznali.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Utvrđuje se da vjerovnici dužnika nadležnoj Financijskoj agenciji nisu podnijeli osporavanje prijavljenih tražbina drugih vjerovnika dužnika u smislu odredbe čl. 42. SZ-a.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Utvrđuje se da je nadležna Financijska agencija 17. siječnja 2018. podnijela ovom sudu zahtjev za naknadu stvarnih  troškova za poslove koje je obavila u predmetnom postupku te da je 23. travnja 2018. dostavila ovom sudu cjelokupnu primljenu dokumentaciju u papirnatom obliku.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Utvrđuje se da se nazočnim sudionicima predstečajnog postupka čitaju: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 prijedlog za otvaranje predstečajnog postupka u dijelu u kojem su navedene tražbine vjerovnika,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 prijavljene tražbine vjerovnika i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 očitovanja dužnika i vjerovnika o prijavljenim tražbinama vjerovnika. 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Konstatira se da su nazočni sudionici predstečajnog postupka poučeni u smislu odredbi čl. 46., čl. 47. i čl. 41. st. 3. SZ-a da se na današnjem ročištu ispituju prijavljene tražbine, da se tražbine koje je osporio dužnik i/ili povjerenik moraju raspraviti, da se osporene tražbine mogu priznati ali da se priznate tražbine više ne mogu osporavati, da izlučna i razlučna prava nisu predmet ispitivanja te da se pravovremeno prijavljene tražbine smatraju utvrđenima ako ih nije osporio dužnik, povjerenik i/ili vjerovnik.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Postupajući u skladu s odredbom čl. 49. SZ-a, ovaj sud sastavlja tablicu ispitanih tražbina u kojoj za svaku pojedinu tražbinu unosi u kojem iznosu je utvrđena, odnosno osporena uz naznaku razloga osporavanja, tablicu razlučnih prava u koju unosi tražbine samo onih razlučnih vjerovnika na čija prava zadire plan restrukturiranja te se iste čitaju.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TABLICA ISPITANIH TRAŽBINA </w:t>
      </w:r>
    </w:p>
    <w:p w:rsidRDefault="009B7123" w:rsidP="004C163F" w:rsidR="009B7123">
      <w:pPr>
        <w:spacing w:after="0"/>
        <w:rPr>
          <w:rFonts w:cs="Times New Roman" w:eastAsia="Calibri"/>
          <w:sz w:val="22"/>
          <w:szCs w:val="22"/>
        </w:rPr>
      </w:pPr>
    </w:p>
    <w:tbl>
      <w:tblPr>
        <w:tblW w:type="dxa" w:w="10073"/>
        <w:tblLayout w:type="fixed"/>
        <w:tblLook w:val="04A0" w:noVBand="1" w:noHBand="0" w:lastColumn="0" w:firstColumn="1" w:lastRow="0" w:firstRow="1"/>
      </w:tblPr>
      <w:tblGrid>
        <w:gridCol w:w="388"/>
        <w:gridCol w:w="1795"/>
        <w:gridCol w:w="1186"/>
        <w:gridCol w:w="1134"/>
        <w:gridCol w:w="1275"/>
        <w:gridCol w:w="1134"/>
        <w:gridCol w:w="426"/>
        <w:gridCol w:w="1275"/>
        <w:gridCol w:w="851"/>
        <w:gridCol w:w="609"/>
      </w:tblGrid>
      <w:tr w:rsidTr="00F559A2" w:rsidR="004C163F" w:rsidRPr="004C163F">
        <w:trPr>
          <w:trHeight w:val="2149"/>
        </w:trPr>
        <w:tc>
          <w:tcPr>
            <w:tcW w:type="dxa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R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br</w:t>
            </w:r>
            <w:proofErr w:type="spellEnd"/>
          </w:p>
        </w:tc>
        <w:tc>
          <w:tcPr>
            <w:tcW w:type="dxa" w:w="1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N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aziv vjerovnika </w:t>
            </w:r>
          </w:p>
        </w:tc>
        <w:tc>
          <w:tcPr>
            <w:tcW w:type="dxa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OIB 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vjerovnika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dresa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I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znos obveze prema izvješću dužnika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I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znos tražbine prema prijavi vjerovnika </w:t>
            </w:r>
          </w:p>
        </w:tc>
        <w:tc>
          <w:tcPr>
            <w:tcW w:type="dxa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Ovršna isprava </w:t>
            </w: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(DA/NE)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U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tvrđeni iznos  </w:t>
            </w: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tražbine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Osporeni 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iznos</w:t>
            </w: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type="dxa" w:w="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N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ap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</w:tr>
      <w:tr w:rsidTr="00F559A2" w:rsidR="004C163F" w:rsidRPr="004C163F">
        <w:trPr>
          <w:trHeight w:val="123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AGS GASTRO SISTEMI d.o.o. za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gastro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usluge u stečaju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90183559773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Samoborska cesta 253,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1.156,20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1.156,20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F559A2" w:rsidR="004C163F" w:rsidRPr="004C163F">
        <w:trPr>
          <w:trHeight w:val="123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ALLIANZ ZAGREB dioničko društvo za osiguranje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23759810849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Heinzelova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70,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185,73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185,73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1650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ARSENAL-IVEZIĆ društvo s ograničenom odgovornošću za usluge privatne zaštite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18109390092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Pavlinska 5,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4.249,08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4.249,08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652"/>
        </w:trPr>
        <w:tc>
          <w:tcPr>
            <w:tcW w:type="dxa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Atletski klub Varaždin</w:t>
            </w:r>
          </w:p>
        </w:tc>
        <w:tc>
          <w:tcPr>
            <w:tcW w:type="dxa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52228815538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Ognjena Price 34, 42000 Varaždin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2.303,62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2.303,62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399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AUGA KVADRAT društvo s ograničenom odgovornošću za usluge, trgovinu i graditeljstvo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53414302502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Ruđera Boškovića 14C,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596,41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596,41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198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AUTOSTAKLO BINGO društvo s ograničenom odgovornošću za proizvodnju, servis i ugradnju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autostakla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i trgovinu na veliko i malo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64291636756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Čakovečka 124, 40305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Pušćine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7.544,72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7.544,72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F559A2" w:rsidR="004C163F" w:rsidRPr="004C163F">
        <w:trPr>
          <w:trHeight w:val="123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ODVJETNIK MARKO BOŽIĆ, STANKA VRAZA 15, VARAŽDIN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96797828040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JOSIPA KOZARCA 20,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3.750,00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3.750,00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123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STJEPAN CRKVENAC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84272430091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MALA TRNOVITICA 37, 43285 MALA TRNOVITICA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18.195,00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18.195,00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Tražbina je </w:t>
            </w: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plaćena</w:t>
            </w:r>
          </w:p>
        </w:tc>
      </w:tr>
      <w:tr w:rsidTr="00B6462D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CROATIA osiguranje d.d.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Vatroslava Jagića 33,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344.139,62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859.517,33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859.517,33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F559A2" w:rsidR="004C163F" w:rsidRPr="004C163F">
        <w:trPr>
          <w:trHeight w:val="120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CRTORAD, društvo s ograničenom odgovornošću za proizvodnju i održavanje prometne signalizacije i niskogradnju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11220039593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Varaždinska ulica - odvojak III 1, 42000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Jalkovec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1.831,63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1.645,21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1.645,21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51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DANAS društvo za proizvodnju tekstilnih predmeta, trgovinu, posredovanje, uvoz-izvoz d.o.o.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99857159134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Selnik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70, 42243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Selnik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28.909,53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18.909,53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Dio tražbine je plaćen</w:t>
            </w:r>
          </w:p>
        </w:tc>
      </w:tr>
      <w:tr w:rsidTr="00EF17F0" w:rsidR="004C163F" w:rsidRPr="004C163F">
        <w:trPr>
          <w:trHeight w:val="699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DTS KORENJAK d.o.o.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Cesta 8.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avgusta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8a, 2250 PTUJ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2.606,71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2.606,71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97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13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EKO-MONITORING d.o.o. za kontrolu i zaštitu okoliša i inženjering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82818873408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Kućanska 15,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3.171,63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3.171,63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192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EKOTOURS društvo s ograničenom odgovornošću za ekološki inženjering, turizam, trgovinu te građenje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28505214372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Jankovačka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23,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2.928,00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2.928,00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1503"/>
        </w:trPr>
        <w:tc>
          <w:tcPr>
            <w:tcW w:type="dxa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dxa" w:w="1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ELDUS društvo s ograničenom odgovornošću za građevinarstvo, trgovinu i usluge</w:t>
            </w:r>
          </w:p>
        </w:tc>
        <w:tc>
          <w:tcPr>
            <w:tcW w:type="dxa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02485969855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NEPOZNATO 1, 42250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Bednjica</w:t>
            </w:r>
            <w:proofErr w:type="spellEnd"/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3.788,80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3.788,80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69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ELEKTROTEHNIKA SOBOČAN društvo s ograničenom odgovornošću za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elektro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usluge i trgovinu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43298187869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Josipa Broza 99A, 40000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Ivanovec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EF17F0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1.581,29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1.581,29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69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17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ERSTE&amp;STEIERMÄRKISCHE BANKA dioničko društvo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23057039320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Jadranski Trg 3a, 51000 Rijeka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565,28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565,28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127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EURO-MILK proizvodnja i prerada mlijeka društvo s ograničenom odgovornošću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37463678442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Beloslavec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17 G, 10380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Beloslavec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13.120,52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13.120,52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1533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EUROHERC osiguranje - dioničko društvo za osiguranje imovine i osoba i druge poslove osiguranja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22694857747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grada Vukovara 282,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60.942,21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60.942,21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70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EUROLOGISTIK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S.R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. STORITVE IN TRG d.o.o.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Zbilje 4c, 1215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Medvode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576.958,40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576.958,40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619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grada Vukovara 70,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1.654,90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1.654,90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Fond za zaštitu okoliša i energetsku učinkovitost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85828625994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Radnička cesta 80,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3.807,20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3.807,20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21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FÖRCH društvo s ograničenom odgovornošću za trgovinu i usluge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74056056752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Buzinska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cesta 58, 10010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Buzin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4.990,89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4.990,89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122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24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ZOU DALIBOR GRADINŠČAK I DINA GALIĆ, TRAKOŠĆANSKA 9 B, VARAŽDIN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25546309094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HRVATSKIH BRANITELJA 2A,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3.046,88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3.046,88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841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GRAD IVANEC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84121580205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Trg hrvatskih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ivanovaca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9B, 42240 Ivanec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13.637,88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13.637,88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123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GRAD VARAŽDIN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13269011531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Trg kralja Tomislava 1,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14.769,59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14.769,59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F17F0" w:rsidR="004C163F" w:rsidRPr="004C163F">
        <w:trPr>
          <w:trHeight w:val="2211"/>
        </w:trPr>
        <w:tc>
          <w:tcPr>
            <w:tcW w:type="dxa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dxa" w:w="1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03365973101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Tuškanac 14, 10000 Zagreb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2.543,23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2.543,23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28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HANZA MEDIA d.o.o. za izdavačku djelatnost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79517545745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Koranska 2,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1.455,60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1.455,60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HAR VAESSEN EXPEDITIE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B.V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Sportparklaan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19, 6071 RA SWALMEN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4.154,53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4.154,53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Kompenzacija</w:t>
            </w:r>
          </w:p>
        </w:tc>
      </w:tr>
      <w:tr w:rsidTr="00EF17F0" w:rsidR="004C163F" w:rsidRPr="004C163F">
        <w:trPr>
          <w:trHeight w:val="171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63073332379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grada Vukovara 37,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37.949,59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37.949,59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kriva prijava, priznaje se iznos pod rednim brojem 31</w:t>
            </w:r>
          </w:p>
        </w:tc>
      </w:tr>
      <w:tr w:rsidTr="00F559A2" w:rsidR="004C163F" w:rsidRPr="004C163F">
        <w:trPr>
          <w:trHeight w:val="123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HEP ELEKTRA d.o.o. za opskrbu električnom energijom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43965974818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grada Vukovara 37,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27.450,12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27.450,12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57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HEP-Operator distribucijskog sustava d.o.o. za distribuciju i opskrbu električne energije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46830600751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grada Vukovara 37,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28.305,33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28.305,33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402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HEP-TOPLINARSTVO d.o.o. za proizvodnju i distribuciju toplinske energije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15907062900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Miševečka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15a,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2.614,12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2.614,12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982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34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HERBA-VITAE d.o.o. za proizvodnju, trgovinu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iusluge</w:t>
            </w:r>
            <w:proofErr w:type="spellEnd"/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07800461492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Frankopanska 2/II,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1691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HIDROPNEUMAT društvo s ograničenom odgovornošću za servisiranje, popravak i trgovinu auto-dijelova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20874581990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Ludbreška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80, 42202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Trnovec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Bartolovečki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312,74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312,74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Hrvatska radiotelevizija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68419124305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Prisavlje 3,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13.120,00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13.120,00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644"/>
        </w:trPr>
        <w:tc>
          <w:tcPr>
            <w:tcW w:type="dxa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type="dxa" w:w="1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Hrvatske autoceste društvo s ograničenom odgovornošću, za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upravljenje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građenje i održavanje autocesta</w:t>
            </w:r>
          </w:p>
        </w:tc>
        <w:tc>
          <w:tcPr>
            <w:tcW w:type="dxa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57500462912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Širolina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ulica 4, 10000 Zagreb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1.228,00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1.228,00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696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Hrvatske ceste društvo s ograničenom odgovornošću, za upravljanje, građenje i održavanje državnih cesta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55545787885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Vončinina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3,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197.626,16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197.626,16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983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Roberta Frangeša Mihanovića 9,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17.956,06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17.956,06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252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HRVATSKA OSIGURAVAJUĆA KUĆA - dioničko društvo za osiguranje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00432869176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Capraška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ulica 6,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397.525,20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397.525,20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001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HRVATSKE ŠUME društvo s ograničenom odgovornošću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69693144506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Kneza Branimira 1,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20.160,29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334.242,50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334.242,50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HRVATSKO DRUŠTVO SKLADATELJA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56668956985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Berislavićeva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9,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23.808,13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23.808,13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98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ISKON INTERNET d.d. za informatiku i telekomunikacije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36779353407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Garićgradska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18,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1.507,07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1.507,07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IVKOM dioničko društvo, za komunalne poslove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31407797858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Vladimira Nazora 96b, 42240 Ivanec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498,77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498,77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996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"TAHO CENTAR", TOMISLAV JARANOVIĆ, PUŠĆINE, ČAKOVEČKA 69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63318252910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ČAKOVEČKA 78, 40305 PUŠĆINE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11.545,25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11.545,25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46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JOHN SHIRLEY LIMITED DOVER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DOVER, CT17 KENT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55.842,72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55.842,72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Kompenzacija</w:t>
            </w:r>
          </w:p>
        </w:tc>
      </w:tr>
      <w:tr w:rsidTr="00EF17F0" w:rsidR="004C163F" w:rsidRPr="004C163F">
        <w:trPr>
          <w:trHeight w:val="1650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47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ZAJEDNIČKI ODVJETNIČKI URED IVAN KAPUSTIĆ I DAVORIN KAPUSTIĆ, Ak. Mirka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Maleza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4, Ivanec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98758844094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LJUDEVITA GAJA 22, 42240 IVANEC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67.251,04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67.251,04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361"/>
        </w:trPr>
        <w:tc>
          <w:tcPr>
            <w:tcW w:type="dxa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48</w:t>
            </w:r>
          </w:p>
        </w:tc>
        <w:tc>
          <w:tcPr>
            <w:tcW w:type="dxa" w:w="1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LA-GO KERAMIKA društvo s ograničenom odgovornošću za ugradnju keramike, mramora i granita</w:t>
            </w:r>
          </w:p>
        </w:tc>
        <w:tc>
          <w:tcPr>
            <w:tcW w:type="dxa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81970728932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Bana Jelačića 17, 42207 Gornje Ladanje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491,69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491,69</w:t>
            </w:r>
          </w:p>
        </w:tc>
        <w:tc>
          <w:tcPr>
            <w:tcW w:type="dxa" w:w="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F17F0" w:rsidR="004C163F" w:rsidRPr="004C163F">
        <w:trPr>
          <w:trHeight w:val="929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ODVJETNIK NINO LUČIĆ,ULICA STANKA VRAZA 6, VARAŽDIN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41908101184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ZAGREBAČKA 15,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1.345,28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1.345,28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12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MEC društvo s ograničenom odgovornošću za proizvodnju i trgovinu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91208721053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Rade Končara 16a, 40305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Nedelišće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2.295,25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2.295,25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F17F0" w:rsidR="004C163F" w:rsidRPr="004C163F">
        <w:trPr>
          <w:trHeight w:val="1532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MEĐIMURJE INFORMACIJSKO PROJEKTANTSKI CENTAR dioničko društvo za informatički inženjering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98483804275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Mihovljanska 72, 40000 Čakovec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648,03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648,03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1412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MIKROSTIL društvo s ograničenom odgovornošću za trgovinu i usluge,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export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-import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92537576832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Zrinski i Frankopana 41,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2.917,22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2.917,22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MINISTARSTVO FINANCIJA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Katančićeva 5,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4.275,00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4.275,00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123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MITEA GRADNJA d.o.o. za graditeljstvo, trgovinu i usluge u stečaju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12727213434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Bačun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30,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19.666,25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19.666,25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Kompenzacija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MS d.o.o. za otpremništvo i trgovinu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96358988082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Ludbreška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98, 42202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Trnovec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32.897,02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32.897,02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OPĆINA GORIČAN OPĆINSKI NAČELNIK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55737166860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TRG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SV.LEONARDA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22, 40324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Goričan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6.578,42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6.578,42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57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OPĆINA MARUŠEVEC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26670454549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Maruševec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6, 42243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Maruševec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53.295,40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53.295,40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58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OPTIMA LEASING d.o.o. za usluge u likvidaciji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71463153978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Miramarska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246,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136.180,99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106.139,05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30.041,94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Omaškom prijavljen krivi iznos</w:t>
            </w:r>
          </w:p>
        </w:tc>
      </w:tr>
      <w:tr w:rsidTr="00F559A2" w:rsidR="004C163F" w:rsidRPr="004C163F">
        <w:trPr>
          <w:trHeight w:val="123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ORBIS društvo s ograničenom odgovornošću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44188851059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Braće Radića 90,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5.485,59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5.485,59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OT-OPTIMA TELEKOM d.d. za telekomunikacije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36004425025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Bani 75a,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106.139,05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2.243,57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103.895,48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Omaškom prijavljen krivi iznos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PERFA - BIO d.o.o. za proizvodnju i trgovinu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77145316465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Golubovečka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44, 49240 Donja Stubica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9.336,59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9.336,59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36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PETROCHEM društvo s ograničenom odgovornošću za trgovinu i usluge u likvidaciji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50305463105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Hvarska 11,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2.621,45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2.621,45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1256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Zajednički odvjetnički ured Dina Galić i Janica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Plantak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 Tome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Blažeka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3, Varaždin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23932393148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IVE VOJNOVIĆA 17,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7.812,50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12.812,50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12.812,50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Prehrambena industrija VINDIJA d.d.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44138062462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Međimurska 6,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4.179,61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4.179,61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86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PREHRAMBENO POLJOPRIVREDNA PROIZVODNJA EKOTREND društvo s ograničenom odgovornošću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16726397865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Plitvička 49, 53250 Donji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Lapac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3.619.616,39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3.619.616,39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11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PRIVREDNA BANKA ZAGREB - DIONIČKO DRUŠTVO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02535697732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Radnička cesta 50,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52.679,99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52.679,99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F17F0" w:rsidR="004C163F" w:rsidRPr="004C163F">
        <w:trPr>
          <w:trHeight w:val="1109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67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PROPLASTIKA d.o.o. za proizvodnju i trgovinu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74525020913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Zagorska 41, 10430 Samobor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2.172,18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2.172,18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68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PAULA RADIĆ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76337235712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BIKOVEC 81, 42243 BIKOVEC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2.789.111,19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2.789.111,19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STJEPAN RADIĆ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35887057011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BIKOVEC 81, 42243 BIKOVEC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9.879.811,98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9.879.811,98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2353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RADIO-MAX društvo s ograničenom odgovornošću za radijski program, ugostiteljstvo, trgovinu, prijevoz, usluge na području elektronike,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export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-import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21046661492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Cerje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Nebojse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151, 42243 Cerje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Nebojse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800,00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F17F0" w:rsidR="004C163F" w:rsidRPr="004C163F">
        <w:trPr>
          <w:trHeight w:val="156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RAUŠ društvo s ograničenom odgovornošću za trgovinu motornim vozilima i motorima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15075340947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Kučanska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24,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16.442,87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16.442,87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413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RCM d.o.o.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TRG 20, 2391 PREVALJE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73.891,18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73.891,18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26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ROBNI CENTAR trgovačko društvo za trgovinu na veliko i malo d.o.o.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52971700497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Nikole Tesle 49, 48260 Križevci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1.108,75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1.108,75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F17F0" w:rsidR="004C163F" w:rsidRPr="004C163F">
        <w:trPr>
          <w:trHeight w:val="963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ZOU TIHOMIR ROŽMARIĆ I IDA LABAŠ, MALI PLAC 1A, VARAŽDIN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44673893071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VINIČKA 52, 42207 MARČAN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3.125,00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3.125,00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68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SERVIS TAHOGRAF d.o.o. za proizvodnju metalne galanterije, preciznu mehaniku, trgovinu i poslovne usluge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90916424512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Čakovečka 72, 40000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Pušćine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433,79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433,79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183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SLOGA PODRAVSKA TRGOVINA društvo s ograničenom odgovornošću za promet roba na malo i veliko i poslovne usluge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82362237153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Trg Svetog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Jurja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6, 48350 Đurđevac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18.403,59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18.403,59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77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Styria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medijski servisi d.o.o. za trgovinu i usluge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29005509482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Oreškovićeva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6H/1,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011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78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STANOING d.o.o. za stambeno-komunalno gospodarstvo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21611439134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Juraja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Habdelića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4,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859,14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859,14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123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Sveučilište u Zagrebu, Prehrambeno-biotehnološki fakultet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47824453867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Pierottijeva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6,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908,00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908,00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SVEUČILIŠTE U ZAGREBU AGRONOMSKI FAKULTET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76023745044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Svetošimunska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Cesta 25,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1.669,50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1.669,50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F559A2" w:rsidR="004C163F" w:rsidRPr="004C163F">
        <w:trPr>
          <w:trHeight w:val="1650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JAVNI BILJEŽNIK LANA MIHINJAČ (BOJANA ŠTIMAC), BRAĆE RADIĆA 6, VARAŽDIN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91881747206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TRENKOVA ULICA 541,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5.881,25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5.881,25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247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ŠVENDA-TARMANN CHEMIE društvo s ograničenom odgovornošću za proizvodnju i trgovinu deterdžentima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12443607100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Čehovec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95, 40323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Čehovec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1.133,97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1.133,97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F559A2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Termoplin dioničko društvo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70140364776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Vjekoslava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Špinčića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78,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16.692,08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15.872,00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15.872,00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933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TONIMIR TRANSPORT INTERNATIONAL d.o.o.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43157936253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Kralja Tomislava 54, 42223 Varaždinske Toplice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21.036,47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21.036,47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94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TRA-MONT d.o.o. za servis i montažu ugostiteljske opreme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05336208843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Milivoja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Matošeca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5,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835,70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835,70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97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TRANSADRIA, međunarodna špedicija d. d. u stečaju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47965841018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Riva Boduli 1, 51000 Rijeka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761,20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761,20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141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87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TRINEX-INSPEKT društvo s ograničenom odgovornošću za servisnu i trgovačku djelatnost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14565738732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Varaždinska ulica 54, 42240 Ivanec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10.618,75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10.618,75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26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88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VARKOM dioničko društvo za opskrbu vodom i odvodnju otpadnih voda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39048902955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Trg Bana Jelačića 15,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40.636,72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40.636,72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1552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89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VARTEKS LOGISTIC društvo s ograničenom odgovornošću za trgovinu, prijevoz i špediciju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56652895413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Vilka Novaka 48c,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1.266,48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1.266,48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VIZOR ekologija-zaštita-konzalting d.o.o.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28579840610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Koprivnička 1,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850,00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1503"/>
        </w:trPr>
        <w:tc>
          <w:tcPr>
            <w:tcW w:type="dxa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91</w:t>
            </w:r>
          </w:p>
        </w:tc>
        <w:tc>
          <w:tcPr>
            <w:tcW w:type="dxa" w:w="1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VODOOPSKRBA I ODVODNJA društvo s ograničenom odgovornošću za javnu vodoopskrbu i odvodnju</w:t>
            </w:r>
          </w:p>
        </w:tc>
        <w:tc>
          <w:tcPr>
            <w:tcW w:type="dxa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83416546499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Folnegovićeva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1, 10000 Zagreb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365,76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365,76</w:t>
            </w:r>
          </w:p>
        </w:tc>
        <w:tc>
          <w:tcPr>
            <w:tcW w:type="dxa" w:w="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112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VOLVO GROUP CROATIA d.o.o. za trgovinu i usluge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88704563307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Karlovačka cesta 94,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16.080,60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16.080,60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F17F0" w:rsidR="004C163F" w:rsidRPr="004C163F">
        <w:trPr>
          <w:trHeight w:val="1121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Wiener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osiguranje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Vienna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Insurance Group dioničko društvo za osiguranje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52848403362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Slovenska ulica 24,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14.789,22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14.789,22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F17F0" w:rsidR="004C163F" w:rsidRPr="004C163F">
        <w:trPr>
          <w:trHeight w:val="166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ZAGORJE-KAMEN društvo s ograničenom odgovornošću za proizvodnju građevinskog materijala na bazi kamena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50349219674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Ankice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Opolski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2,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1.230,00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1.230,00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F17F0" w:rsidR="004C163F" w:rsidRPr="004C163F">
        <w:trPr>
          <w:trHeight w:val="699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ZAGREB ZGRADE d.o.o. usluge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91094950285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Medveščak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231,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4.662,36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4.662,36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83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ZAGREBAČKI HOLDING d.o.o.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85584865987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GRADA VUKOVARA 41,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41.626,28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41.626,28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F17F0" w:rsidR="004C163F" w:rsidRPr="004C163F">
        <w:trPr>
          <w:trHeight w:val="97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97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ZAVOD ZA JAVNO ZDRAVSTVO VARAŽDINSKE ŽUPANIJE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20184981156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Ivana Meštrovića 111,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5.488,70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5.488,70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559A2" w:rsidR="004C163F" w:rsidRPr="004C163F">
        <w:trPr>
          <w:trHeight w:val="413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19.048.139,98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1.251.539,66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18.580.694,29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163F" w:rsidP="004C163F" w:rsidR="004C163F" w:rsidRPr="004C163F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4C163F" w:rsidP="004C163F" w:rsidR="004C163F" w:rsidRPr="004C163F">
      <w:pPr>
        <w:spacing w:lineRule="auto" w:line="259" w:after="160"/>
        <w:rPr>
          <w:rFonts w:cs="Times New Roman" w:eastAsia="Calibri" w:hAnsi="Calibri" w:ascii="Calibri"/>
          <w:sz w:val="22"/>
          <w:szCs w:val="22"/>
        </w:rPr>
      </w:pPr>
    </w:p>
    <w:p w:rsidRDefault="003A7E7B" w:rsidP="00D9409E" w:rsidR="00EF17F0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Osoba ovlaštena za z</w:t>
      </w:r>
      <w:r w:rsidR="00894437">
        <w:rPr>
          <w:rFonts w:cs="Times New Roman" w:eastAsia="Calibri"/>
        </w:rPr>
        <w:t>a</w:t>
      </w:r>
      <w:r>
        <w:rPr>
          <w:rFonts w:cs="Times New Roman" w:eastAsia="Calibri"/>
        </w:rPr>
        <w:t xml:space="preserve">stupanje </w:t>
      </w:r>
      <w:proofErr w:type="spellStart"/>
      <w:r>
        <w:rPr>
          <w:rFonts w:cs="Times New Roman" w:eastAsia="Calibri"/>
        </w:rPr>
        <w:t>pre</w:t>
      </w:r>
      <w:r w:rsidR="00894437">
        <w:rPr>
          <w:rFonts w:cs="Times New Roman" w:eastAsia="Calibri"/>
        </w:rPr>
        <w:t>d</w:t>
      </w:r>
      <w:r>
        <w:rPr>
          <w:rFonts w:cs="Times New Roman" w:eastAsia="Calibri"/>
        </w:rPr>
        <w:t>stečajnog</w:t>
      </w:r>
      <w:proofErr w:type="spellEnd"/>
      <w:r>
        <w:rPr>
          <w:rFonts w:cs="Times New Roman" w:eastAsia="Calibri"/>
        </w:rPr>
        <w:t xml:space="preserve"> dužnika po zakonu ističe da je u predmetnom postupku pristiglo samo 8 prijavljenih tražbina od strane samih vjerovnika, a da se ostatak prijava tražbina odnosi na one tražbine vjerovnika koje je kao </w:t>
      </w:r>
      <w:proofErr w:type="spellStart"/>
      <w:r>
        <w:rPr>
          <w:rFonts w:cs="Times New Roman" w:eastAsia="Calibri"/>
        </w:rPr>
        <w:t>zz</w:t>
      </w:r>
      <w:proofErr w:type="spellEnd"/>
      <w:r>
        <w:rPr>
          <w:rFonts w:cs="Times New Roman" w:eastAsia="Calibri"/>
        </w:rPr>
        <w:t xml:space="preserve"> dužnika sam prijavio i izričito naveo u predmetnom prijedlogu za otvaranje </w:t>
      </w:r>
      <w:proofErr w:type="spellStart"/>
      <w:r>
        <w:rPr>
          <w:rFonts w:cs="Times New Roman" w:eastAsia="Calibri"/>
        </w:rPr>
        <w:t>predstečajnog</w:t>
      </w:r>
      <w:proofErr w:type="spellEnd"/>
      <w:r>
        <w:rPr>
          <w:rFonts w:cs="Times New Roman" w:eastAsia="Calibri"/>
        </w:rPr>
        <w:t xml:space="preserve"> postupaka nad dužnikom, a zbog čega se iste sukladno odredbama važećeg stečajn</w:t>
      </w:r>
      <w:r w:rsidR="00894437">
        <w:rPr>
          <w:rFonts w:cs="Times New Roman" w:eastAsia="Calibri"/>
        </w:rPr>
        <w:t>o</w:t>
      </w:r>
      <w:r>
        <w:rPr>
          <w:rFonts w:cs="Times New Roman" w:eastAsia="Calibri"/>
        </w:rPr>
        <w:t xml:space="preserve">g zakona, smatraju prijavljene od strane samih vjerovnika. Međutim, direktor dužnika ističe da je u konkretnom slučaju riječ o </w:t>
      </w:r>
      <w:r>
        <w:rPr>
          <w:rFonts w:cs="Times New Roman" w:eastAsia="Calibri"/>
        </w:rPr>
        <w:lastRenderedPageBreak/>
        <w:t>knjigovodstvenoj evidenciji dužnika te da je zbog važećih knjigovodstveno-</w:t>
      </w:r>
      <w:r w:rsidR="00894437">
        <w:rPr>
          <w:rFonts w:cs="Times New Roman" w:eastAsia="Calibri"/>
        </w:rPr>
        <w:t xml:space="preserve">računovodstvenih propisa imao obvezu uredno voditi i evidentirati sve svoje obveze prema vjerovnicima, te da  one koje su pobliže navedene u samoj tablici i za koje postoji napomena da je tražbina naplaćena,i u zastari </w:t>
      </w:r>
      <w:r>
        <w:rPr>
          <w:rFonts w:cs="Times New Roman" w:eastAsia="Calibri"/>
        </w:rPr>
        <w:t xml:space="preserve"> </w:t>
      </w:r>
      <w:r w:rsidR="00894437">
        <w:rPr>
          <w:rFonts w:cs="Times New Roman" w:eastAsia="Calibri"/>
        </w:rPr>
        <w:t xml:space="preserve">ili omaškom prijavljena, da se ne smatraju prijavama tražbina. </w:t>
      </w:r>
    </w:p>
    <w:p w:rsidRDefault="00894437" w:rsidP="00D9409E" w:rsidR="00894437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Povjerenik </w:t>
      </w:r>
      <w:proofErr w:type="spellStart"/>
      <w:r>
        <w:rPr>
          <w:rFonts w:cs="Times New Roman" w:eastAsia="Calibri"/>
        </w:rPr>
        <w:t>predstečajnog</w:t>
      </w:r>
      <w:proofErr w:type="spellEnd"/>
      <w:r>
        <w:rPr>
          <w:rFonts w:cs="Times New Roman" w:eastAsia="Calibri"/>
        </w:rPr>
        <w:t xml:space="preserve"> dužnika ističe da je suglasan s prednjim navodima te potvrđuje da je predmet današnjeg ispitnog ročišta isključivo prijave koje su sami vjerovnici podnijeli u spis, i one koje je </w:t>
      </w:r>
      <w:proofErr w:type="spellStart"/>
      <w:r>
        <w:rPr>
          <w:rFonts w:cs="Times New Roman" w:eastAsia="Calibri"/>
        </w:rPr>
        <w:t>zz</w:t>
      </w:r>
      <w:proofErr w:type="spellEnd"/>
      <w:r>
        <w:rPr>
          <w:rFonts w:cs="Times New Roman" w:eastAsia="Calibri"/>
        </w:rPr>
        <w:t xml:space="preserve"> dužnika sam prijavio a nije osporio. </w:t>
      </w:r>
    </w:p>
    <w:p w:rsidRDefault="00894437" w:rsidP="00D9409E" w:rsidR="00894437">
      <w:pPr>
        <w:spacing w:after="0"/>
        <w:jc w:val="both"/>
        <w:rPr>
          <w:rFonts w:cs="Times New Roman" w:eastAsia="Calibri"/>
        </w:rPr>
      </w:pPr>
    </w:p>
    <w:p w:rsidRDefault="00894437" w:rsidP="00D9409E" w:rsidR="00894437">
      <w:pPr>
        <w:spacing w:after="0"/>
        <w:jc w:val="both"/>
        <w:rPr>
          <w:rFonts w:cs="Times New Roman" w:eastAsia="Calibri"/>
        </w:rPr>
      </w:pPr>
    </w:p>
    <w:p w:rsidRDefault="00D9409E" w:rsidP="00D9409E" w:rsidR="004C163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RAZLUČNO PRAVO </w:t>
      </w:r>
    </w:p>
    <w:p w:rsidRDefault="004C163F" w:rsidP="009B7123" w:rsidR="004C163F">
      <w:pPr>
        <w:spacing w:after="0"/>
        <w:ind w:firstLine="360"/>
        <w:jc w:val="both"/>
        <w:rPr>
          <w:rFonts w:cs="Times New Roman" w:eastAsia="Calibri"/>
        </w:rPr>
      </w:pPr>
    </w:p>
    <w:p w:rsidRDefault="00D9409E" w:rsidP="009B7123" w:rsidR="00D9409E">
      <w:pPr>
        <w:spacing w:after="0"/>
        <w:ind w:firstLine="360"/>
        <w:jc w:val="both"/>
        <w:rPr>
          <w:rFonts w:cs="Times New Roman" w:eastAsia="Calibri"/>
        </w:rPr>
      </w:pPr>
    </w:p>
    <w:tbl>
      <w:tblPr>
        <w:tblW w:type="dxa" w:w="10684"/>
        <w:tblInd w:type="dxa" w:w="-601"/>
        <w:tblLayout w:type="fixed"/>
        <w:tblLook w:val="04A0" w:noVBand="1" w:noHBand="0" w:lastColumn="0" w:firstColumn="1" w:lastRow="0" w:firstRow="1"/>
      </w:tblPr>
      <w:tblGrid>
        <w:gridCol w:w="425"/>
        <w:gridCol w:w="1135"/>
        <w:gridCol w:w="1134"/>
        <w:gridCol w:w="992"/>
        <w:gridCol w:w="567"/>
        <w:gridCol w:w="1134"/>
        <w:gridCol w:w="425"/>
        <w:gridCol w:w="1134"/>
        <w:gridCol w:w="1134"/>
        <w:gridCol w:w="993"/>
        <w:gridCol w:w="922"/>
        <w:gridCol w:w="212"/>
        <w:gridCol w:w="477"/>
      </w:tblGrid>
      <w:tr w:rsidTr="00D9409E" w:rsidR="00D9409E" w:rsidRPr="00D9409E">
        <w:trPr>
          <w:trHeight w:val="1344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RBR</w:t>
            </w:r>
          </w:p>
        </w:tc>
        <w:tc>
          <w:tcPr>
            <w:tcW w:type="dxa" w:w="11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D9409E" w:rsidR="00D9409E" w:rsidRPr="00D9409E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Naziv </w:t>
            </w:r>
            <w:proofErr w:type="spellStart"/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vj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D9409E" w:rsidR="00D9409E" w:rsidRPr="00D9409E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D9409E" w:rsidR="00D9409E" w:rsidRPr="00D9409E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dresa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D9409E" w:rsidR="00D9409E" w:rsidRPr="00D9409E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I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znos obveze prema izvješću dužnika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D9409E" w:rsidR="00D9409E" w:rsidRPr="00D9409E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I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znos tražbine prema prijavi vjerovnika </w:t>
            </w:r>
          </w:p>
        </w:tc>
        <w:tc>
          <w:tcPr>
            <w:tcW w:type="dxa" w:w="4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Ovr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. isprava</w:t>
            </w:r>
            <w:r w:rsidRPr="00D9409E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(DA/NE)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UTVRĐENI IZNOS TRAŽBINE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2C51F1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OSPORENI I</w:t>
            </w:r>
            <w:r w:rsidR="002C51F1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+</w:t>
            </w:r>
          </w:p>
          <w:p w:rsidRDefault="00D9409E" w:rsidP="004C752B" w:rsidR="00D9409E" w:rsidRPr="00D9409E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ZNOS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9409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Pravna osnova tražbine</w:t>
            </w:r>
          </w:p>
        </w:tc>
        <w:tc>
          <w:tcPr>
            <w:tcW w:type="dxa" w:w="9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9409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Predmet na kojem postoji razlučno pravo</w:t>
            </w:r>
          </w:p>
        </w:tc>
        <w:tc>
          <w:tcPr>
            <w:tcW w:type="dxa" w:w="68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D9409E" w:rsidR="00D9409E" w:rsidRPr="00D9409E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D9409E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Nap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</w:tr>
      <w:tr w:rsidTr="00D9409E" w:rsidR="00D9409E" w:rsidRPr="00D9409E">
        <w:trPr>
          <w:trHeight w:val="6080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jc w:val="right"/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  <w:t>98</w:t>
            </w:r>
          </w:p>
        </w:tc>
        <w:tc>
          <w:tcPr>
            <w:tcW w:type="dxa" w:w="11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  <w:t>PARTNER BANKA d.d. ZAGREB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  <w:t>71221608291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D9409E"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  <w:t>Vončinina</w:t>
            </w:r>
            <w:proofErr w:type="spellEnd"/>
            <w:r w:rsidRPr="00D9409E"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  <w:t xml:space="preserve"> 2, 10000 Zagreb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jc w:val="right"/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  <w:t>4.304.753,28</w:t>
            </w:r>
          </w:p>
        </w:tc>
        <w:tc>
          <w:tcPr>
            <w:tcW w:type="dxa" w:w="4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jc w:val="right"/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  <w:t>3.704.753,28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jc w:val="right"/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  <w:t>600.000,00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 xml:space="preserve">Ugovor  i </w:t>
            </w:r>
            <w:proofErr w:type="spellStart"/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>I.Dodatak</w:t>
            </w:r>
            <w:proofErr w:type="spellEnd"/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 xml:space="preserve"> ugovora o kreditu br.686-41-002653; Sporazum br.04/2008-VŽ o zasnivanju založnog </w:t>
            </w:r>
            <w:proofErr w:type="spellStart"/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>pr.na</w:t>
            </w:r>
            <w:proofErr w:type="spellEnd"/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 xml:space="preserve"> nekretninama Protivnika </w:t>
            </w:r>
            <w:proofErr w:type="spellStart"/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>osig.radi</w:t>
            </w:r>
            <w:proofErr w:type="spellEnd"/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>osig.plateža</w:t>
            </w:r>
            <w:proofErr w:type="spellEnd"/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 xml:space="preserve"> mjenice; Sporazum br.0060-2013-6986 o prijenosu prava vlasništva na nekretninama Protivnika </w:t>
            </w:r>
            <w:proofErr w:type="spellStart"/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>osig.radi</w:t>
            </w:r>
            <w:proofErr w:type="spellEnd"/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>osig.plateža</w:t>
            </w:r>
            <w:proofErr w:type="spellEnd"/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 xml:space="preserve"> mjenice; Sporazum o zasnivanju založnog prava na nekretninama i </w:t>
            </w:r>
            <w:proofErr w:type="spellStart"/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>pr.na</w:t>
            </w:r>
            <w:proofErr w:type="spellEnd"/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 xml:space="preserve"> neposrednu ovrhu(OV-2912/10); Ugovor o prodaji tražbine br.02-170a/2015; Izjava o prijenosu tražbine, založnih prava, </w:t>
            </w:r>
            <w:proofErr w:type="spellStart"/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>instr.osig</w:t>
            </w:r>
            <w:proofErr w:type="spellEnd"/>
            <w:r w:rsidRPr="00D9409E">
              <w:rPr>
                <w:rFonts w:cs="Times New Roman" w:eastAsia="Times New Roman" w:hAnsi="Calibri" w:ascii="Calibri"/>
                <w:b/>
                <w:sz w:val="14"/>
                <w:szCs w:val="14"/>
                <w:lang w:eastAsia="hr-HR"/>
              </w:rPr>
              <w:t>.</w:t>
            </w:r>
          </w:p>
        </w:tc>
        <w:tc>
          <w:tcPr>
            <w:tcW w:type="dxa" w:w="9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b/>
                <w:color w:val="000000"/>
                <w:sz w:val="14"/>
                <w:szCs w:val="14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color w:val="000000"/>
                <w:sz w:val="14"/>
                <w:szCs w:val="14"/>
                <w:lang w:eastAsia="hr-HR"/>
              </w:rPr>
              <w:t xml:space="preserve">k.č.br.2476/1 upisana u zk.ul.br.1809, k.o.Maruševec, kod Općinskog suda u Varaždinu, </w:t>
            </w:r>
            <w:proofErr w:type="spellStart"/>
            <w:r w:rsidRPr="00D9409E">
              <w:rPr>
                <w:rFonts w:cs="Times New Roman" w:eastAsia="Times New Roman" w:hAnsi="Calibri" w:ascii="Calibri"/>
                <w:b/>
                <w:color w:val="000000"/>
                <w:sz w:val="14"/>
                <w:szCs w:val="14"/>
                <w:lang w:eastAsia="hr-HR"/>
              </w:rPr>
              <w:t>zk.odjel</w:t>
            </w:r>
            <w:proofErr w:type="spellEnd"/>
            <w:r w:rsidRPr="00D9409E">
              <w:rPr>
                <w:rFonts w:cs="Times New Roman" w:eastAsia="Times New Roman" w:hAnsi="Calibri" w:ascii="Calibri"/>
                <w:b/>
                <w:color w:val="000000"/>
                <w:sz w:val="14"/>
                <w:szCs w:val="14"/>
                <w:lang w:eastAsia="hr-HR"/>
              </w:rPr>
              <w:t xml:space="preserve"> Ivanec; k.č.br.4960 upisana u zk.ul.br.9744 k.o.Ivanec, kod Općinskog suda u Varaždinu, </w:t>
            </w:r>
            <w:proofErr w:type="spellStart"/>
            <w:r w:rsidRPr="00D9409E">
              <w:rPr>
                <w:rFonts w:cs="Times New Roman" w:eastAsia="Times New Roman" w:hAnsi="Calibri" w:ascii="Calibri"/>
                <w:b/>
                <w:color w:val="000000"/>
                <w:sz w:val="14"/>
                <w:szCs w:val="14"/>
                <w:lang w:eastAsia="hr-HR"/>
              </w:rPr>
              <w:t>zk.odjel</w:t>
            </w:r>
            <w:proofErr w:type="spellEnd"/>
            <w:r w:rsidRPr="00D9409E">
              <w:rPr>
                <w:rFonts w:cs="Times New Roman" w:eastAsia="Times New Roman" w:hAnsi="Calibri" w:ascii="Calibri"/>
                <w:b/>
                <w:color w:val="000000"/>
                <w:sz w:val="14"/>
                <w:szCs w:val="14"/>
                <w:lang w:eastAsia="hr-HR"/>
              </w:rPr>
              <w:t xml:space="preserve"> Ivanec; k.č.br.2224/1, te k.č.br.2224/5 upisane u zk.ul.br.1914, k.o. </w:t>
            </w:r>
            <w:proofErr w:type="spellStart"/>
            <w:r w:rsidRPr="00D9409E">
              <w:rPr>
                <w:rFonts w:cs="Times New Roman" w:eastAsia="Times New Roman" w:hAnsi="Calibri" w:ascii="Calibri"/>
                <w:b/>
                <w:color w:val="000000"/>
                <w:sz w:val="14"/>
                <w:szCs w:val="14"/>
                <w:lang w:eastAsia="hr-HR"/>
              </w:rPr>
              <w:t>Maruševec</w:t>
            </w:r>
            <w:proofErr w:type="spellEnd"/>
            <w:r w:rsidRPr="00D9409E">
              <w:rPr>
                <w:rFonts w:cs="Times New Roman" w:eastAsia="Times New Roman" w:hAnsi="Calibri" w:ascii="Calibri"/>
                <w:b/>
                <w:color w:val="000000"/>
                <w:sz w:val="14"/>
                <w:szCs w:val="14"/>
                <w:lang w:eastAsia="hr-HR"/>
              </w:rPr>
              <w:t xml:space="preserve">, kod Općinskog suda u Varaždinu, </w:t>
            </w:r>
            <w:proofErr w:type="spellStart"/>
            <w:r w:rsidRPr="00D9409E">
              <w:rPr>
                <w:rFonts w:cs="Times New Roman" w:eastAsia="Times New Roman" w:hAnsi="Calibri" w:ascii="Calibri"/>
                <w:b/>
                <w:color w:val="000000"/>
                <w:sz w:val="14"/>
                <w:szCs w:val="14"/>
                <w:lang w:eastAsia="hr-HR"/>
              </w:rPr>
              <w:t>zk.odjel</w:t>
            </w:r>
            <w:proofErr w:type="spellEnd"/>
            <w:r w:rsidRPr="00D9409E">
              <w:rPr>
                <w:rFonts w:cs="Times New Roman" w:eastAsia="Times New Roman" w:hAnsi="Calibri" w:ascii="Calibri"/>
                <w:b/>
                <w:color w:val="000000"/>
                <w:sz w:val="14"/>
                <w:szCs w:val="14"/>
                <w:lang w:eastAsia="hr-HR"/>
              </w:rPr>
              <w:t xml:space="preserve"> Ivanec; k.č.br.2163/2 upisana u zk.ul.br.1998 k.o.Veternica, kod Općinskog suda u Zlataru, </w:t>
            </w:r>
            <w:proofErr w:type="spellStart"/>
            <w:r w:rsidRPr="00D9409E">
              <w:rPr>
                <w:rFonts w:cs="Times New Roman" w:eastAsia="Times New Roman" w:hAnsi="Calibri" w:ascii="Calibri"/>
                <w:b/>
                <w:color w:val="000000"/>
                <w:sz w:val="14"/>
                <w:szCs w:val="14"/>
                <w:lang w:eastAsia="hr-HR"/>
              </w:rPr>
              <w:t>zk.odjel</w:t>
            </w:r>
            <w:proofErr w:type="spellEnd"/>
            <w:r w:rsidRPr="00D9409E">
              <w:rPr>
                <w:rFonts w:cs="Times New Roman" w:eastAsia="Times New Roman" w:hAnsi="Calibri" w:ascii="Calibri"/>
                <w:b/>
                <w:color w:val="000000"/>
                <w:sz w:val="14"/>
                <w:szCs w:val="14"/>
                <w:lang w:eastAsia="hr-HR"/>
              </w:rPr>
              <w:t xml:space="preserve"> Zlatar</w:t>
            </w:r>
          </w:p>
        </w:tc>
        <w:tc>
          <w:tcPr>
            <w:tcW w:type="dxa" w:w="68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color w:val="000000"/>
                <w:sz w:val="16"/>
                <w:szCs w:val="16"/>
                <w:lang w:eastAsia="hr-HR"/>
              </w:rPr>
              <w:t>Dio tražbine je plaćen</w:t>
            </w:r>
          </w:p>
        </w:tc>
      </w:tr>
      <w:tr w:rsidTr="00D9409E" w:rsidR="00D9409E" w:rsidRPr="00D9409E">
        <w:trPr>
          <w:trHeight w:val="6642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99</w:t>
            </w:r>
          </w:p>
        </w:tc>
        <w:tc>
          <w:tcPr>
            <w:tcW w:type="dxa" w:w="11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MINISTARSTVO FINANCIJA - POREZNA UPRAVA, Područni ured Šibenik, Obala hrvatske mornarice 3, Šibenik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Boškovićeva 5, 10000 ZAGREB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3.427.790,89</w:t>
            </w:r>
          </w:p>
        </w:tc>
        <w:tc>
          <w:tcPr>
            <w:tcW w:type="dxa" w:w="4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3DCC" w:rsidP="004C752B" w:rsidR="00D9409E" w:rsidRPr="00D9409E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137.956,94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2.189.833,95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sz w:val="14"/>
                <w:szCs w:val="14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sz w:val="14"/>
                <w:szCs w:val="14"/>
                <w:lang w:eastAsia="hr-HR"/>
              </w:rPr>
              <w:t xml:space="preserve">Rješenje Općinskog suda u Varaždinu, Stalna služba Ivanec OVR-2530/14-2 od 28.11.2014., te </w:t>
            </w:r>
            <w:proofErr w:type="spellStart"/>
            <w:r w:rsidRPr="00D9409E">
              <w:rPr>
                <w:rFonts w:cs="Times New Roman" w:eastAsia="Times New Roman" w:hAnsi="Calibri" w:ascii="Calibri"/>
                <w:sz w:val="14"/>
                <w:szCs w:val="14"/>
                <w:lang w:eastAsia="hr-HR"/>
              </w:rPr>
              <w:t>cit.Rješenju</w:t>
            </w:r>
            <w:proofErr w:type="spellEnd"/>
            <w:r w:rsidRPr="00D9409E">
              <w:rPr>
                <w:rFonts w:cs="Times New Roman" w:eastAsia="Times New Roman" w:hAnsi="Calibri" w:ascii="Calibri"/>
                <w:sz w:val="14"/>
                <w:szCs w:val="14"/>
                <w:lang w:eastAsia="hr-HR"/>
              </w:rPr>
              <w:t xml:space="preserve"> slijedeće Rješenje navedenog suda </w:t>
            </w:r>
            <w:proofErr w:type="spellStart"/>
            <w:r w:rsidRPr="00D9409E">
              <w:rPr>
                <w:rFonts w:cs="Times New Roman" w:eastAsia="Times New Roman" w:hAnsi="Calibri" w:ascii="Calibri"/>
                <w:sz w:val="14"/>
                <w:szCs w:val="14"/>
                <w:lang w:eastAsia="hr-HR"/>
              </w:rPr>
              <w:t>br</w:t>
            </w:r>
            <w:proofErr w:type="spellEnd"/>
            <w:r w:rsidRPr="00D9409E">
              <w:rPr>
                <w:rFonts w:cs="Times New Roman" w:eastAsia="Times New Roman" w:hAnsi="Calibri" w:ascii="Calibri"/>
                <w:sz w:val="14"/>
                <w:szCs w:val="14"/>
                <w:lang w:eastAsia="hr-HR"/>
              </w:rPr>
              <w:t xml:space="preserve">: Z-2719/14-2 od 23.12.2014.; Rješenje Općinskog suda u Varaždinu, Stalna služba Ivanec OVR-502/16 od 05.05.2016., te </w:t>
            </w:r>
            <w:proofErr w:type="spellStart"/>
            <w:r w:rsidRPr="00D9409E">
              <w:rPr>
                <w:rFonts w:cs="Times New Roman" w:eastAsia="Times New Roman" w:hAnsi="Calibri" w:ascii="Calibri"/>
                <w:sz w:val="14"/>
                <w:szCs w:val="14"/>
                <w:lang w:eastAsia="hr-HR"/>
              </w:rPr>
              <w:t>cit.Rješenju</w:t>
            </w:r>
            <w:proofErr w:type="spellEnd"/>
            <w:r w:rsidRPr="00D9409E">
              <w:rPr>
                <w:rFonts w:cs="Times New Roman" w:eastAsia="Times New Roman" w:hAnsi="Calibri" w:ascii="Calibri"/>
                <w:sz w:val="14"/>
                <w:szCs w:val="14"/>
                <w:lang w:eastAsia="hr-HR"/>
              </w:rPr>
              <w:t xml:space="preserve"> slijedeće Rješenje navedenog suda </w:t>
            </w:r>
            <w:proofErr w:type="spellStart"/>
            <w:r w:rsidRPr="00D9409E">
              <w:rPr>
                <w:rFonts w:cs="Times New Roman" w:eastAsia="Times New Roman" w:hAnsi="Calibri" w:ascii="Calibri"/>
                <w:sz w:val="14"/>
                <w:szCs w:val="14"/>
                <w:lang w:eastAsia="hr-HR"/>
              </w:rPr>
              <w:t>br</w:t>
            </w:r>
            <w:proofErr w:type="spellEnd"/>
            <w:r w:rsidRPr="00D9409E">
              <w:rPr>
                <w:rFonts w:cs="Times New Roman" w:eastAsia="Times New Roman" w:hAnsi="Calibri" w:ascii="Calibri"/>
                <w:sz w:val="14"/>
                <w:szCs w:val="14"/>
                <w:lang w:eastAsia="hr-HR"/>
              </w:rPr>
              <w:t>: Z-6819/16 od 11.05.2016.</w:t>
            </w:r>
          </w:p>
        </w:tc>
        <w:tc>
          <w:tcPr>
            <w:tcW w:type="dxa" w:w="113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Nekretnina upisana u ZU 847 K.O.Čalinec, kč.br.2162; nekretnina upisana u ZU 1809 K.O. </w:t>
            </w:r>
            <w:proofErr w:type="spellStart"/>
            <w:r w:rsidRPr="00D9409E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Maruševec</w:t>
            </w:r>
            <w:proofErr w:type="spellEnd"/>
            <w:r w:rsidRPr="00D9409E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 kč.br.2476/1, i nekretnine upisane u ZU 1914 K.O. </w:t>
            </w:r>
            <w:proofErr w:type="spellStart"/>
            <w:r w:rsidRPr="00D9409E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Maruševec</w:t>
            </w:r>
            <w:proofErr w:type="spellEnd"/>
            <w:r w:rsidRPr="00D9409E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, kč.br.2224/1 i 2224/5</w:t>
            </w:r>
          </w:p>
        </w:tc>
        <w:tc>
          <w:tcPr>
            <w:tcW w:type="dxa" w:w="4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U tijeku je žalba </w:t>
            </w:r>
          </w:p>
        </w:tc>
      </w:tr>
      <w:tr w:rsidTr="00D9409E" w:rsidR="00D9409E" w:rsidRPr="00D9409E">
        <w:trPr>
          <w:trHeight w:val="6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7.732.544,17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4.942.710,22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2.789.833,95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9409E" w:rsidP="004C752B" w:rsidR="00D9409E" w:rsidRPr="00D9409E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9409E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D9409E" w:rsidP="00D9409E" w:rsidR="00D9409E" w:rsidRPr="00D9409E">
      <w:pPr>
        <w:rPr>
          <w:sz w:val="16"/>
          <w:szCs w:val="16"/>
        </w:rPr>
      </w:pPr>
    </w:p>
    <w:p w:rsidRDefault="009B7123" w:rsidP="009B7123" w:rsidR="009B7123">
      <w:pPr>
        <w:spacing w:after="0"/>
        <w:ind w:firstLine="360"/>
        <w:jc w:val="center"/>
        <w:rPr>
          <w:rFonts w:cs="Times New Roman" w:eastAsia="Calibri"/>
        </w:rPr>
      </w:pP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S obzirom da </w:t>
      </w:r>
      <w:proofErr w:type="spellStart"/>
      <w:r>
        <w:rPr>
          <w:rFonts w:cs="Times New Roman" w:eastAsia="Calibri"/>
        </w:rPr>
        <w:t>zz</w:t>
      </w:r>
      <w:proofErr w:type="spellEnd"/>
      <w:r>
        <w:rPr>
          <w:rFonts w:cs="Times New Roman" w:eastAsia="Calibri"/>
        </w:rPr>
        <w:t xml:space="preserve"> i </w:t>
      </w:r>
      <w:r w:rsidR="00894437">
        <w:rPr>
          <w:rFonts w:cs="Times New Roman" w:eastAsia="Calibri"/>
        </w:rPr>
        <w:t xml:space="preserve">povjerenik </w:t>
      </w:r>
      <w:r>
        <w:rPr>
          <w:rFonts w:cs="Times New Roman" w:eastAsia="Calibri"/>
        </w:rPr>
        <w:t>dužnika</w:t>
      </w:r>
      <w:r w:rsidR="00894437">
        <w:rPr>
          <w:rFonts w:cs="Times New Roman" w:eastAsia="Calibri"/>
        </w:rPr>
        <w:t xml:space="preserve"> suglasno </w:t>
      </w:r>
      <w:r>
        <w:rPr>
          <w:rFonts w:cs="Times New Roman" w:eastAsia="Calibri"/>
        </w:rPr>
        <w:t xml:space="preserve">navode da plan restrukturiranja ne zadire u prava </w:t>
      </w:r>
      <w:r w:rsidR="00894437">
        <w:rPr>
          <w:rFonts w:cs="Times New Roman" w:eastAsia="Calibri"/>
        </w:rPr>
        <w:t>naprijed navedenih</w:t>
      </w:r>
      <w:r>
        <w:rPr>
          <w:rFonts w:cs="Times New Roman" w:eastAsia="Calibri"/>
        </w:rPr>
        <w:t xml:space="preserve"> </w:t>
      </w:r>
      <w:proofErr w:type="spellStart"/>
      <w:r>
        <w:rPr>
          <w:rFonts w:cs="Times New Roman" w:eastAsia="Calibri"/>
        </w:rPr>
        <w:t>razlučn</w:t>
      </w:r>
      <w:r w:rsidR="002C51F1">
        <w:rPr>
          <w:rFonts w:cs="Times New Roman" w:eastAsia="Calibri"/>
        </w:rPr>
        <w:t>ih</w:t>
      </w:r>
      <w:proofErr w:type="spellEnd"/>
      <w:r w:rsidR="002C51F1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vjerovnika, to sukladno važećim odredbama Stečajnog zakona nije potrebno sastavljati tablicu razlučnog prava na današnjem ročištu. </w:t>
      </w:r>
    </w:p>
    <w:p w:rsidRDefault="009B7123" w:rsidP="009B7123" w:rsidR="009B7123">
      <w:pPr>
        <w:spacing w:after="0"/>
        <w:jc w:val="both"/>
        <w:rPr>
          <w:rFonts w:cs="Times New Roman" w:eastAsia="Calibri"/>
          <w:sz w:val="22"/>
          <w:szCs w:val="22"/>
        </w:rPr>
      </w:pPr>
    </w:p>
    <w:p w:rsidRDefault="00C71B2E" w:rsidP="009B7123" w:rsidR="00894437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Povjerenik i </w:t>
      </w:r>
      <w:proofErr w:type="spellStart"/>
      <w:r>
        <w:rPr>
          <w:rFonts w:cs="Times New Roman" w:eastAsia="Calibri"/>
        </w:rPr>
        <w:t>zz</w:t>
      </w:r>
      <w:proofErr w:type="spellEnd"/>
      <w:r>
        <w:rPr>
          <w:rFonts w:cs="Times New Roman" w:eastAsia="Calibri"/>
        </w:rPr>
        <w:t xml:space="preserve"> dužnika osporili su slijedeće tražbine</w:t>
      </w:r>
      <w:r w:rsidR="00894437">
        <w:rPr>
          <w:rFonts w:cs="Times New Roman" w:eastAsia="Calibri"/>
        </w:rPr>
        <w:t xml:space="preserve"> i to tražbine pobliže navedene pod rednim brojem 9. – Croatia osiguranje d.d. Zagreb i 53. – Republika Hrvatska.</w:t>
      </w:r>
    </w:p>
    <w:p w:rsidRDefault="00FC3DCC" w:rsidP="009B7123" w:rsidR="00FC3DCC">
      <w:pPr>
        <w:spacing w:after="0"/>
        <w:jc w:val="both"/>
        <w:rPr>
          <w:rFonts w:cs="Times New Roman" w:eastAsia="Calibri"/>
        </w:rPr>
      </w:pPr>
    </w:p>
    <w:p w:rsidRDefault="00FC3DCC" w:rsidP="009B7123" w:rsidR="00FC3DCC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odnosu na djelomično osporavanje tražbine vjerovnika Republika Hrvatska u iznosu od 2.189.833,95 kuna povjerenik i dužnik ističu da u cijelosti ustraju kod svog osporavanja iz razloga jer se u odnosu na ovu tražbinu vodi upravni spor čije rješavanje je u tijeku kod Upravnog suda u Zagrebu. </w:t>
      </w:r>
    </w:p>
    <w:p w:rsidRDefault="00894437" w:rsidP="009B7123" w:rsidR="00894437">
      <w:pPr>
        <w:spacing w:after="0"/>
        <w:jc w:val="both"/>
        <w:rPr>
          <w:rFonts w:cs="Times New Roman" w:eastAsia="Calibri"/>
        </w:rPr>
      </w:pPr>
    </w:p>
    <w:p w:rsidRDefault="00894437" w:rsidP="009B7123" w:rsidR="00894437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U odnosu na prijavu tražbinu vjerovnika Termo plin d.d. Varaždin ističe da  ovaj vjerovnik posjeduje ovršnu ispravu koju je sam dužnik imao obvezu navesti u prij</w:t>
      </w:r>
      <w:r w:rsidR="00FC3DCC">
        <w:rPr>
          <w:rFonts w:cs="Times New Roman" w:eastAsia="Calibri"/>
        </w:rPr>
        <w:t>e</w:t>
      </w:r>
      <w:r>
        <w:rPr>
          <w:rFonts w:cs="Times New Roman" w:eastAsia="Calibri"/>
        </w:rPr>
        <w:t xml:space="preserve">dlogu za otvaranje </w:t>
      </w:r>
      <w:proofErr w:type="spellStart"/>
      <w:r>
        <w:rPr>
          <w:rFonts w:cs="Times New Roman" w:eastAsia="Calibri"/>
        </w:rPr>
        <w:t>predstečajno</w:t>
      </w:r>
      <w:r w:rsidR="00FC3DCC">
        <w:rPr>
          <w:rFonts w:cs="Times New Roman" w:eastAsia="Calibri"/>
        </w:rPr>
        <w:t>g</w:t>
      </w:r>
      <w:proofErr w:type="spellEnd"/>
      <w:r>
        <w:rPr>
          <w:rFonts w:cs="Times New Roman" w:eastAsia="Calibri"/>
        </w:rPr>
        <w:t xml:space="preserve"> postupka te da mu istu priznaju na današnjem ročištu u iznosu od 32.564,08 kuna.  </w:t>
      </w:r>
    </w:p>
    <w:p w:rsidRDefault="00894437" w:rsidP="009B7123" w:rsidR="00894437">
      <w:pPr>
        <w:spacing w:after="0"/>
        <w:jc w:val="both"/>
        <w:rPr>
          <w:rFonts w:cs="Times New Roman" w:eastAsia="Calibri"/>
        </w:rPr>
      </w:pPr>
    </w:p>
    <w:p w:rsidRDefault="00894437" w:rsidP="009B7123" w:rsidR="00894437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odnosu na prijavu tražbine </w:t>
      </w:r>
      <w:proofErr w:type="spellStart"/>
      <w:r>
        <w:rPr>
          <w:rFonts w:cs="Times New Roman" w:eastAsia="Calibri"/>
        </w:rPr>
        <w:t>razlučnog</w:t>
      </w:r>
      <w:proofErr w:type="spellEnd"/>
      <w:r>
        <w:rPr>
          <w:rFonts w:cs="Times New Roman" w:eastAsia="Calibri"/>
        </w:rPr>
        <w:t xml:space="preserve"> vjerovnika Partner banka d.d. povjerenik i dužnik suglasno navode kako je ovaj vjerovnik u međuvremenu u cijelosti namiren u predmetnoj tražbini zbog čega ista nije predmet ispitivanja na današnjem ročištu. </w:t>
      </w:r>
    </w:p>
    <w:p w:rsidRDefault="00C71B2E" w:rsidP="009B7123" w:rsidR="00C71B2E">
      <w:pPr>
        <w:spacing w:after="0"/>
        <w:jc w:val="both"/>
        <w:rPr>
          <w:rFonts w:cs="Times New Roman" w:eastAsia="Calibri"/>
        </w:rPr>
      </w:pP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Sukladno odredbi čl. 46. st. 4. SZ-a raspravit će se sve naprijed navedene tražbine vjerovnika osporene od strane dužnika i povjerenika.</w:t>
      </w:r>
    </w:p>
    <w:p w:rsidRDefault="00894437" w:rsidP="009B7123" w:rsidR="00894437">
      <w:pPr>
        <w:spacing w:after="0"/>
        <w:jc w:val="both"/>
        <w:rPr>
          <w:rFonts w:cs="Times New Roman" w:eastAsia="Calibri"/>
        </w:rPr>
      </w:pP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Vjerovnici osporenih tražbina pozivaju se na otklonjavanja osporavanja. </w:t>
      </w:r>
    </w:p>
    <w:p w:rsidRDefault="00EE0AC1" w:rsidP="009B7123" w:rsidR="00EE0AC1">
      <w:pPr>
        <w:spacing w:after="0"/>
        <w:jc w:val="both"/>
        <w:rPr>
          <w:rFonts w:cs="Times New Roman" w:eastAsia="Calibri"/>
        </w:rPr>
      </w:pPr>
    </w:p>
    <w:p w:rsidRDefault="00EE0AC1" w:rsidP="009B7123" w:rsidR="00EE0AC1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Utvrđuje se da se vjerovnik CROATIA OSIGURANJE d.d., Zagreb podneskom zaprimljenim u spis neposredno prije ovog ročišta detaljno očitovao na osporavanje njegove tražbine od strane povjerenika podnoseći cjelokupnu dokumentaciju i ovršnu ispravu na kojoj temelji prijavu svoje tražbine predlažući povjereniku ponovno razmatranje prijave i priznaje predmetne tražbine primjenom odredbe čl. 46. Stečajnog zakona.   </w:t>
      </w:r>
    </w:p>
    <w:p w:rsidRDefault="00FC3DCC" w:rsidP="009B7123" w:rsidR="00FC3DCC">
      <w:pPr>
        <w:spacing w:after="0"/>
        <w:jc w:val="both"/>
        <w:rPr>
          <w:rFonts w:cs="Times New Roman" w:eastAsia="Calibri"/>
        </w:rPr>
      </w:pPr>
    </w:p>
    <w:p w:rsidRDefault="00FC3DCC" w:rsidP="009B7123" w:rsidR="00FC3DCC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Punomoćnica vjerovnika Croatia osiguranje d.d. ističe da ustraje u navodima iz svog podneska od 8. svibnja 2018. kojim </w:t>
      </w:r>
      <w:proofErr w:type="spellStart"/>
      <w:r>
        <w:rPr>
          <w:rFonts w:cs="Times New Roman" w:eastAsia="Calibri"/>
        </w:rPr>
        <w:t>otklonjava</w:t>
      </w:r>
      <w:proofErr w:type="spellEnd"/>
      <w:r>
        <w:rPr>
          <w:rFonts w:cs="Times New Roman" w:eastAsia="Calibri"/>
        </w:rPr>
        <w:t xml:space="preserve"> predmetno osporavanje tražbine ovog vjerovnika od strane povjer</w:t>
      </w:r>
      <w:r w:rsidR="00CD4662">
        <w:rPr>
          <w:rFonts w:cs="Times New Roman" w:eastAsia="Calibri"/>
        </w:rPr>
        <w:t>e</w:t>
      </w:r>
      <w:r>
        <w:rPr>
          <w:rFonts w:cs="Times New Roman" w:eastAsia="Calibri"/>
        </w:rPr>
        <w:t xml:space="preserve">nika i dužnika naglašavajući da , a kako je to pobliže označeno u čl. 2. i 3. Ugovora o cesiji priloženog podnesku, da cesionar nije naplatio ustupljenu tražbinu od </w:t>
      </w:r>
      <w:proofErr w:type="spellStart"/>
      <w:r>
        <w:rPr>
          <w:rFonts w:cs="Times New Roman" w:eastAsia="Calibri"/>
        </w:rPr>
        <w:t>cesusa</w:t>
      </w:r>
      <w:proofErr w:type="spellEnd"/>
      <w:r>
        <w:rPr>
          <w:rFonts w:cs="Times New Roman" w:eastAsia="Calibri"/>
        </w:rPr>
        <w:t xml:space="preserve">.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</w:p>
    <w:p w:rsidRDefault="00CD4662" w:rsidP="00EE0AC1" w:rsidR="00EE0AC1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Povjerenik i </w:t>
      </w:r>
      <w:proofErr w:type="spellStart"/>
      <w:r>
        <w:rPr>
          <w:rFonts w:cs="Times New Roman" w:eastAsia="Calibri"/>
        </w:rPr>
        <w:t>zz</w:t>
      </w:r>
      <w:proofErr w:type="spellEnd"/>
      <w:r>
        <w:rPr>
          <w:rFonts w:cs="Times New Roman" w:eastAsia="Calibri"/>
        </w:rPr>
        <w:t xml:space="preserve"> dužnika suglasno navode kako priznaju ranije osporenu tražbinu vjerovnika Croatia osiguranje d.d. Zagrebu iznosu od 859.517,33 kuna.</w:t>
      </w:r>
    </w:p>
    <w:p w:rsidRDefault="00A74699" w:rsidP="009B7123" w:rsidR="00A74699">
      <w:pPr>
        <w:spacing w:after="0"/>
        <w:jc w:val="both"/>
        <w:rPr>
          <w:rFonts w:cs="Times New Roman" w:eastAsia="Calibri"/>
        </w:rPr>
      </w:pPr>
    </w:p>
    <w:p w:rsidRDefault="00950D17" w:rsidP="009B7123" w:rsidR="00950D17">
      <w:pPr>
        <w:spacing w:after="0"/>
        <w:jc w:val="both"/>
        <w:rPr>
          <w:rFonts w:cs="Times New Roman" w:eastAsia="Calibri"/>
        </w:rPr>
      </w:pPr>
      <w:proofErr w:type="spellStart"/>
      <w:r>
        <w:rPr>
          <w:rFonts w:cs="Times New Roman" w:eastAsia="Calibri"/>
        </w:rPr>
        <w:t>Zz</w:t>
      </w:r>
      <w:proofErr w:type="spellEnd"/>
      <w:r>
        <w:rPr>
          <w:rFonts w:cs="Times New Roman" w:eastAsia="Calibri"/>
        </w:rPr>
        <w:t xml:space="preserve"> RH navodi da ustraje u svojim navodima iz podneska od 19. travnja 2018. kojim je vjerovnica RH pokušala otkloniti predmetno osporavanje u bitnom navo0deći da se prijava tražbine temelji na konačnom i izvršnom rješenju poreznog tijela. </w:t>
      </w:r>
    </w:p>
    <w:p w:rsidRDefault="00950D17" w:rsidP="009B7123" w:rsidR="00950D17">
      <w:pPr>
        <w:spacing w:after="0"/>
        <w:jc w:val="both"/>
        <w:rPr>
          <w:rFonts w:cs="Times New Roman" w:eastAsia="Calibri"/>
        </w:rPr>
      </w:pPr>
    </w:p>
    <w:p w:rsidRDefault="00950D17" w:rsidP="009B7123" w:rsidR="00950D17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Povjerenik i </w:t>
      </w:r>
      <w:proofErr w:type="spellStart"/>
      <w:r>
        <w:rPr>
          <w:rFonts w:cs="Times New Roman" w:eastAsia="Calibri"/>
        </w:rPr>
        <w:t>zz</w:t>
      </w:r>
      <w:proofErr w:type="spellEnd"/>
      <w:r>
        <w:rPr>
          <w:rFonts w:cs="Times New Roman" w:eastAsia="Calibri"/>
        </w:rPr>
        <w:t xml:space="preserve"> dužnika ističu da ustraju u svom osporavanju predmetne tražbine u naprijed navedenom iznosu navodeći da se ova tražbina ne može priznati prije pravomoćnog okončanja navedenog upravnog spora.  </w:t>
      </w:r>
    </w:p>
    <w:p w:rsidRDefault="00950D17" w:rsidP="009B7123" w:rsidR="00950D17">
      <w:pPr>
        <w:spacing w:after="0"/>
        <w:jc w:val="both"/>
        <w:rPr>
          <w:rFonts w:cs="Times New Roman" w:eastAsia="Calibri"/>
        </w:rPr>
      </w:pP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Uzimajući u obzir prijavljene tražbine iz prijedloga dužnika, prijavljene tražbine vjerovnika, očitovanja dužnika i povjerenika o prijavljenim tražbinama vjerovnika, te navode zakonskih zastupnika dužnika, punomoćnika dužnika i povjerenika sa današnjeg ročišta, temeljem odredbe čl. 49. SZ-a, ovaj sud sastavlja tablicu ispitanih tražbina:</w:t>
      </w:r>
    </w:p>
    <w:p w:rsidRDefault="00C71B2E" w:rsidP="009B7123" w:rsidR="00C71B2E">
      <w:pPr>
        <w:spacing w:after="0"/>
        <w:jc w:val="both"/>
        <w:rPr>
          <w:rFonts w:cs="Times New Roman" w:eastAsia="Calibri"/>
        </w:rPr>
      </w:pPr>
    </w:p>
    <w:tbl>
      <w:tblPr>
        <w:tblW w:type="dxa" w:w="10073"/>
        <w:tblLayout w:type="fixed"/>
        <w:tblLook w:val="04A0" w:noVBand="1" w:noHBand="0" w:lastColumn="0" w:firstColumn="1" w:lastRow="0" w:firstRow="1"/>
      </w:tblPr>
      <w:tblGrid>
        <w:gridCol w:w="388"/>
        <w:gridCol w:w="1795"/>
        <w:gridCol w:w="1186"/>
        <w:gridCol w:w="1134"/>
        <w:gridCol w:w="1275"/>
        <w:gridCol w:w="1134"/>
        <w:gridCol w:w="426"/>
        <w:gridCol w:w="1275"/>
        <w:gridCol w:w="851"/>
        <w:gridCol w:w="609"/>
      </w:tblGrid>
      <w:tr w:rsidTr="00EB49C8" w:rsidR="00B6462D" w:rsidRPr="004C163F">
        <w:trPr>
          <w:trHeight w:val="2149"/>
        </w:trPr>
        <w:tc>
          <w:tcPr>
            <w:tcW w:type="dxa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R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br</w:t>
            </w:r>
            <w:proofErr w:type="spellEnd"/>
          </w:p>
        </w:tc>
        <w:tc>
          <w:tcPr>
            <w:tcW w:type="dxa" w:w="1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N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aziv vjerovnika </w:t>
            </w:r>
          </w:p>
        </w:tc>
        <w:tc>
          <w:tcPr>
            <w:tcW w:type="dxa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OIB 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vjerovnika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dresa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I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znos obveze prema izvješću dužnika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I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znos tražbine prema prijavi vjerovnika </w:t>
            </w:r>
          </w:p>
        </w:tc>
        <w:tc>
          <w:tcPr>
            <w:tcW w:type="dxa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Ovršna isprava </w:t>
            </w: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(DA/NE)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U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tvrđeni iznos  </w:t>
            </w: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tražbine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Osporeni 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iznos</w:t>
            </w:r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type="dxa" w:w="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N</w:t>
            </w:r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ap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</w:tr>
      <w:tr w:rsidTr="00EB49C8" w:rsidR="00B6462D" w:rsidRPr="004C163F">
        <w:trPr>
          <w:trHeight w:val="123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AGS GASTRO SISTEMI d.o.o. za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gastro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usluge u stečaju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90183559773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Samoborska cesta 253,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1.156,20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1.156,20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123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ALLIANZ ZAGREB dioničko društvo za osiguranje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23759810849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Heinzelova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70,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185,73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185,73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1650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ARSENAL-IVEZIĆ društvo s ograničenom odgovornošću za usluge privatne zaštite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18109390092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Pavlinska 5,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4.249,08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4.249,08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652"/>
        </w:trPr>
        <w:tc>
          <w:tcPr>
            <w:tcW w:type="dxa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Atletski klub Varaždin</w:t>
            </w:r>
          </w:p>
        </w:tc>
        <w:tc>
          <w:tcPr>
            <w:tcW w:type="dxa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52228815538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Ognjena Price 34, 42000 Varaždin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2.303,62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2.303,62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399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AUGA KVADRAT društvo s ograničenom odgovornošću za usluge, trgovinu i graditeljstvo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53414302502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Ruđera Boškovića 14C,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596,41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596,41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198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AUTOSTAKLO BINGO društvo s ograničenom odgovornošću za proizvodnju, servis i ugradnju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autostakla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i trgovinu na veliko i malo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64291636756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Čakovečka 124, 40305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Pušćine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7.544,72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7.544,72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123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ODVJETNIK MARKO BOŽIĆ, STANKA VRAZA 15, VARAŽDIN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96797828040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JOSIPA KOZARCA 20,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3.750,00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3.750,00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23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STJEPAN CRKVENAC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84272430091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MALA TRNOVITICA 37, 43285 MALA TRNOVITICA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18.195,00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18.195,00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Tražbina je </w:t>
            </w: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plaćena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CROATIA osiguranje d.d.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Vatroslava Jagića 33,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344.139,62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859.517,33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859.517,33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EB49C8" w:rsidR="00B6462D" w:rsidRPr="004C163F">
        <w:trPr>
          <w:trHeight w:val="120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CRTORAD, društvo s ograničenom odgovornošću za proizvodnju i održavanje prometne signalizacije i niskogradnju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11220039593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Varaždinska ulica - odvojak III 1, 42000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Jalkovec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1.831,63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1.645,21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1.645,21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51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DANAS društvo za proizvodnju tekstilnih predmeta, trgovinu, posredovanje, uvoz-izvoz d.o.o.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99857159134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Selnik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70, 42243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Selnik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28.909,53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18.909,53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Dio tražbine je plaćen</w:t>
            </w:r>
          </w:p>
        </w:tc>
      </w:tr>
      <w:tr w:rsidTr="00EB49C8" w:rsidR="00B6462D" w:rsidRPr="004C163F">
        <w:trPr>
          <w:trHeight w:val="699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DTS KORENJAK d.o.o.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Cesta 8.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avgusta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8a, 2250 PTUJ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2.606,71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2.606,71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97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EKO-MONITORING d.o.o. za kontrolu i zaštitu okoliša i inženjering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82818873408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Kućanska 15,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3.171,63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3.171,63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192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14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EKOTOURS društvo s ograničenom odgovornošću za ekološki inženjering, turizam, trgovinu te građenje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28505214372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Jankovačka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23,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2.928,00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2.928,00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1503"/>
        </w:trPr>
        <w:tc>
          <w:tcPr>
            <w:tcW w:type="dxa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dxa" w:w="1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ELDUS društvo s ograničenom odgovornošću za građevinarstvo, trgovinu i usluge</w:t>
            </w:r>
          </w:p>
        </w:tc>
        <w:tc>
          <w:tcPr>
            <w:tcW w:type="dxa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02485969855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NEPOZNATO 1, 42250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Bednjica</w:t>
            </w:r>
            <w:proofErr w:type="spellEnd"/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3.788,80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3.788,80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69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ELEKTROTEHNIKA SOBOČAN društvo s ograničenom odgovornošću za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elektro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usluge i trgovinu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43298187869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Josipa Broza 99A, 40000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Ivanovec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1.581,29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1.581,29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69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17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ERSTE&amp;STEIERMÄRKISCHE BANKA dioničko društvo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23057039320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Jadranski Trg 3a, 51000 Rijeka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565,28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565,28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127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EURO-MILK proizvodnja i prerada mlijeka društvo s ograničenom odgovornošću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37463678442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Beloslavec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17 G, 10380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Beloslavec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13.120,52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13.120,52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1533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EUROHERC osiguranje - dioničko društvo za osiguranje imovine i osoba i druge poslove osiguranja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22694857747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grada Vukovara 282,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60.942,21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60.942,21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70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EUROLOGISTIK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S.R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. STORITVE IN TRG d.o.o.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Zbilje 4c, 1215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Medvode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576.958,40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576.958,40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619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grada Vukovara 70,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1.654,90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1.654,90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Fond za zaštitu okoliša i energetsku učinkovitost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85828625994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Radnička cesta 80,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3.807,20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3.807,20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21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FÖRCH društvo s ograničenom odgovornošću za trgovinu i usluge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74056056752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Buzinska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cesta 58, 10010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Buzin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4.990,89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4.990,89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122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ZOU DALIBOR GRADINŠČAK I DINA GALIĆ, TRAKOŠĆANSKA 9 B, VARAŽDIN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25546309094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HRVATSKIH BRANITELJA 2A,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3.046,88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3.046,88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841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25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GRAD IVANEC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84121580205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Trg hrvatskih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ivanovaca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9B, 42240 Ivanec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13.637,88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13.637,88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123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GRAD VARAŽDIN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13269011531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Trg kralja Tomislava 1,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14.769,59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14.769,59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B49C8" w:rsidR="00B6462D" w:rsidRPr="004C163F">
        <w:trPr>
          <w:trHeight w:val="2211"/>
        </w:trPr>
        <w:tc>
          <w:tcPr>
            <w:tcW w:type="dxa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dxa" w:w="1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03365973101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Tuškanac 14, 10000 Zagreb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2.543,23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2.543,23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28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HANZA MEDIA d.o.o. za izdavačku djelatnost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79517545745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Koranska 2,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1.455,60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1.455,60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HAR VAESSEN EXPEDITIE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B.V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Sportparklaan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19, 6071 RA SWALMEN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4.154,53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4.154,53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Kompenzacija</w:t>
            </w:r>
          </w:p>
        </w:tc>
      </w:tr>
      <w:tr w:rsidTr="00EB49C8" w:rsidR="00B6462D" w:rsidRPr="004C163F">
        <w:trPr>
          <w:trHeight w:val="171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63073332379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grada Vukovara 37,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37.949,59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37.949,59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kriva prijava, priznaje se iznos pod rednim brojem 31</w:t>
            </w:r>
          </w:p>
        </w:tc>
      </w:tr>
      <w:tr w:rsidTr="00EB49C8" w:rsidR="00B6462D" w:rsidRPr="004C163F">
        <w:trPr>
          <w:trHeight w:val="123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HEP ELEKTRA d.o.o. za opskrbu električnom energijom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43965974818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grada Vukovara 37,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27.450,12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27.450,12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57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HEP-Operator distribucijskog sustava d.o.o. za distribuciju i opskrbu električne energije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46830600751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grada Vukovara 37,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28.305,33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28.305,33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402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HEP-TOPLINARSTVO d.o.o. za proizvodnju i distribuciju toplinske energije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15907062900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Miševečka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15a,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2.614,12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2.614,12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982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HERBA-VITAE d.o.o. za proizvodnju, trgovinu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iusluge</w:t>
            </w:r>
            <w:proofErr w:type="spellEnd"/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07800461492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Frankopanska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2/II,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1691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35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HIDROPNEUMAT društvo s ograničenom odgovornošću za servisiranje, popravak i trgovinu auto-dijelova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20874581990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Ludbreška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80, 42202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Trnovec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Bartolovečki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312,74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312,74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Hrvatska radiotelevizija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68419124305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Prisavlje 3,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13.120,00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13.120,00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644"/>
        </w:trPr>
        <w:tc>
          <w:tcPr>
            <w:tcW w:type="dxa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type="dxa" w:w="1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Hrvatske autoceste društvo s ograničenom odgovornošću, za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upravljenje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građenje i održavanje autocesta</w:t>
            </w:r>
          </w:p>
        </w:tc>
        <w:tc>
          <w:tcPr>
            <w:tcW w:type="dxa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57500462912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Širolina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ulica 4, 10000 Zagreb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1.228,00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1.228,00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696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Hrvatske ceste društvo s ograničenom odgovornošću, za upravljanje, građenje i održavanje državnih cesta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55545787885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Vončinina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3,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197.626,16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197.626,16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983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Roberta Frangeša Mihanovića 9,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17.956,06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17.956,06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252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HRVATSKA OSIGURAVAJUĆA KUĆA - dioničko društvo za osiguranje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00432869176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Capraška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ulica 6,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397.525,20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397.525,20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001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HRVATSKE ŠUME društvo s ograničenom odgovornošću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69693144506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Kneza Branimira 1,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20.160,29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334.242,50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334.242,50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HRVATSKO DRUŠTVO SKLADATELJA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56668956985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Berislavićeva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9,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23.808,13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23.808,13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98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ISKON INTERNET d.d. za informatiku i telekomunikacije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36779353407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Garićgradska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18,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1.507,07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1.507,07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IVKOM dioničko društvo, za komunalne poslove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31407797858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Vladimira Nazora 96b, 42240 Ivanec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498,77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498,77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996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"TAHO CENTAR", TOMISLAV JARANOVIĆ, PUŠĆINE, ČAKOVEČKA 69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63318252910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ČAKOVEČKA 78, 40305 PUŠĆINE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11.545,25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11.545,25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JOHN SHIRLEY LIMITED DOVER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DOVER, CT17 KENT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55.842,72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55.842,72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Kompenzacija</w:t>
            </w:r>
          </w:p>
        </w:tc>
      </w:tr>
      <w:tr w:rsidTr="00EB49C8" w:rsidR="00B6462D" w:rsidRPr="004C163F">
        <w:trPr>
          <w:trHeight w:val="1650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47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ZAJEDNIČKI ODVJETNIČKI URED IVAN KAPUSTIĆ I DAVORIN KAPUSTIĆ, Ak. Mirka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Maleza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4, Ivanec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98758844094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LJUDEVITA GAJA 22, 42240 IVANEC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67.251,04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67.251,04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361"/>
        </w:trPr>
        <w:tc>
          <w:tcPr>
            <w:tcW w:type="dxa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48</w:t>
            </w:r>
          </w:p>
        </w:tc>
        <w:tc>
          <w:tcPr>
            <w:tcW w:type="dxa" w:w="1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LA-GO KERAMIKA društvo s ograničenom odgovornošću za ugradnju keramike, mramora i granita</w:t>
            </w:r>
          </w:p>
        </w:tc>
        <w:tc>
          <w:tcPr>
            <w:tcW w:type="dxa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81970728932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Bana Jelačića 17, 42207 Gornje Ladanje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491,69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491,69</w:t>
            </w:r>
          </w:p>
        </w:tc>
        <w:tc>
          <w:tcPr>
            <w:tcW w:type="dxa" w:w="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B49C8" w:rsidR="00B6462D" w:rsidRPr="004C163F">
        <w:trPr>
          <w:trHeight w:val="929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ODVJETNIK NINO LUČIĆ,ULICA STANKA VRAZA 6, VARAŽDIN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41908101184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ZAGREBAČKA 15,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1.345,28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1.345,28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12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MEC društvo s ograničenom odgovornošću za proizvodnju i trgovinu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91208721053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Rade Končara 16a, 40305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Nedelišće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2.295,25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2.295,25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B49C8" w:rsidR="00B6462D" w:rsidRPr="004C163F">
        <w:trPr>
          <w:trHeight w:val="1532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MEĐIMURJE INFORMACIJSKO PROJEKTANTSKI CENTAR dioničko društvo za informatički inženjering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98483804275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Mihovljanska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72, 40000 Čakovec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648,03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648,03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1412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MIKROSTIL društvo s ograničenom odgovornošću za trgovinu i usluge,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export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-import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92537576832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Zrinski i Frankopana 41,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2.917,22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2.917,22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MINISTARSTVO FINANCIJA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Katančićeva 5,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4.275,00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4.275,00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23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MITEA GRADNJA d.o.o. za graditeljstvo, trgovinu i usluge u stečaju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12727213434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Bačun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30,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19.666,25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19.666,25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Kompenzacija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MS d.o.o. za otpremništvo i trgovinu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96358988082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Ludbreška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98, 42202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Trnovec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32.897,02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32.897,02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OPĆINA GORIČAN OPĆINSKI NAČELNIK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55737166860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TRG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SV.LEONARDA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22, 40324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Goričan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6.578,42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6.578,42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57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OPĆINA MARUŠEVEC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26670454549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Maruševec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6, 42243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Maruševec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53.295,40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53.295,40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58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OPTIMA LEASING d.o.o. za usluge u likvidaciji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71463153978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Miramarska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246,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136.180,99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106.139,05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30.041,94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Omaškom prijavljen krivi iznos</w:t>
            </w:r>
          </w:p>
        </w:tc>
      </w:tr>
      <w:tr w:rsidTr="00EB49C8" w:rsidR="00B6462D" w:rsidRPr="004C163F">
        <w:trPr>
          <w:trHeight w:val="123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ORBIS društvo s ograničenom odgovornošću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44188851059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Braće Radića 90,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5.485,59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5.485,59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OT-OPTIMA TELEKOM d.d. za telekomunikacije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36004425025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Bani 75a,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106.139,05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2.243,57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103.895,48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Omaškom prijavljen krivi iznos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PERFA - BIO d.o.o. za proizvodnju i trgovinu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77145316465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Golubovečka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44, 49240 Donja Stubica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9.336,59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9.336,59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36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PETROCHEM društvo s ograničenom odgovornošću za trgovinu i usluge u likvidaciji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50305463105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Hvarska 11,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2.621,45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2.621,45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1256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Zajednički odvjetnički ured Dina Galić i Janica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Plantak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 Tome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Blažeka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3, Varaždin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23932393148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IVE VOJNOVIĆA 17,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7.812,50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12.812,50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12.812,50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Prehrambena industrija VINDIJA d.d.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44138062462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Međimurska 6,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4.179,61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4.179,61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86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PREHRAMBENO POLJOPRIVREDNA PROIZVODNJA EKOTREND društvo s ograničenom odgovornošću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16726397865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Plitvička 49, 53250 Donji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Lapac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3.619.616,39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3.619.616,39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11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PRIVREDNA BANKA ZAGREB - DIONIČKO DRUŠTVO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02535697732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Radnička cesta 50,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52.679,99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52.679,99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B49C8" w:rsidR="00B6462D" w:rsidRPr="004C163F">
        <w:trPr>
          <w:trHeight w:val="1109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67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PROPLASTIKA d.o.o. za proizvodnju i trgovinu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74525020913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Zagorska 41, 10430 Samobor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2.172,18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2.172,18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68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PAULA RADIĆ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76337235712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BIKOVEC 81, 42243 BIKOVEC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2.789.111,19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2.789.111,19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69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STJEPAN RADIĆ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35887057011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BIKOVEC 81, 42243 BIKOVEC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9.879.811,98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9.879.811,98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2353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RADIO-MAX društvo s ograničenom odgovornošću za radijski program, ugostiteljstvo, trgovinu, prijevoz, usluge na području elektronike,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export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-import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21046661492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Cerje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Nebojse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151, 42243 Cerje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Nebojse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800,00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B49C8" w:rsidR="00B6462D" w:rsidRPr="004C163F">
        <w:trPr>
          <w:trHeight w:val="156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RAUŠ društvo s ograničenom odgovornošću za trgovinu motornim vozilima i motorima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15075340947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Kučanska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24,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16.442,87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16.442,87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413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RCM d.o.o.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TRG 20, 2391 PREVALJE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73.891,18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73.891,18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26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ROBNI CENTAR trgovačko društvo za trgovinu na veliko i malo d.o.o.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52971700497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Nikole Tesle 49, 48260 Križevci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1.108,75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1.108,75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B49C8" w:rsidR="00B6462D" w:rsidRPr="004C163F">
        <w:trPr>
          <w:trHeight w:val="963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ZOU TIHOMIR ROŽMARIĆ I IDA LABAŠ, MALI PLAC 1A, VARAŽDIN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44673893071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VINIČKA 52, 42207 MARČAN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3.125,00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3.125,00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68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SERVIS TAHOGRAF d.o.o. za proizvodnju metalne galanterije, preciznu mehaniku, trgovinu i poslovne usluge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90916424512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Čakovečka 72, 40000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Pušćine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433,79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433,79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183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SLOGA PODRAVSKA TRGOVINA društvo s ograničenom odgovornošću za promet roba na malo i veliko i poslovne usluge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82362237153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Trg Svetog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Jurja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6, 48350 Đurđevac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18.403,59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18.403,59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77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Styria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medijski servisi d.o.o. za trgovinu i usluge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29005509482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Oreškovićeva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6H/1,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011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78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STANOING d.o.o. za stambeno-komunalno gospodarstvo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21611439134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Juraja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Habdelića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4,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859,14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859,14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238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79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Sveučilište u Zagrebu, Prehrambeno-biotehnološki fakultet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47824453867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Pierottijeva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6,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908,00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908,00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SVEUČILIŠTE U ZAGREBU AGRONOMSKI FAKULTET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76023745044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Svetošimunska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Cesta 25,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1.669,50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1.669,50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1650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81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JAVNI BILJEŽNIK LANA MIHINJAČ (BOJANA ŠTIMAC), BRAĆE RADIĆA 6, VARAŽDIN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91881747206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TRENKOVA ULICA 541,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5.881,25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5.881,25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247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ŠVENDA-TARMANN CHEMIE društvo s ograničenom odgovornošću za proizvodnju i trgovinu deterdžentima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12443607100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Čehovec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95, 40323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Čehovec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1.133,97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1.133,97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Termoplin dioničko društvo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70140364776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Vjekoslava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Špinčića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78,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16.692,08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15.872,00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15.872,00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933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TONIMIR TRANSPORT INTERNATIONAL d.o.o.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43157936253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Kralja Tomislava 54, 42223 Varaždinske Toplice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21.036,47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21.036,47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94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TRA-MONT d.o.o. za servis i montažu ugostiteljske opreme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05336208843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Milivoja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Matošeca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5,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835,70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835,70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97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TRANSADRIA, međunarodna špedicija d. d. u stečaju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47965841018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Riva Boduli 1, 51000 Rijeka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761,20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761,20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141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87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TRINEX-INSPEKT društvo s ograničenom odgovornošću za servisnu i trgovačku djelatnost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14565738732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Varaždinska ulica 54, 42240 Ivanec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10.618,75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10.618,75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264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88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VARKOM dioničko društvo za opskrbu vodom i odvodnju otpadnih voda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39048902955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Trg Bana Jelačića 15,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40.636,72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40.636,72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1552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89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VARTEKS LOGISTIC društvo s ograničenom odgovornošću za trgovinu, prijevoz i špediciju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56652895413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Vilka Novaka 48c,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1.266,48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1.266,48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825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90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VIZOR ekologija-zaštita-konzalting d.o.o.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28579840610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Koprivnička 1,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850,00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1503"/>
        </w:trPr>
        <w:tc>
          <w:tcPr>
            <w:tcW w:type="dxa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91</w:t>
            </w:r>
          </w:p>
        </w:tc>
        <w:tc>
          <w:tcPr>
            <w:tcW w:type="dxa" w:w="17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VODOOPSKRBA I ODVODNJA društvo s ograničenom odgovornošću za javnu vodoopskrbu i odvodnju</w:t>
            </w:r>
          </w:p>
        </w:tc>
        <w:tc>
          <w:tcPr>
            <w:tcW w:type="dxa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83416546499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Folnegovićeva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1, 10000 Zagreb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365,76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365,76</w:t>
            </w:r>
          </w:p>
        </w:tc>
        <w:tc>
          <w:tcPr>
            <w:tcW w:type="dxa" w:w="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112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92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VOLVO GROUP CROATIA d.o.o. za trgovinu i usluge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88704563307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Karlovačka cesta 94,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16.080,60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16.080,60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B49C8" w:rsidR="00B6462D" w:rsidRPr="004C163F">
        <w:trPr>
          <w:trHeight w:val="1121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93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Wiener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osiguranje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Vienna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Insurance Group dioničko društvo za osiguranje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52848403362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Slovenska ulica 24,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14.789,22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14.789,22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međuvremenu plaćena</w:t>
            </w:r>
          </w:p>
        </w:tc>
      </w:tr>
      <w:tr w:rsidTr="00EB49C8" w:rsidR="00B6462D" w:rsidRPr="004C163F">
        <w:trPr>
          <w:trHeight w:val="166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94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ZAGORJE-KAMEN društvo s ograničenom odgovornošću za proizvodnju građevinskog materijala na bazi kamena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50349219674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Ankice </w:t>
            </w: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Opolski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2,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1.230,00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1.230,00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EB49C8" w:rsidR="00B6462D" w:rsidRPr="004C163F">
        <w:trPr>
          <w:trHeight w:val="699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95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ZAGREB ZGRADE d.o.o. usluge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91094950285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Medveščak</w:t>
            </w:r>
            <w:proofErr w:type="spellEnd"/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231,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4.662,36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4.662,36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83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96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ZAGREBAČKI HOLDING d.o.o.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85584865987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GRADA VUKOVARA 41,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41.626,28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41.626,28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977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97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ZAVOD ZA JAVNO ZDRAVSTVO VARAŽDINSKE ŽUPANIJE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20184981156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Ivana Meštrovića 111,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5.488,70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5.488,70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B49C8" w:rsidR="00B6462D" w:rsidRPr="004C163F">
        <w:trPr>
          <w:trHeight w:val="413"/>
        </w:trPr>
        <w:tc>
          <w:tcPr>
            <w:tcW w:type="dxa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19.048.139,98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1.251.539,66</w:t>
            </w:r>
          </w:p>
        </w:tc>
        <w:tc>
          <w:tcPr>
            <w:tcW w:type="dxa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18.580.694,29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6462D" w:rsidP="00EB49C8" w:rsidR="00B6462D" w:rsidRPr="004C163F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163F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B6462D" w:rsidP="009B7123" w:rsidR="00B6462D">
      <w:pPr>
        <w:spacing w:after="0"/>
        <w:jc w:val="both"/>
        <w:rPr>
          <w:rFonts w:cs="Times New Roman" w:eastAsia="Calibri"/>
        </w:rPr>
      </w:pPr>
    </w:p>
    <w:p w:rsidRDefault="009B7123" w:rsidP="009B7123" w:rsidR="00B6462D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Nema pitanja ni primjedbi. </w:t>
      </w:r>
    </w:p>
    <w:p w:rsidRDefault="009B7123" w:rsidP="009B7123" w:rsidR="009B7123">
      <w:pPr>
        <w:spacing w:after="0"/>
        <w:jc w:val="both"/>
        <w:rPr>
          <w:rFonts w:cs="Times New Roman" w:eastAsia="Calibri"/>
        </w:rPr>
      </w:pPr>
    </w:p>
    <w:p w:rsidRDefault="00B6462D" w:rsidP="00B6462D" w:rsidR="00B6462D" w:rsidRPr="00B6462D">
      <w:pPr>
        <w:spacing w:lineRule="auto" w:line="276" w:after="200"/>
        <w:jc w:val="both"/>
        <w:rPr>
          <w:rFonts w:cs="Times New Roman" w:eastAsia="Calibri"/>
        </w:rPr>
      </w:pPr>
      <w:r w:rsidRPr="00B6462D">
        <w:rPr>
          <w:rFonts w:cs="Times New Roman" w:eastAsia="Calibri"/>
        </w:rPr>
        <w:t xml:space="preserve">Nazočni sudionici </w:t>
      </w:r>
      <w:proofErr w:type="spellStart"/>
      <w:r w:rsidRPr="00B6462D">
        <w:rPr>
          <w:rFonts w:cs="Times New Roman" w:eastAsia="Calibri"/>
        </w:rPr>
        <w:t>predstečajnoga</w:t>
      </w:r>
      <w:proofErr w:type="spellEnd"/>
      <w:r w:rsidRPr="00B6462D">
        <w:rPr>
          <w:rFonts w:cs="Times New Roman" w:eastAsia="Calibri"/>
        </w:rPr>
        <w:t xml:space="preserve"> postupka nad dužnikom suglasno izjavljuju da nemaju prigovora ni primjedbi na prednji zapisnik budući je sadržaj istog glasno diktiran, a što potvrđuju vlastoručnim potpisom istog. </w:t>
      </w:r>
    </w:p>
    <w:p w:rsidRDefault="00B6462D" w:rsidP="009B7123" w:rsidR="00B6462D">
      <w:pPr>
        <w:spacing w:lineRule="auto" w:line="276" w:after="200"/>
        <w:jc w:val="both"/>
        <w:rPr>
          <w:rFonts w:cs="Times New Roman" w:eastAsia="Calibri"/>
        </w:rPr>
      </w:pPr>
      <w:r w:rsidRPr="00B6462D">
        <w:rPr>
          <w:rFonts w:cs="Times New Roman" w:eastAsia="Calibri"/>
        </w:rPr>
        <w:t>S obzirom da</w:t>
      </w:r>
      <w:r>
        <w:rPr>
          <w:rFonts w:cs="Times New Roman" w:eastAsia="Calibri"/>
        </w:rPr>
        <w:t xml:space="preserve"> su i</w:t>
      </w:r>
      <w:r w:rsidR="009B7123" w:rsidRPr="00B6462D">
        <w:rPr>
          <w:rFonts w:cs="Times New Roman" w:eastAsia="Calibri"/>
        </w:rPr>
        <w:t xml:space="preserve">spitane sve prijavljene tražbine, </w:t>
      </w:r>
      <w:r>
        <w:rPr>
          <w:rFonts w:cs="Times New Roman" w:eastAsia="Calibri"/>
        </w:rPr>
        <w:t xml:space="preserve">sud donosi </w:t>
      </w:r>
    </w:p>
    <w:p w:rsidRDefault="00B6462D" w:rsidP="00B6462D" w:rsidR="00B6462D">
      <w:pPr>
        <w:spacing w:lineRule="auto" w:line="276" w:after="200"/>
        <w:jc w:val="center"/>
        <w:rPr>
          <w:rFonts w:cs="Times New Roman" w:eastAsia="Calibri"/>
        </w:rPr>
      </w:pPr>
      <w:r>
        <w:rPr>
          <w:rFonts w:cs="Times New Roman" w:eastAsia="Calibri"/>
        </w:rPr>
        <w:lastRenderedPageBreak/>
        <w:t xml:space="preserve">r j e š e nj e </w:t>
      </w:r>
    </w:p>
    <w:p w:rsidRDefault="00B6462D" w:rsidP="009B7123" w:rsidR="00B6462D">
      <w:pPr>
        <w:spacing w:lineRule="auto" w:line="276" w:after="200"/>
        <w:jc w:val="both"/>
        <w:rPr>
          <w:rFonts w:cs="Times New Roman" w:eastAsia="Calibri"/>
        </w:rPr>
      </w:pPr>
    </w:p>
    <w:p w:rsidRDefault="00B6462D" w:rsidP="009B7123" w:rsidR="00B6462D">
      <w:pPr>
        <w:spacing w:lineRule="auto" w:line="276" w:after="200"/>
        <w:jc w:val="both"/>
        <w:rPr>
          <w:rFonts w:cs="Times New Roman" w:eastAsia="Calibri"/>
        </w:rPr>
      </w:pPr>
    </w:p>
    <w:p w:rsidRDefault="00B6462D" w:rsidP="009B7123" w:rsidR="009B7123" w:rsidRPr="00B6462D">
      <w:pPr>
        <w:spacing w:lineRule="auto" w:line="276" w:after="200"/>
        <w:jc w:val="both"/>
        <w:rPr>
          <w:rFonts w:cs="Times New Roman" w:eastAsia="Calibri"/>
        </w:rPr>
      </w:pPr>
      <w:r>
        <w:rPr>
          <w:rFonts w:cs="Times New Roman" w:eastAsia="Calibri"/>
        </w:rPr>
        <w:t>S</w:t>
      </w:r>
      <w:r w:rsidR="009B7123" w:rsidRPr="00B6462D">
        <w:rPr>
          <w:rFonts w:cs="Times New Roman" w:eastAsia="Calibri"/>
        </w:rPr>
        <w:t>ud će na temelju tablice ispitanih tražbina donijeti rješenje o utvrđenim i osporenim tražbinama te odlučiti o upućivanju na parnicu radi osporavanja tražbina u zakonskom roku.</w:t>
      </w:r>
    </w:p>
    <w:p w:rsidRDefault="009B7123" w:rsidP="009B7123" w:rsidR="009B7123">
      <w:pPr>
        <w:spacing w:after="0"/>
        <w:ind w:firstLine="708"/>
        <w:jc w:val="center"/>
        <w:rPr>
          <w:rFonts w:cs="Times New Roman" w:eastAsia="Calibri"/>
          <w:sz w:val="22"/>
          <w:szCs w:val="22"/>
          <w:lang w:eastAsia="hr-HR"/>
        </w:rPr>
      </w:pPr>
      <w:r>
        <w:rPr>
          <w:rFonts w:cs="Times New Roman" w:eastAsia="Calibri"/>
          <w:sz w:val="22"/>
          <w:szCs w:val="22"/>
          <w:lang w:eastAsia="hr-HR"/>
        </w:rPr>
        <w:t>Dovršeno u  1</w:t>
      </w:r>
      <w:r w:rsidR="00B6462D">
        <w:rPr>
          <w:rFonts w:cs="Times New Roman" w:eastAsia="Calibri"/>
          <w:sz w:val="22"/>
          <w:szCs w:val="22"/>
          <w:lang w:eastAsia="hr-HR"/>
        </w:rPr>
        <w:t>0</w:t>
      </w:r>
      <w:r>
        <w:rPr>
          <w:rFonts w:cs="Times New Roman" w:eastAsia="Calibri"/>
          <w:sz w:val="22"/>
          <w:szCs w:val="22"/>
          <w:lang w:eastAsia="hr-HR"/>
        </w:rPr>
        <w:t>,</w:t>
      </w:r>
      <w:r w:rsidR="00B6462D">
        <w:rPr>
          <w:rFonts w:cs="Times New Roman" w:eastAsia="Calibri"/>
          <w:sz w:val="22"/>
          <w:szCs w:val="22"/>
          <w:lang w:eastAsia="hr-HR"/>
        </w:rPr>
        <w:t>45</w:t>
      </w:r>
      <w:r>
        <w:rPr>
          <w:rFonts w:cs="Times New Roman" w:eastAsia="Calibri"/>
          <w:sz w:val="22"/>
          <w:szCs w:val="22"/>
          <w:lang w:eastAsia="hr-HR"/>
        </w:rPr>
        <w:t xml:space="preserve"> sati.</w:t>
      </w:r>
    </w:p>
    <w:p w:rsidRDefault="009B7123" w:rsidP="009B7123" w:rsidR="009B7123">
      <w:pPr>
        <w:spacing w:after="0"/>
        <w:ind w:firstLine="708" w:left="1416"/>
        <w:jc w:val="both"/>
        <w:rPr>
          <w:rFonts w:cs="Times New Roman" w:eastAsia="Calibri"/>
          <w:sz w:val="22"/>
          <w:szCs w:val="22"/>
          <w:lang w:eastAsia="hr-HR"/>
        </w:rPr>
      </w:pPr>
    </w:p>
    <w:p w:rsidRDefault="009B7123" w:rsidP="009B7123" w:rsidR="009B7123">
      <w:pPr>
        <w:spacing w:after="0"/>
        <w:ind w:firstLine="708" w:left="2124"/>
        <w:jc w:val="both"/>
        <w:rPr>
          <w:rFonts w:cs="Times New Roman" w:eastAsia="Calibri"/>
          <w:sz w:val="22"/>
          <w:szCs w:val="22"/>
          <w:lang w:eastAsia="hr-HR"/>
        </w:rPr>
      </w:pPr>
      <w:r>
        <w:rPr>
          <w:rFonts w:cs="Times New Roman" w:eastAsia="Calibri"/>
          <w:bCs/>
          <w:sz w:val="22"/>
          <w:szCs w:val="22"/>
          <w:lang w:eastAsia="hr-HR"/>
        </w:rPr>
        <w:t>SUTKINJA</w:t>
      </w:r>
      <w:r>
        <w:rPr>
          <w:rFonts w:cs="Times New Roman" w:eastAsia="Calibri"/>
          <w:sz w:val="22"/>
          <w:szCs w:val="22"/>
          <w:lang w:eastAsia="hr-HR"/>
        </w:rPr>
        <w:t>:</w:t>
      </w:r>
      <w:r>
        <w:rPr>
          <w:rFonts w:cs="Times New Roman" w:eastAsia="Calibri"/>
          <w:sz w:val="22"/>
          <w:szCs w:val="22"/>
          <w:lang w:eastAsia="hr-HR"/>
        </w:rPr>
        <w:tab/>
      </w:r>
      <w:r>
        <w:rPr>
          <w:rFonts w:cs="Times New Roman" w:eastAsia="Calibri"/>
          <w:sz w:val="22"/>
          <w:szCs w:val="22"/>
          <w:lang w:eastAsia="hr-HR"/>
        </w:rPr>
        <w:tab/>
      </w:r>
      <w:r>
        <w:rPr>
          <w:rFonts w:cs="Times New Roman" w:eastAsia="Calibri"/>
          <w:sz w:val="22"/>
          <w:szCs w:val="22"/>
          <w:lang w:eastAsia="hr-HR"/>
        </w:rPr>
        <w:tab/>
      </w:r>
      <w:r>
        <w:rPr>
          <w:rFonts w:cs="Times New Roman" w:eastAsia="Calibri"/>
          <w:sz w:val="22"/>
          <w:szCs w:val="22"/>
          <w:lang w:eastAsia="hr-HR"/>
        </w:rPr>
        <w:tab/>
        <w:t>ZA DUŽNIKA:</w:t>
      </w:r>
    </w:p>
    <w:p w:rsidRDefault="009B7123" w:rsidP="009B7123" w:rsidR="009B7123">
      <w:pPr>
        <w:spacing w:after="0"/>
        <w:jc w:val="both"/>
        <w:rPr>
          <w:rFonts w:cs="Times New Roman" w:eastAsia="Calibri"/>
          <w:sz w:val="22"/>
          <w:szCs w:val="22"/>
          <w:lang w:eastAsia="hr-HR"/>
        </w:rPr>
      </w:pPr>
    </w:p>
    <w:p w:rsidRDefault="009B7123" w:rsidP="009B7123" w:rsidR="009B7123">
      <w:pPr>
        <w:spacing w:after="0"/>
        <w:ind w:firstLine="708" w:left="1416"/>
        <w:jc w:val="both"/>
        <w:rPr>
          <w:rFonts w:cs="Times New Roman" w:eastAsia="Calibri"/>
          <w:sz w:val="22"/>
          <w:szCs w:val="22"/>
          <w:lang w:eastAsia="hr-HR"/>
        </w:rPr>
      </w:pPr>
    </w:p>
    <w:p w:rsidRDefault="009B7123" w:rsidP="009B7123" w:rsidR="009B7123">
      <w:pPr>
        <w:spacing w:after="0"/>
        <w:ind w:left="2832"/>
        <w:jc w:val="both"/>
        <w:rPr>
          <w:rFonts w:cs="Times New Roman" w:eastAsia="Calibri"/>
          <w:bCs/>
          <w:sz w:val="22"/>
          <w:szCs w:val="22"/>
          <w:lang w:eastAsia="hr-HR"/>
        </w:rPr>
      </w:pPr>
      <w:r>
        <w:rPr>
          <w:rFonts w:cs="Times New Roman" w:eastAsia="Calibri"/>
          <w:sz w:val="22"/>
          <w:szCs w:val="22"/>
          <w:lang w:eastAsia="hr-HR"/>
        </w:rPr>
        <w:t>ZAPISNIČARKA:</w:t>
      </w:r>
      <w:r>
        <w:rPr>
          <w:rFonts w:cs="Times New Roman" w:eastAsia="Calibri"/>
          <w:bCs/>
          <w:sz w:val="22"/>
          <w:szCs w:val="22"/>
          <w:lang w:eastAsia="hr-HR"/>
        </w:rPr>
        <w:tab/>
      </w:r>
      <w:r>
        <w:rPr>
          <w:rFonts w:cs="Times New Roman" w:eastAsia="Calibri"/>
          <w:bCs/>
          <w:sz w:val="22"/>
          <w:szCs w:val="22"/>
          <w:lang w:eastAsia="hr-HR"/>
        </w:rPr>
        <w:tab/>
      </w:r>
      <w:r>
        <w:rPr>
          <w:rFonts w:cs="Times New Roman" w:eastAsia="Calibri"/>
          <w:bCs/>
          <w:sz w:val="22"/>
          <w:szCs w:val="22"/>
          <w:lang w:eastAsia="hr-HR"/>
        </w:rPr>
        <w:tab/>
        <w:t xml:space="preserve">POVJERNIK: </w:t>
      </w:r>
    </w:p>
    <w:p w:rsidRDefault="009B7123" w:rsidP="009B7123" w:rsidR="009B7123">
      <w:pPr>
        <w:spacing w:after="0"/>
        <w:jc w:val="both"/>
        <w:rPr>
          <w:rFonts w:cs="Times New Roman" w:eastAsia="Calibri"/>
          <w:bCs/>
          <w:sz w:val="22"/>
          <w:szCs w:val="22"/>
          <w:lang w:eastAsia="hr-HR"/>
        </w:rPr>
      </w:pPr>
    </w:p>
    <w:p w:rsidRDefault="009B7123" w:rsidP="009B7123" w:rsidR="009B7123">
      <w:pPr>
        <w:spacing w:after="0"/>
        <w:ind w:left="2832"/>
        <w:jc w:val="both"/>
        <w:rPr>
          <w:rFonts w:cs="Times New Roman" w:eastAsia="Calibri"/>
          <w:bCs/>
          <w:sz w:val="22"/>
          <w:szCs w:val="22"/>
          <w:lang w:eastAsia="hr-HR"/>
        </w:rPr>
      </w:pPr>
      <w:r>
        <w:rPr>
          <w:rFonts w:cs="Times New Roman" w:eastAsia="Calibri"/>
          <w:bCs/>
          <w:sz w:val="22"/>
          <w:szCs w:val="22"/>
          <w:lang w:eastAsia="hr-HR"/>
        </w:rPr>
        <w:tab/>
      </w:r>
    </w:p>
    <w:p w:rsidRDefault="009B7123" w:rsidP="009B7123" w:rsidR="009B7123">
      <w:pPr>
        <w:spacing w:after="0"/>
        <w:ind w:firstLine="708" w:left="5664"/>
        <w:jc w:val="both"/>
        <w:rPr>
          <w:rFonts w:cs="Times New Roman" w:eastAsia="Calibri"/>
          <w:bCs/>
          <w:sz w:val="22"/>
          <w:szCs w:val="22"/>
          <w:lang w:eastAsia="hr-HR"/>
        </w:rPr>
      </w:pPr>
    </w:p>
    <w:p w:rsidRDefault="009B7123" w:rsidP="009B7123" w:rsidR="009B7123">
      <w:pPr>
        <w:spacing w:after="0"/>
        <w:ind w:firstLine="708" w:left="5664"/>
        <w:jc w:val="both"/>
        <w:rPr>
          <w:rFonts w:cs="Times New Roman" w:eastAsia="Calibri"/>
          <w:bCs/>
          <w:sz w:val="22"/>
          <w:szCs w:val="22"/>
          <w:lang w:eastAsia="hr-HR"/>
        </w:rPr>
      </w:pPr>
      <w:r>
        <w:rPr>
          <w:rFonts w:cs="Times New Roman" w:eastAsia="Calibri"/>
          <w:bCs/>
          <w:sz w:val="22"/>
          <w:szCs w:val="22"/>
          <w:lang w:eastAsia="hr-HR"/>
        </w:rPr>
        <w:t>ZA VJEROVNIKE:</w:t>
      </w:r>
      <w:r>
        <w:rPr>
          <w:rFonts w:cs="Times New Roman" w:eastAsia="Calibri"/>
          <w:bCs/>
          <w:sz w:val="22"/>
          <w:szCs w:val="22"/>
          <w:lang w:eastAsia="hr-HR"/>
        </w:rPr>
        <w:tab/>
      </w:r>
    </w:p>
    <w:p w:rsidRDefault="009B7123" w:rsidP="009B7123" w:rsidR="009B7123">
      <w:pPr>
        <w:spacing w:after="0"/>
        <w:ind w:firstLine="708" w:left="5664"/>
        <w:jc w:val="both"/>
        <w:rPr>
          <w:rFonts w:cs="Times New Roman" w:eastAsia="Calibri"/>
          <w:bCs/>
          <w:sz w:val="22"/>
          <w:szCs w:val="22"/>
          <w:lang w:eastAsia="hr-HR"/>
        </w:rPr>
      </w:pPr>
    </w:p>
    <w:p w:rsidRDefault="00B6462D" w:rsidP="00B6462D" w:rsidR="00B6462D">
      <w:pPr>
        <w:spacing w:after="0"/>
        <w:jc w:val="both"/>
        <w:rPr>
          <w:rFonts w:cs="Times New Roman" w:eastAsia="Calibri"/>
        </w:rPr>
      </w:pPr>
      <w:r w:rsidRPr="00B6462D">
        <w:rPr>
          <w:rFonts w:cs="Times New Roman" w:eastAsia="Calibri"/>
        </w:rPr>
        <w:t xml:space="preserve">RH, Ministarstvo financija, Porezna uprava Šibenik – </w:t>
      </w:r>
      <w:proofErr w:type="spellStart"/>
      <w:r w:rsidRPr="00B6462D">
        <w:rPr>
          <w:rFonts w:cs="Times New Roman" w:eastAsia="Calibri"/>
        </w:rPr>
        <w:t>Igranka</w:t>
      </w:r>
      <w:proofErr w:type="spellEnd"/>
      <w:r w:rsidRPr="00B6462D">
        <w:rPr>
          <w:rFonts w:cs="Times New Roman" w:eastAsia="Calibri"/>
        </w:rPr>
        <w:t xml:space="preserve"> </w:t>
      </w:r>
      <w:proofErr w:type="spellStart"/>
      <w:r w:rsidRPr="00B6462D">
        <w:rPr>
          <w:rFonts w:cs="Times New Roman" w:eastAsia="Calibri"/>
        </w:rPr>
        <w:t>Šumera</w:t>
      </w:r>
      <w:proofErr w:type="spellEnd"/>
      <w:r w:rsidRPr="00B6462D">
        <w:rPr>
          <w:rFonts w:cs="Times New Roman" w:eastAsia="Calibri"/>
        </w:rPr>
        <w:t xml:space="preserve"> zamjenica ŽDO-a u Šibeniku </w:t>
      </w:r>
    </w:p>
    <w:p w:rsidRDefault="00B6462D" w:rsidP="00B6462D" w:rsidR="00B6462D">
      <w:pPr>
        <w:spacing w:after="0"/>
        <w:jc w:val="both"/>
        <w:rPr>
          <w:rFonts w:cs="Times New Roman" w:eastAsia="Calibri"/>
        </w:rPr>
      </w:pPr>
    </w:p>
    <w:p w:rsidRDefault="00B6462D" w:rsidP="00B6462D" w:rsidR="00B6462D">
      <w:pPr>
        <w:spacing w:after="0"/>
        <w:jc w:val="both"/>
        <w:rPr>
          <w:rFonts w:cs="Times New Roman" w:eastAsia="Calibri"/>
        </w:rPr>
      </w:pPr>
    </w:p>
    <w:p w:rsidRDefault="00B6462D" w:rsidP="00B6462D" w:rsidR="00B6462D">
      <w:pPr>
        <w:spacing w:after="0"/>
        <w:jc w:val="both"/>
        <w:rPr>
          <w:rFonts w:cs="Times New Roman" w:eastAsia="Calibri"/>
        </w:rPr>
      </w:pPr>
    </w:p>
    <w:p w:rsidRDefault="00B6462D" w:rsidP="00B6462D" w:rsidR="00B6462D" w:rsidRPr="00B6462D">
      <w:pPr>
        <w:spacing w:after="0"/>
        <w:jc w:val="both"/>
        <w:rPr>
          <w:rFonts w:cs="Times New Roman" w:eastAsia="Calibri"/>
        </w:rPr>
      </w:pPr>
      <w:r w:rsidRPr="00B6462D">
        <w:rPr>
          <w:rFonts w:cs="Times New Roman" w:eastAsia="Calibri"/>
        </w:rPr>
        <w:t xml:space="preserve">CROATIA OSIGURANJE d.d. Zagreb – Ksenija Vrkić – punomoćnica po zaposlenju </w:t>
      </w:r>
    </w:p>
    <w:p w:rsidRDefault="00B6462D" w:rsidP="00B6462D" w:rsidR="00B6462D">
      <w:pPr>
        <w:spacing w:after="0"/>
        <w:jc w:val="both"/>
        <w:rPr>
          <w:rFonts w:cs="Times New Roman" w:eastAsia="Calibri"/>
        </w:rPr>
      </w:pPr>
    </w:p>
    <w:p w:rsidRDefault="00B6462D" w:rsidP="00B6462D" w:rsidR="00B6462D">
      <w:pPr>
        <w:spacing w:after="0"/>
        <w:jc w:val="both"/>
        <w:rPr>
          <w:rFonts w:cs="Times New Roman" w:eastAsia="Calibri"/>
        </w:rPr>
      </w:pPr>
    </w:p>
    <w:p w:rsidRDefault="00B6462D" w:rsidP="00B6462D" w:rsidR="00B6462D">
      <w:pPr>
        <w:spacing w:after="0"/>
        <w:jc w:val="both"/>
        <w:rPr>
          <w:rFonts w:cs="Times New Roman" w:eastAsia="Calibri"/>
        </w:rPr>
      </w:pPr>
    </w:p>
    <w:p w:rsidRDefault="00B6462D" w:rsidP="00B6462D" w:rsidR="00B6462D" w:rsidRPr="00B6462D">
      <w:pPr>
        <w:spacing w:after="0"/>
        <w:jc w:val="both"/>
        <w:rPr>
          <w:rFonts w:cs="Times New Roman" w:eastAsia="Calibri"/>
        </w:rPr>
      </w:pPr>
      <w:r w:rsidRPr="00B6462D">
        <w:rPr>
          <w:rFonts w:cs="Times New Roman" w:eastAsia="Calibri"/>
        </w:rPr>
        <w:t xml:space="preserve">HRVATSKE ŠUME d.o.o. Zagreb – zamjenik punomoćnika Tomislava </w:t>
      </w:r>
      <w:proofErr w:type="spellStart"/>
      <w:r w:rsidRPr="00B6462D">
        <w:rPr>
          <w:rFonts w:cs="Times New Roman" w:eastAsia="Calibri"/>
        </w:rPr>
        <w:t>Nemarić</w:t>
      </w:r>
      <w:proofErr w:type="spellEnd"/>
      <w:r w:rsidRPr="00B6462D">
        <w:rPr>
          <w:rFonts w:cs="Times New Roman" w:eastAsia="Calibri"/>
        </w:rPr>
        <w:t xml:space="preserve">, odvjetnik u Zadru, </w:t>
      </w:r>
    </w:p>
    <w:p w:rsidRDefault="00B6462D" w:rsidP="009B7123" w:rsidR="00B6462D">
      <w:pPr>
        <w:spacing w:after="0"/>
        <w:ind w:firstLine="708" w:left="5664"/>
        <w:jc w:val="both"/>
        <w:rPr>
          <w:rFonts w:cs="Times New Roman" w:eastAsia="Calibri"/>
          <w:bCs/>
          <w:sz w:val="22"/>
          <w:szCs w:val="22"/>
          <w:lang w:eastAsia="hr-HR"/>
        </w:rPr>
      </w:pPr>
    </w:p>
    <w:sectPr w:rsidSect="009B7123" w:rsidR="00B646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52B" w:rsidP="009B7123" w:rsidR="004C752B">
      <w:pPr>
        <w:spacing w:after="0"/>
      </w:pPr>
      <w:r>
        <w:separator/>
      </w:r>
    </w:p>
  </w:endnote>
  <w:endnote w:id="0" w:type="continuationSeparator">
    <w:p w:rsidRDefault="004C752B" w:rsidP="009B7123" w:rsidR="004C752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52B" w:rsidP="009B7123" w:rsidR="004C752B">
      <w:pPr>
        <w:spacing w:after="0"/>
      </w:pPr>
      <w:r>
        <w:separator/>
      </w:r>
    </w:p>
  </w:footnote>
  <w:footnote w:id="0" w:type="continuationSeparator">
    <w:p w:rsidRDefault="004C752B" w:rsidP="009B7123" w:rsidR="004C752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2141721"/>
      <w:docPartObj>
        <w:docPartGallery w:val="Page Numbers (Top of Page)"/>
        <w:docPartUnique/>
      </w:docPartObj>
    </w:sdtPr>
    <w:sdtEndPr/>
    <w:sdtContent>
      <w:p w:rsidRDefault="004C752B" w:rsidP="00C71B2E" w:rsidR="004C752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FFC">
          <w:t>24</w:t>
        </w:r>
        <w:r>
          <w:fldChar w:fldCharType="end"/>
        </w:r>
        <w:r>
          <w:t xml:space="preserve">                        Poslovni broj: 3.St-490/2017-17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0218653"/>
      <w:docPartObj>
        <w:docPartGallery w:val="Page Numbers (Top of Page)"/>
        <w:docPartUnique/>
      </w:docPartObj>
    </w:sdtPr>
    <w:sdtEndPr/>
    <w:sdtContent>
      <w:p w:rsidRDefault="004C752B" w:rsidP="004C752B" w:rsidR="004C752B">
        <w:pPr>
          <w:pStyle w:val="Zaglavlje"/>
          <w:ind w:firstLine="4248"/>
          <w:jc w:val="center"/>
        </w:pPr>
        <w:r>
          <w:t xml:space="preserve">                        Poslovni broj: 3.St-490/2017-17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cs="Times New Roman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cs="Times New Roman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</w:lvl>
    <w:lvl w:ilvl="2">
      <w:start w:val="1"/>
      <w:numFmt w:val="none"/>
      <w:suff w:val="nothing"/>
      <w:lvlText w:val="%3"/>
      <w:lvlJc w:val="left"/>
      <w:pPr>
        <w:ind w:firstLine="0" w:left="1418"/>
      </w:pPr>
    </w:lvl>
    <w:lvl w:ilvl="3">
      <w:start w:val="1"/>
      <w:numFmt w:val="none"/>
      <w:suff w:val="nothing"/>
      <w:lvlText w:val="%4"/>
      <w:lvlJc w:val="left"/>
      <w:pPr>
        <w:ind w:firstLine="0" w:left="1701"/>
      </w:pPr>
    </w:lvl>
    <w:lvl w:ilvl="4">
      <w:start w:val="1"/>
      <w:numFmt w:val="none"/>
      <w:suff w:val="nothing"/>
      <w:lvlText w:val="%5"/>
      <w:lvlJc w:val="left"/>
      <w:pPr>
        <w:ind w:firstLine="0" w:left="1985"/>
      </w:pPr>
    </w:lvl>
    <w:lvl w:ilvl="5">
      <w:start w:val="1"/>
      <w:numFmt w:val="none"/>
      <w:suff w:val="nothing"/>
      <w:lvlText w:val="%6"/>
      <w:lvlJc w:val="left"/>
      <w:pPr>
        <w:ind w:firstLine="0" w:left="2268"/>
      </w:pPr>
    </w:lvl>
    <w:lvl w:ilvl="6">
      <w:start w:val="1"/>
      <w:numFmt w:val="none"/>
      <w:suff w:val="nothing"/>
      <w:lvlText w:val="%7"/>
      <w:lvlJc w:val="left"/>
      <w:pPr>
        <w:ind w:firstLine="0" w:left="2552"/>
      </w:pPr>
    </w:lvl>
    <w:lvl w:ilvl="7">
      <w:start w:val="1"/>
      <w:numFmt w:val="none"/>
      <w:suff w:val="nothing"/>
      <w:lvlText w:val="%8"/>
      <w:lvlJc w:val="left"/>
      <w:pPr>
        <w:ind w:firstLine="0" w:left="2835"/>
      </w:pPr>
    </w:lvl>
    <w:lvl w:ilvl="8">
      <w:start w:val="1"/>
      <w:numFmt w:val="none"/>
      <w:suff w:val="nothing"/>
      <w:lvlText w:val="%9"/>
      <w:lvlJc w:val="left"/>
      <w:pPr>
        <w:ind w:firstLine="0" w:left="3119"/>
      </w:p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cs="Times New Roman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cs="Times New Roman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cs="Times New Roman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</w:lvl>
  </w:abstractNum>
  <w:abstractNum w:abstractNumId="16">
    <w:nsid w:val="11B03791"/>
    <w:multiLevelType w:val="hybridMultilevel"/>
    <w:tmpl w:val="C8C4BDBE"/>
    <w:lvl w:tplc="041A000F" w:ilvl="0">
      <w:start w:val="3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plc="041A001B" w:ilvl="2">
      <w:start w:val="1"/>
      <w:numFmt w:val="lowerRoman"/>
      <w:lvlText w:val="%3."/>
      <w:lvlJc w:val="right"/>
      <w:pPr>
        <w:ind w:hanging="180" w:left="2444"/>
      </w:pPr>
    </w:lvl>
    <w:lvl w:tplc="041A000F" w:ilvl="3">
      <w:start w:val="1"/>
      <w:numFmt w:val="decimal"/>
      <w:lvlText w:val="%4."/>
      <w:lvlJc w:val="left"/>
      <w:pPr>
        <w:ind w:hanging="360" w:left="3164"/>
      </w:pPr>
    </w:lvl>
    <w:lvl w:tplc="041A0019" w:ilvl="4">
      <w:start w:val="1"/>
      <w:numFmt w:val="lowerLetter"/>
      <w:lvlText w:val="%5."/>
      <w:lvlJc w:val="left"/>
      <w:pPr>
        <w:ind w:hanging="360" w:left="3884"/>
      </w:pPr>
    </w:lvl>
    <w:lvl w:tplc="041A001B" w:ilvl="5">
      <w:start w:val="1"/>
      <w:numFmt w:val="lowerRoman"/>
      <w:lvlText w:val="%6."/>
      <w:lvlJc w:val="right"/>
      <w:pPr>
        <w:ind w:hanging="180" w:left="4604"/>
      </w:pPr>
    </w:lvl>
    <w:lvl w:tplc="041A000F" w:ilvl="6">
      <w:start w:val="1"/>
      <w:numFmt w:val="decimal"/>
      <w:lvlText w:val="%7."/>
      <w:lvlJc w:val="left"/>
      <w:pPr>
        <w:ind w:hanging="360" w:left="5324"/>
      </w:pPr>
    </w:lvl>
    <w:lvl w:tplc="041A0019" w:ilvl="7">
      <w:start w:val="1"/>
      <w:numFmt w:val="lowerLetter"/>
      <w:lvlText w:val="%8."/>
      <w:lvlJc w:val="left"/>
      <w:pPr>
        <w:ind w:hanging="360" w:left="6044"/>
      </w:pPr>
    </w:lvl>
    <w:lvl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</w:lvl>
    <w:lvl w:ilvl="2">
      <w:start w:val="1"/>
      <w:numFmt w:val="none"/>
      <w:suff w:val="nothing"/>
      <w:lvlText w:val=""/>
      <w:lvlJc w:val="left"/>
      <w:pPr>
        <w:ind w:firstLine="0" w:left="1418"/>
      </w:pPr>
    </w:lvl>
    <w:lvl w:ilvl="3">
      <w:start w:val="1"/>
      <w:numFmt w:val="none"/>
      <w:suff w:val="nothing"/>
      <w:lvlText w:val=""/>
      <w:lvlJc w:val="left"/>
      <w:pPr>
        <w:ind w:firstLine="0" w:left="1701"/>
      </w:pPr>
    </w:lvl>
    <w:lvl w:ilvl="4">
      <w:start w:val="1"/>
      <w:numFmt w:val="none"/>
      <w:suff w:val="nothing"/>
      <w:lvlText w:val=""/>
      <w:lvlJc w:val="left"/>
      <w:pPr>
        <w:ind w:firstLine="0" w:left="1985"/>
      </w:pPr>
    </w:lvl>
    <w:lvl w:ilvl="5">
      <w:start w:val="1"/>
      <w:numFmt w:val="none"/>
      <w:suff w:val="nothing"/>
      <w:lvlText w:val=""/>
      <w:lvlJc w:val="left"/>
      <w:pPr>
        <w:ind w:firstLine="0" w:left="2268"/>
      </w:pPr>
    </w:lvl>
    <w:lvl w:ilvl="6">
      <w:start w:val="1"/>
      <w:numFmt w:val="none"/>
      <w:suff w:val="nothing"/>
      <w:lvlText w:val=""/>
      <w:lvlJc w:val="left"/>
      <w:pPr>
        <w:ind w:firstLine="0" w:left="2552"/>
      </w:pPr>
    </w:lvl>
    <w:lvl w:ilvl="7">
      <w:start w:val="1"/>
      <w:numFmt w:val="none"/>
      <w:suff w:val="nothing"/>
      <w:lvlText w:val=""/>
      <w:lvlJc w:val="left"/>
      <w:pPr>
        <w:ind w:firstLine="0" w:left="2835"/>
      </w:pPr>
    </w:lvl>
    <w:lvl w:ilvl="8">
      <w:start w:val="1"/>
      <w:numFmt w:val="none"/>
      <w:suff w:val="nothing"/>
      <w:lvlText w:val=""/>
      <w:lvlJc w:val="left"/>
      <w:pPr>
        <w:ind w:firstLine="0" w:left="3119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4261D0"/>
    <w:multiLevelType w:val="hybridMultilevel"/>
    <w:tmpl w:val="5772245A"/>
    <w:lvl w:tplc="07BAABB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</w:lvl>
    <w:lvl w:ilvl="1">
      <w:start w:val="1"/>
      <w:numFmt w:val="none"/>
      <w:suff w:val="nothing"/>
      <w:lvlText w:val="%2"/>
      <w:lvlJc w:val="right"/>
      <w:pPr>
        <w:ind w:firstLine="0" w:left="1134"/>
      </w:pPr>
    </w:lvl>
    <w:lvl w:ilvl="2">
      <w:start w:val="1"/>
      <w:numFmt w:val="none"/>
      <w:suff w:val="nothing"/>
      <w:lvlText w:val="%3"/>
      <w:lvlJc w:val="right"/>
      <w:pPr>
        <w:ind w:firstLine="0" w:left="1418"/>
      </w:pPr>
    </w:lvl>
    <w:lvl w:ilvl="3">
      <w:start w:val="1"/>
      <w:numFmt w:val="none"/>
      <w:suff w:val="nothing"/>
      <w:lvlText w:val=""/>
      <w:lvlJc w:val="right"/>
      <w:pPr>
        <w:ind w:firstLine="0" w:left="1701"/>
      </w:pPr>
    </w:lvl>
    <w:lvl w:ilvl="4">
      <w:start w:val="1"/>
      <w:numFmt w:val="none"/>
      <w:suff w:val="nothing"/>
      <w:lvlText w:val=""/>
      <w:lvlJc w:val="right"/>
      <w:pPr>
        <w:ind w:firstLine="0" w:left="1985"/>
      </w:pPr>
    </w:lvl>
    <w:lvl w:ilvl="5">
      <w:start w:val="1"/>
      <w:numFmt w:val="none"/>
      <w:suff w:val="nothing"/>
      <w:lvlText w:val=""/>
      <w:lvlJc w:val="right"/>
      <w:pPr>
        <w:ind w:firstLine="0" w:left="2268"/>
      </w:pPr>
    </w:lvl>
    <w:lvl w:ilvl="6">
      <w:start w:val="1"/>
      <w:numFmt w:val="none"/>
      <w:suff w:val="nothing"/>
      <w:lvlText w:val=""/>
      <w:lvlJc w:val="right"/>
      <w:pPr>
        <w:ind w:firstLine="0" w:left="2552"/>
      </w:pPr>
    </w:lvl>
    <w:lvl w:ilvl="7">
      <w:start w:val="1"/>
      <w:numFmt w:val="none"/>
      <w:suff w:val="nothing"/>
      <w:lvlText w:val=""/>
      <w:lvlJc w:val="right"/>
      <w:pPr>
        <w:ind w:firstLine="0" w:left="2835"/>
      </w:pPr>
    </w:lvl>
    <w:lvl w:ilvl="8">
      <w:start w:val="1"/>
      <w:numFmt w:val="none"/>
      <w:suff w:val="nothing"/>
      <w:lvlText w:val=""/>
      <w:lvlJc w:val="right"/>
      <w:pPr>
        <w:ind w:firstLine="0" w:left="3119"/>
      </w:p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cs="Times New Roman"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cs="Times New Roman"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8974457"/>
    <w:multiLevelType w:val="hybridMultilevel"/>
    <w:tmpl w:val="48BEF9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</w:lvl>
    <w:lvl w:ilvl="1">
      <w:start w:val="1"/>
      <w:numFmt w:val="upperLetter"/>
      <w:pStyle w:val="Naslov2"/>
      <w:lvlText w:val="%2."/>
      <w:lvlJc w:val="right"/>
      <w:pPr>
        <w:tabs>
          <w:tab w:pos="1418" w:val="num"/>
        </w:tabs>
        <w:ind w:hanging="284" w:left="1418"/>
      </w:pPr>
    </w:lvl>
    <w:lvl w:ilvl="2">
      <w:start w:val="1"/>
      <w:numFmt w:val="decimal"/>
      <w:pStyle w:val="Naslov3"/>
      <w:lvlText w:val="%3."/>
      <w:lvlJc w:val="right"/>
      <w:pPr>
        <w:tabs>
          <w:tab w:pos="1985" w:val="num"/>
        </w:tabs>
        <w:ind w:hanging="284" w:left="1985"/>
      </w:pPr>
    </w:lvl>
    <w:lvl w:ilvl="3">
      <w:start w:val="1"/>
      <w:numFmt w:val="lowerLetter"/>
      <w:pStyle w:val="Naslov4"/>
      <w:lvlText w:val="%4."/>
      <w:lvlJc w:val="right"/>
      <w:pPr>
        <w:tabs>
          <w:tab w:pos="2552" w:val="num"/>
        </w:tabs>
        <w:ind w:hanging="284" w:left="2552"/>
      </w:pPr>
    </w:lvl>
    <w:lvl w:ilvl="4">
      <w:start w:val="1"/>
      <w:numFmt w:val="upperRoman"/>
      <w:pStyle w:val="Naslov5"/>
      <w:lvlText w:val="(%5)"/>
      <w:lvlJc w:val="right"/>
      <w:pPr>
        <w:tabs>
          <w:tab w:pos="3119" w:val="num"/>
        </w:tabs>
        <w:ind w:hanging="284" w:left="3119"/>
      </w:pPr>
    </w:lvl>
    <w:lvl w:ilvl="5">
      <w:start w:val="1"/>
      <w:numFmt w:val="upperLetter"/>
      <w:pStyle w:val="Naslov6"/>
      <w:lvlText w:val="(%6)"/>
      <w:lvlJc w:val="right"/>
      <w:pPr>
        <w:tabs>
          <w:tab w:pos="3686" w:val="num"/>
        </w:tabs>
        <w:ind w:hanging="284" w:left="3686"/>
      </w:pPr>
    </w:lvl>
    <w:lvl w:ilvl="6">
      <w:start w:val="1"/>
      <w:numFmt w:val="decimal"/>
      <w:pStyle w:val="Naslov7"/>
      <w:lvlText w:val="(%7)"/>
      <w:lvlJc w:val="right"/>
      <w:pPr>
        <w:tabs>
          <w:tab w:pos="4253" w:val="num"/>
        </w:tabs>
        <w:ind w:hanging="284" w:left="4253"/>
      </w:pPr>
    </w:lvl>
    <w:lvl w:ilvl="7">
      <w:start w:val="1"/>
      <w:numFmt w:val="lowerLetter"/>
      <w:pStyle w:val="Naslov8"/>
      <w:lvlText w:val="(%8)"/>
      <w:lvlJc w:val="right"/>
      <w:pPr>
        <w:tabs>
          <w:tab w:pos="4820" w:val="num"/>
        </w:tabs>
        <w:ind w:hanging="284" w:left="4820"/>
      </w:pPr>
    </w:lvl>
    <w:lvl w:ilvl="8">
      <w:start w:val="1"/>
      <w:numFmt w:val="lowerRoman"/>
      <w:pStyle w:val="Naslov9"/>
      <w:lvlText w:val="%9."/>
      <w:lvlJc w:val="right"/>
      <w:pPr>
        <w:tabs>
          <w:tab w:pos="5387" w:val="num"/>
        </w:tabs>
        <w:ind w:hanging="284" w:left="5387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9201435"/>
    <w:multiLevelType w:val="hybridMultilevel"/>
    <w:tmpl w:val="98BE53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40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3"/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/>
    <w:lvlOverride w:ilvl="6"/>
    <w:lvlOverride w:ilvl="7">
      <w:startOverride w:val="1"/>
    </w:lvlOverride>
    <w:lvlOverride w:ilvl="8"/>
  </w:num>
  <w:num w:numId="10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</w:lvl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</w:num>
  <w:num w:numId="21">
    <w:abstractNumId w:val="1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4"/>
  </w:num>
  <w:num w:numId="25">
    <w:abstractNumId w:val="5"/>
  </w:num>
  <w:num w:numId="26">
    <w:abstractNumId w:val="6"/>
  </w:num>
  <w:num w:numId="27">
    <w:abstractNumId w:val="7"/>
  </w:num>
  <w:num w:numId="28">
    <w:abstractNumId w:val="8"/>
    <w:lvlOverride w:ilvl="0">
      <w:startOverride w:val="1"/>
    </w:lvlOverride>
  </w:num>
  <w:num w:numId="29">
    <w:abstractNumId w:val="34"/>
  </w:num>
  <w:num w:numId="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14"/>
  </w:num>
  <w:num w:numId="35">
    <w:abstractNumId w:val="15"/>
  </w:num>
  <w:num w:numId="36">
    <w:abstractNumId w:val="18"/>
  </w:num>
  <w:num w:numId="37">
    <w:abstractNumId w:val="19"/>
  </w:num>
  <w:num w:numId="38">
    <w:abstractNumId w:val="20"/>
  </w:num>
  <w:num w:numId="39">
    <w:abstractNumId w:val="21"/>
  </w:num>
  <w:num w:numId="40">
    <w:abstractNumId w:val="24"/>
  </w:num>
  <w:num w:numId="41">
    <w:abstractNumId w:val="27"/>
  </w:num>
  <w:num w:numId="42">
    <w:abstractNumId w:val="29"/>
  </w:num>
  <w:num w:numId="43">
    <w:abstractNumId w:val="30"/>
  </w:num>
  <w:num w:numId="44">
    <w:abstractNumId w:val="31"/>
  </w:num>
  <w:num w:numId="45">
    <w:abstractNumId w:val="36"/>
  </w:num>
  <w:num w:numId="46">
    <w:abstractNumId w:val="38"/>
  </w:num>
  <w:num w:numId="47">
    <w:abstractNumId w:val="45"/>
  </w:num>
  <w:num w:numId="48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123"/>
    <w:rsid w:val="00005C79"/>
    <w:rsid w:val="002C51F1"/>
    <w:rsid w:val="003A7E7B"/>
    <w:rsid w:val="004C163F"/>
    <w:rsid w:val="004C752B"/>
    <w:rsid w:val="00882700"/>
    <w:rsid w:val="00894437"/>
    <w:rsid w:val="00894C45"/>
    <w:rsid w:val="00950D17"/>
    <w:rsid w:val="009B7123"/>
    <w:rsid w:val="009B7FFC"/>
    <w:rsid w:val="009E50E4"/>
    <w:rsid w:val="00A74699"/>
    <w:rsid w:val="00B6462D"/>
    <w:rsid w:val="00B8172B"/>
    <w:rsid w:val="00C03BA1"/>
    <w:rsid w:val="00C521C1"/>
    <w:rsid w:val="00C71B2E"/>
    <w:rsid w:val="00CD4662"/>
    <w:rsid w:val="00D9409E"/>
    <w:rsid w:val="00EE0AC1"/>
    <w:rsid w:val="00EF17F0"/>
    <w:rsid w:val="00F559A2"/>
    <w:rsid w:val="00FC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9B7123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B7123"/>
    <w:pPr>
      <w:keepNext/>
      <w:keepLines/>
      <w:tabs>
        <w:tab w:pos="851" w:val="num"/>
      </w:tabs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B7123"/>
    <w:pPr>
      <w:keepNext/>
      <w:numPr>
        <w:ilvl w:val="1"/>
        <w:numId w:val="2"/>
      </w:numPr>
      <w:ind w:firstLine="0" w:left="0"/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B7123"/>
    <w:pPr>
      <w:keepNext/>
      <w:keepLines/>
      <w:numPr>
        <w:ilvl w:val="2"/>
        <w:numId w:val="2"/>
      </w:numPr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B7123"/>
    <w:pPr>
      <w:keepNext/>
      <w:keepLines/>
      <w:numPr>
        <w:ilvl w:val="3"/>
        <w:numId w:val="2"/>
      </w:numPr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9B7123"/>
    <w:pPr>
      <w:numPr>
        <w:ilvl w:val="4"/>
        <w:numId w:val="2"/>
      </w:num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9B7123"/>
    <w:pPr>
      <w:numPr>
        <w:ilvl w:val="5"/>
        <w:numId w:val="2"/>
      </w:num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9B7123"/>
    <w:pPr>
      <w:numPr>
        <w:ilvl w:val="6"/>
        <w:numId w:val="2"/>
      </w:num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9B7123"/>
    <w:pPr>
      <w:numPr>
        <w:ilvl w:val="7"/>
        <w:numId w:val="2"/>
      </w:num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9B7123"/>
    <w:pPr>
      <w:numPr>
        <w:ilvl w:val="8"/>
        <w:numId w:val="2"/>
      </w:num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9B7123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B7123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9B7123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9B7123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9B7123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9B7123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9B7123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9B7123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9B7123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9B7123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B7123"/>
    <w:rPr>
      <w:color w:themeColor="followedHyperlink" w:val="800080"/>
      <w:u w:val="single"/>
    </w:rPr>
  </w:style>
  <w:style w:styleId="HTML-adresa" w:type="paragraph">
    <w:name w:val="HTML Address"/>
    <w:basedOn w:val="Normal"/>
    <w:link w:val="HTML-adresaChar"/>
    <w:uiPriority w:val="99"/>
    <w:semiHidden/>
    <w:unhideWhenUsed/>
    <w:rsid w:val="009B7123"/>
    <w:pPr>
      <w:spacing w:after="0"/>
    </w:pPr>
    <w:rPr>
      <w:rFonts w:eastAsia="Times New Roman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9B7123"/>
    <w:rPr>
      <w:rFonts w:eastAsia="Times New Roman" w:hAnsi="Times New Roman" w:ascii="Times New Roman"/>
      <w:i/>
      <w:iCs/>
      <w:sz w:val="24"/>
      <w:szCs w:val="24"/>
    </w:rPr>
  </w:style>
  <w:style w:styleId="HTML-kod" w:type="character">
    <w:name w:val="HTML Code"/>
    <w:basedOn w:val="Zadanifontodlomka"/>
    <w:uiPriority w:val="99"/>
    <w:semiHidden/>
    <w:unhideWhenUsed/>
    <w:rsid w:val="009B7123"/>
    <w:rPr>
      <w:rFonts w:cs="Consolas" w:eastAsia="Times New Roman" w:hAnsi="Consolas" w:ascii="Consolas" w:hint="default"/>
      <w:sz w:val="20"/>
      <w:szCs w:val="20"/>
    </w:rPr>
  </w:style>
  <w:style w:styleId="HTML-tipkovnica" w:type="character">
    <w:name w:val="HTML Keyboard"/>
    <w:basedOn w:val="Zadanifontodlomka"/>
    <w:uiPriority w:val="99"/>
    <w:semiHidden/>
    <w:unhideWhenUsed/>
    <w:rsid w:val="009B7123"/>
    <w:rPr>
      <w:rFonts w:cs="Consolas" w:eastAsia="Times New Roman" w:hAnsi="Consolas" w:ascii="Consolas" w:hint="default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9B7123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9B7123"/>
    <w:rPr>
      <w:rFonts w:cs="Consolas" w:hAnsi="Consolas" w:asci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9B7123"/>
    <w:rPr>
      <w:rFonts w:cs="Consolas" w:eastAsia="Times New Roman" w:hAnsi="Consolas" w:ascii="Consolas" w:hint="default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9B7123"/>
    <w:rPr>
      <w:rFonts w:cs="Consolas" w:eastAsia="Times New Roman" w:hAnsi="Consolas" w:ascii="Consolas" w:hint="default"/>
      <w:sz w:val="20"/>
      <w:szCs w:val="20"/>
    </w:rPr>
  </w:style>
  <w:style w:styleId="StandardWeb" w:type="paragraph">
    <w:name w:val="Normal (Web)"/>
    <w:basedOn w:val="Normal"/>
    <w:semiHidden/>
    <w:unhideWhenUsed/>
    <w:rsid w:val="009B7123"/>
    <w:pPr>
      <w:spacing w:afterAutospacing="true" w:after="100" w:beforeAutospacing="true" w:before="100"/>
    </w:pPr>
  </w:style>
  <w:style w:styleId="Indeks1" w:type="paragraph">
    <w:name w:val="index 1"/>
    <w:basedOn w:val="Normal"/>
    <w:next w:val="Normal"/>
    <w:autoRedefine/>
    <w:uiPriority w:val="99"/>
    <w:semiHidden/>
    <w:unhideWhenUsed/>
    <w:rsid w:val="009B712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9B712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9B712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9B712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9B712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9B712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9B712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9B712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9B7123"/>
    <w:pPr>
      <w:spacing w:after="0"/>
      <w:ind w:hanging="240" w:left="2160"/>
    </w:pPr>
  </w:style>
  <w:style w:styleId="Sadraj1" w:type="paragraph">
    <w:name w:val="toc 1"/>
    <w:basedOn w:val="Normal"/>
    <w:next w:val="Normal"/>
    <w:autoRedefine/>
    <w:uiPriority w:val="99"/>
    <w:semiHidden/>
    <w:unhideWhenUsed/>
    <w:rsid w:val="009B712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9B712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9B712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9B712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9B712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9B712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9B712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9B712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9B7123"/>
    <w:pPr>
      <w:spacing w:after="100"/>
      <w:ind w:left="1920"/>
    </w:pPr>
  </w:style>
  <w:style w:styleId="Obinouvueno" w:type="paragraph">
    <w:name w:val="Normal Indent"/>
    <w:basedOn w:val="Normal"/>
    <w:uiPriority w:val="99"/>
    <w:semiHidden/>
    <w:unhideWhenUsed/>
    <w:rsid w:val="009B7123"/>
    <w:pPr>
      <w:ind w:left="72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9B712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9B7123"/>
    <w:rPr>
      <w:rFonts w:hAnsi="Times New Roman" w:ascii="Times New Roman"/>
      <w:sz w:val="20"/>
      <w:szCs w:val="20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9B712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9B7123"/>
    <w:rPr>
      <w:rFonts w:hAnsi="Times New Roman" w:ascii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9B7123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9B7123"/>
    <w:rPr>
      <w:rFonts w:hAnsi="Times New Roman" w:ascii="Times New Roman"/>
      <w:noProof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B7123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9B7123"/>
    <w:rPr>
      <w:rFonts w:hAnsi="Times New Roman" w:ascii="Times New Roman"/>
      <w:noProof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9B7123"/>
    <w:rPr>
      <w:rFonts w:cstheme="majorBidi" w:eastAsiaTheme="majorEastAsia" w:hAnsiTheme="majorHAnsi" w:asciiTheme="majorHAnsi"/>
      <w:b/>
      <w:bCs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9B7123"/>
    <w:rPr>
      <w:b/>
      <w:bCs/>
      <w:color w:themeColor="accent1" w:val="4F81BD"/>
      <w:sz w:val="18"/>
      <w:szCs w:val="18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9B7123"/>
    <w:pPr>
      <w:spacing w:after="0"/>
    </w:pPr>
  </w:style>
  <w:style w:styleId="Adresaomotnice" w:type="paragraph">
    <w:name w:val="envelope address"/>
    <w:basedOn w:val="Normal"/>
    <w:uiPriority w:val="99"/>
    <w:semiHidden/>
    <w:unhideWhenUsed/>
    <w:rsid w:val="009B7123"/>
    <w:pPr>
      <w:framePr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styleId="Povratnaomotnica" w:type="paragraph">
    <w:name w:val="envelope return"/>
    <w:basedOn w:val="Normal"/>
    <w:uiPriority w:val="99"/>
    <w:semiHidden/>
    <w:unhideWhenUsed/>
    <w:rsid w:val="009B712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9B712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9B7123"/>
    <w:rPr>
      <w:rFonts w:hAnsi="Times New Roman" w:ascii="Times New Roman"/>
      <w:sz w:val="20"/>
      <w:szCs w:val="20"/>
    </w:rPr>
  </w:style>
  <w:style w:styleId="Tablicaizvora" w:type="paragraph">
    <w:name w:val="table of authorities"/>
    <w:basedOn w:val="Normal"/>
    <w:next w:val="Normal"/>
    <w:uiPriority w:val="99"/>
    <w:semiHidden/>
    <w:unhideWhenUsed/>
    <w:rsid w:val="009B7123"/>
    <w:pPr>
      <w:spacing w:after="0"/>
      <w:ind w:hanging="240" w:left="240"/>
    </w:pPr>
  </w:style>
  <w:style w:styleId="Tekstmakronaredbe" w:type="paragraph">
    <w:name w:val="macro"/>
    <w:link w:val="TekstmakronaredbeChar"/>
    <w:uiPriority w:val="99"/>
    <w:semiHidden/>
    <w:unhideWhenUsed/>
    <w:rsid w:val="009B712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/>
    </w:pPr>
    <w:rPr>
      <w:rFonts w:cs="Consolas" w:hAnsi="Consolas" w:ascii="Consolas"/>
      <w:sz w:val="20"/>
      <w:szCs w:val="20"/>
      <w:lang w:val="en-US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9B7123"/>
    <w:rPr>
      <w:rFonts w:cs="Consolas" w:hAnsi="Consolas" w:ascii="Consolas"/>
      <w:sz w:val="20"/>
      <w:szCs w:val="20"/>
      <w:lang w:val="en-US"/>
    </w:rPr>
  </w:style>
  <w:style w:styleId="Naslovtabliceizvora" w:type="paragraph">
    <w:name w:val="toa heading"/>
    <w:basedOn w:val="Normal"/>
    <w:next w:val="Normal"/>
    <w:uiPriority w:val="99"/>
    <w:semiHidden/>
    <w:unhideWhenUsed/>
    <w:rsid w:val="009B7123"/>
    <w:pPr>
      <w:spacing w:before="120"/>
    </w:pPr>
    <w:rPr>
      <w:rFonts w:cstheme="majorBidi" w:eastAsiaTheme="majorEastAsia" w:hAnsiTheme="majorHAnsi" w:asciiTheme="majorHAnsi"/>
      <w:b/>
      <w:bCs/>
    </w:rPr>
  </w:style>
  <w:style w:styleId="Naslov" w:type="paragraph">
    <w:name w:val="Title"/>
    <w:basedOn w:val="Normal"/>
    <w:next w:val="Normal"/>
    <w:link w:val="NaslovChar"/>
    <w:uiPriority w:val="10"/>
    <w:qFormat/>
    <w:rsid w:val="009B712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9B712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Zavretak" w:type="paragraph">
    <w:name w:val="Closing"/>
    <w:basedOn w:val="Normal"/>
    <w:link w:val="ZavretakChar"/>
    <w:uiPriority w:val="99"/>
    <w:semiHidden/>
    <w:unhideWhenUsed/>
    <w:rsid w:val="009B712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9B7123"/>
    <w:rPr>
      <w:rFonts w:hAnsi="Times New Roman" w:asci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9B712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9B7123"/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9B712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9B7123"/>
    <w:rPr>
      <w:rFonts w:hAnsi="Times New Roman" w:asci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B712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9B7123"/>
    <w:rPr>
      <w:rFonts w:hAnsi="Times New Roman" w:ascii="Times New Roman"/>
      <w:sz w:val="24"/>
      <w:szCs w:val="24"/>
    </w:r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9B712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9B7123"/>
    <w:rPr>
      <w:rFonts w:cstheme="majorBidi" w:eastAsiaTheme="majorEastAsia" w:hAnsiTheme="majorHAnsi" w:asciiTheme="majorHAnsi"/>
      <w:sz w:val="24"/>
      <w:szCs w:val="24"/>
      <w:shd w:fill="auto" w:color="auto" w:val="pct2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B7123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9B712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9B7123"/>
  </w:style>
  <w:style w:customStyle="true" w:styleId="PozdravChar" w:type="character">
    <w:name w:val="Pozdrav Char"/>
    <w:basedOn w:val="Zadanifontodlomka"/>
    <w:link w:val="Pozdrav"/>
    <w:uiPriority w:val="99"/>
    <w:semiHidden/>
    <w:rsid w:val="009B7123"/>
    <w:rPr>
      <w:rFonts w:hAnsi="Times New Roman" w:ascii="Times New Roman"/>
      <w:sz w:val="24"/>
      <w:szCs w:val="24"/>
    </w:r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9B7123"/>
  </w:style>
  <w:style w:customStyle="true" w:styleId="DatumChar" w:type="character">
    <w:name w:val="Datum Char"/>
    <w:basedOn w:val="Zadanifontodlomka"/>
    <w:link w:val="Datum"/>
    <w:uiPriority w:val="99"/>
    <w:semiHidden/>
    <w:rsid w:val="009B7123"/>
    <w:rPr>
      <w:rFonts w:hAnsi="Times New Roman" w:asci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9B712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9B7123"/>
    <w:rPr>
      <w:rFonts w:hAnsi="Times New Roman" w:asci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9B712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9B7123"/>
    <w:rPr>
      <w:rFonts w:hAnsi="Times New Roman" w:asci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9B712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9B7123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9B712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9B7123"/>
    <w:rPr>
      <w:rFonts w:hAnsi="Times New Roman" w:ascii="Times New Roman"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9B7123"/>
    <w:pPr>
      <w:numPr>
        <w:numId w:val="3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semiHidden/>
    <w:rsid w:val="009B7123"/>
    <w:rPr>
      <w:rFonts w:hAnsi="Times New Roman" w:ascii="Times New Roman"/>
      <w:sz w:val="16"/>
      <w:szCs w:val="16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9B712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9B7123"/>
    <w:rPr>
      <w:rFonts w:hAnsi="Times New Roman" w:asci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9B712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9B7123"/>
    <w:rPr>
      <w:rFonts w:hAnsi="Times New Roman" w:ascii="Times New Roman"/>
      <w:sz w:val="16"/>
      <w:szCs w:val="16"/>
    </w:rPr>
  </w:style>
  <w:style w:styleId="Blokteksta" w:type="paragraph">
    <w:name w:val="Block Text"/>
    <w:basedOn w:val="Normal"/>
    <w:uiPriority w:val="99"/>
    <w:semiHidden/>
    <w:unhideWhenUsed/>
    <w:rsid w:val="009B712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Kartadokumenta" w:type="paragraph">
    <w:name w:val="Document Map"/>
    <w:basedOn w:val="Normal"/>
    <w:link w:val="KartadokumentaChar"/>
    <w:uiPriority w:val="99"/>
    <w:semiHidden/>
    <w:unhideWhenUsed/>
    <w:rsid w:val="009B712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rsid w:val="009B7123"/>
    <w:rPr>
      <w:rFonts w:cs="Tahoma" w:hAnsi="Tahoma" w:ascii="Tahoma"/>
      <w:sz w:val="16"/>
      <w:szCs w:val="16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9B712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9B7123"/>
    <w:rPr>
      <w:rFonts w:cs="Consolas" w:hAnsi="Consolas" w:ascii="Consolas"/>
      <w:sz w:val="21"/>
      <w:szCs w:val="21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9B712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9B7123"/>
    <w:rPr>
      <w:rFonts w:hAnsi="Times New Roman" w:ascii="Times New Roman"/>
      <w:sz w:val="24"/>
      <w:szCs w:val="24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9B712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9B7123"/>
    <w:rPr>
      <w:rFonts w:hAnsi="Times New Roman" w:ascii="Times New Roman"/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71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712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B7123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Revizija" w:type="paragraph">
    <w:name w:val="Revision"/>
    <w:uiPriority w:val="99"/>
    <w:semiHidden/>
    <w:rsid w:val="009B7123"/>
    <w:pPr>
      <w:spacing w:lineRule="auto" w:line="240"/>
    </w:pPr>
    <w:rPr>
      <w:rFonts w:cs="Times New Roman" w:eastAsia="Calibri" w:hAnsi="Calibri" w:ascii="Calibri"/>
    </w:rPr>
  </w:style>
  <w:style w:styleId="Citat" w:type="paragraph">
    <w:name w:val="Quote"/>
    <w:basedOn w:val="Normal"/>
    <w:next w:val="Normal"/>
    <w:link w:val="CitatChar"/>
    <w:uiPriority w:val="29"/>
    <w:qFormat/>
    <w:rsid w:val="009B712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9B7123"/>
    <w:rPr>
      <w:rFonts w:hAnsi="Times New Roman" w:ascii="Times New Roman"/>
      <w:i/>
      <w:iCs/>
      <w:color w:themeColor="text1" w:val="000000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B712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9B7123"/>
    <w:rPr>
      <w:rFonts w:hAnsi="Times New Roman" w:ascii="Times New Roman"/>
      <w:b/>
      <w:bCs/>
      <w:i/>
      <w:iCs/>
      <w:color w:themeColor="accent1" w:val="4F81BD"/>
      <w:sz w:val="24"/>
      <w:szCs w:val="24"/>
    </w:rPr>
  </w:style>
  <w:style w:styleId="Bibliografija" w:type="paragraph">
    <w:name w:val="Bibliography"/>
    <w:basedOn w:val="Normal"/>
    <w:next w:val="Normal"/>
    <w:uiPriority w:val="99"/>
    <w:semiHidden/>
    <w:unhideWhenUsed/>
    <w:rsid w:val="009B7123"/>
  </w:style>
  <w:style w:styleId="TOCNaslov" w:type="paragraph">
    <w:name w:val="TOC Heading"/>
    <w:basedOn w:val="Naslov1"/>
    <w:next w:val="Normal"/>
    <w:uiPriority w:val="99"/>
    <w:semiHidden/>
    <w:unhideWhenUsed/>
    <w:qFormat/>
    <w:rsid w:val="009B7123"/>
    <w:pPr>
      <w:tabs>
        <w:tab w:pos="851" w:val="clear"/>
      </w:tabs>
      <w:spacing w:after="0"/>
      <w:outlineLvl w:val="9"/>
    </w:pPr>
    <w:rPr>
      <w:rFonts w:hAnsiTheme="majorHAnsi" w:asciiTheme="majorHAnsi"/>
    </w:rPr>
  </w:style>
  <w:style w:customStyle="true" w:styleId="ABCNaslovChar" w:type="character">
    <w:name w:val="ABC_Naslov Char"/>
    <w:basedOn w:val="Zadanifontodlomka"/>
    <w:link w:val="ABCNaslov"/>
    <w:semiHidden/>
    <w:locked/>
    <w:rsid w:val="009B7123"/>
    <w:rPr>
      <w:rFonts w:cs="Times New Roman" w:hAnsi="Times New Roman" w:ascii="Times New Roman"/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semiHidden/>
    <w:qFormat/>
    <w:rsid w:val="009B7123"/>
    <w:pPr>
      <w:keepNext/>
      <w:spacing w:after="480" w:before="480"/>
      <w:jc w:val="center"/>
    </w:pPr>
    <w:rPr>
      <w:rFonts w:cs="Times New Roman"/>
      <w:caps/>
      <w:spacing w:val="100"/>
    </w:rPr>
  </w:style>
  <w:style w:customStyle="true" w:styleId="abcNaslovChar0" w:type="character">
    <w:name w:val="abc_Naslov Char"/>
    <w:basedOn w:val="Zadanifontodlomka"/>
    <w:link w:val="abcNaslov0"/>
    <w:semiHidden/>
    <w:locked/>
    <w:rsid w:val="009B7123"/>
    <w:rPr>
      <w:rFonts w:cs="Times New Roman" w:hAnsi="Times New Roman" w:ascii="Times New Roman"/>
      <w:spacing w:val="100"/>
      <w:sz w:val="24"/>
      <w:szCs w:val="24"/>
    </w:rPr>
  </w:style>
  <w:style w:customStyle="true" w:styleId="NormaleSPIS" w:type="paragraph">
    <w:name w:val="Normal_eSPIS"/>
    <w:basedOn w:val="Normal"/>
    <w:link w:val="NormaleSPISChar"/>
    <w:semiHidden/>
    <w:qFormat/>
    <w:rsid w:val="009B7123"/>
    <w:pPr>
      <w:ind w:firstLine="567"/>
      <w:jc w:val="both"/>
    </w:pPr>
    <w:rPr>
      <w:rFonts w:eastAsia="Times New Roman"/>
      <w:lang w:eastAsia="hr-HR"/>
    </w:rPr>
  </w:style>
  <w:style w:customStyle="true" w:styleId="abcNaslov0" w:type="paragraph">
    <w:name w:val="abc_Naslov"/>
    <w:basedOn w:val="Normal"/>
    <w:next w:val="NormaleSPIS"/>
    <w:link w:val="abcNaslovChar0"/>
    <w:semiHidden/>
    <w:qFormat/>
    <w:rsid w:val="009B7123"/>
    <w:pPr>
      <w:keepNext/>
      <w:spacing w:after="480" w:before="480"/>
      <w:jc w:val="center"/>
    </w:pPr>
    <w:rPr>
      <w:rFonts w:cs="Times New Roman"/>
      <w:spacing w:val="100"/>
    </w:rPr>
  </w:style>
  <w:style w:customStyle="true" w:styleId="Adresazaslanje" w:type="paragraph">
    <w:name w:val="Adresa za slanje"/>
    <w:basedOn w:val="Normal"/>
    <w:semiHidden/>
    <w:qFormat/>
    <w:rsid w:val="009B7123"/>
    <w:pPr>
      <w:spacing w:after="120"/>
      <w:ind w:left="4820"/>
    </w:pPr>
    <w:rPr>
      <w:noProof/>
    </w:rPr>
  </w:style>
  <w:style w:customStyle="true" w:styleId="DatumPisanjaChar" w:type="character">
    <w:name w:val="DatumPisanja Char"/>
    <w:basedOn w:val="Zadanifontodlomka"/>
    <w:link w:val="DatumPisanja"/>
    <w:semiHidden/>
    <w:locked/>
    <w:rsid w:val="009B7123"/>
    <w:rPr>
      <w:rFonts w:cs="Times New Roman" w:hAnsi="Times New Roman" w:ascii="Times New Roman"/>
      <w:sz w:val="24"/>
      <w:szCs w:val="24"/>
    </w:rPr>
  </w:style>
  <w:style w:customStyle="true" w:styleId="Sudac" w:type="paragraph">
    <w:name w:val="Sudac"/>
    <w:basedOn w:val="Normal"/>
    <w:next w:val="Normal"/>
    <w:link w:val="SudacChar"/>
    <w:semiHidden/>
    <w:qFormat/>
    <w:rsid w:val="009B7123"/>
    <w:pPr>
      <w:keepNext/>
      <w:spacing w:after="0" w:before="400"/>
      <w:ind w:left="5387"/>
      <w:contextualSpacing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semiHidden/>
    <w:qFormat/>
    <w:rsid w:val="009B7123"/>
    <w:pPr>
      <w:spacing w:after="400" w:before="240"/>
      <w:jc w:val="center"/>
    </w:pPr>
    <w:rPr>
      <w:rFonts w:cs="Times New Roman"/>
    </w:rPr>
  </w:style>
  <w:style w:customStyle="true" w:styleId="DostavitiChar" w:type="character">
    <w:name w:val="Dostaviti Char"/>
    <w:basedOn w:val="Zadanifontodlomka"/>
    <w:link w:val="Dostaviti"/>
    <w:semiHidden/>
    <w:locked/>
    <w:rsid w:val="009B7123"/>
    <w:rPr>
      <w:rFonts w:hAnsi="Times New Roman" w:ascii="Times New Roman"/>
      <w:noProof/>
      <w:szCs w:val="24"/>
    </w:rPr>
  </w:style>
  <w:style w:customStyle="true" w:styleId="Dostaviti" w:type="paragraph">
    <w:name w:val="Dostaviti"/>
    <w:basedOn w:val="Normal"/>
    <w:link w:val="DostavitiChar"/>
    <w:semiHidden/>
    <w:qFormat/>
    <w:rsid w:val="009B7123"/>
    <w:pPr>
      <w:numPr>
        <w:numId w:val="4"/>
      </w:numPr>
      <w:spacing w:after="0"/>
      <w:contextualSpacing/>
    </w:pPr>
    <w:rPr>
      <w:noProof/>
      <w:sz w:val="22"/>
    </w:rPr>
  </w:style>
  <w:style w:customStyle="true" w:styleId="SudNaziv" w:type="paragraph">
    <w:name w:val="Sud_Naziv"/>
    <w:basedOn w:val="Normal"/>
    <w:semiHidden/>
    <w:rsid w:val="009B7123"/>
    <w:pPr>
      <w:spacing w:after="0"/>
    </w:pPr>
    <w:rPr>
      <w:b/>
      <w:noProof/>
    </w:rPr>
  </w:style>
  <w:style w:customStyle="true" w:styleId="FiksniRH" w:type="paragraph">
    <w:name w:val="Fiksni RH"/>
    <w:basedOn w:val="Normal"/>
    <w:next w:val="SudNaziv"/>
    <w:semiHidden/>
    <w:rsid w:val="009B7123"/>
    <w:pPr>
      <w:spacing w:after="120" w:before="600"/>
    </w:pPr>
    <w:rPr>
      <w:b/>
      <w:caps/>
    </w:rPr>
  </w:style>
  <w:style w:customStyle="true" w:styleId="GrafListkruiQSChar" w:type="character">
    <w:name w:val="GrafList_kružić_QS Char"/>
    <w:basedOn w:val="Zadanifontodlomka"/>
    <w:link w:val="GrafListkruiQS"/>
    <w:semiHidden/>
    <w:locked/>
    <w:rsid w:val="009B7123"/>
    <w:rPr>
      <w:rFonts w:eastAsia="Times New Roman" w:hAnsi="Times New Roman" w:ascii="Times New Roman"/>
      <w:sz w:val="24"/>
      <w:szCs w:val="24"/>
      <w:lang w:eastAsia="hr-HR"/>
    </w:rPr>
  </w:style>
  <w:style w:customStyle="true" w:styleId="GrafListkruiQS" w:type="paragraph">
    <w:name w:val="GrafList_kružić_QS"/>
    <w:basedOn w:val="Normal"/>
    <w:link w:val="GrafListkruiQSChar"/>
    <w:semiHidden/>
    <w:rsid w:val="009B7123"/>
    <w:pPr>
      <w:numPr>
        <w:numId w:val="5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semiHidden/>
    <w:locked/>
    <w:rsid w:val="009B7123"/>
    <w:rPr>
      <w:rFonts w:eastAsia="Times New Roman" w:hAnsi="Times New Roman" w:ascii="Times New Roman"/>
      <w:sz w:val="24"/>
      <w:szCs w:val="24"/>
      <w:lang w:eastAsia="hr-HR"/>
    </w:rPr>
  </w:style>
  <w:style w:customStyle="true" w:styleId="GrafListstarQS" w:type="paragraph">
    <w:name w:val="GrafList_star_QS"/>
    <w:basedOn w:val="Normal"/>
    <w:link w:val="GrafListstarQSChar"/>
    <w:semiHidden/>
    <w:rsid w:val="009B7123"/>
    <w:pPr>
      <w:numPr>
        <w:numId w:val="6"/>
      </w:numPr>
      <w:spacing w:after="0" w:before="120"/>
    </w:pPr>
    <w:rPr>
      <w:rFonts w:eastAsia="Times New Roman"/>
      <w:lang w:eastAsia="hr-HR"/>
    </w:rPr>
  </w:style>
  <w:style w:customStyle="true" w:styleId="GrbRH" w:type="paragraph">
    <w:name w:val="GrbRH"/>
    <w:basedOn w:val="Normal"/>
    <w:semiHidden/>
    <w:rsid w:val="009B7123"/>
    <w:pPr>
      <w:spacing w:after="60"/>
    </w:pPr>
    <w:rPr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B7123"/>
    <w:pPr>
      <w:ind w:left="720"/>
      <w:contextualSpacing/>
    </w:pPr>
  </w:style>
  <w:style w:customStyle="true" w:styleId="Lista123Char" w:type="character">
    <w:name w:val="Lista_123 Char"/>
    <w:basedOn w:val="OdlomakpopisaChar"/>
    <w:link w:val="Lista123"/>
    <w:semiHidden/>
    <w:locked/>
    <w:rsid w:val="009B7123"/>
    <w:rPr>
      <w:rFonts w:hAnsi="Times New Roman" w:ascii="Times New Roman"/>
      <w:sz w:val="24"/>
      <w:szCs w:val="24"/>
    </w:rPr>
  </w:style>
  <w:style w:customStyle="true" w:styleId="Lista123" w:type="paragraph">
    <w:name w:val="Lista_123"/>
    <w:basedOn w:val="Odlomakpopisa"/>
    <w:link w:val="Lista123Char"/>
    <w:semiHidden/>
    <w:qFormat/>
    <w:rsid w:val="009B7123"/>
    <w:pPr>
      <w:numPr>
        <w:numId w:val="7"/>
      </w:numPr>
      <w:tabs>
        <w:tab w:pos="360" w:val="num"/>
        <w:tab w:pos="851" w:val="left"/>
      </w:tabs>
      <w:spacing w:after="0" w:before="120"/>
      <w:ind w:firstLine="567" w:left="0"/>
      <w:contextualSpacing w:val="false"/>
    </w:pPr>
  </w:style>
  <w:style w:customStyle="true" w:styleId="ListaabcChar" w:type="character">
    <w:name w:val="Lista_abc Char"/>
    <w:basedOn w:val="OdlomakpopisaChar"/>
    <w:link w:val="Listaabc"/>
    <w:semiHidden/>
    <w:locked/>
    <w:rsid w:val="009B7123"/>
    <w:rPr>
      <w:rFonts w:hAnsi="Times New Roman" w:ascii="Times New Roman"/>
      <w:sz w:val="24"/>
      <w:szCs w:val="24"/>
    </w:rPr>
  </w:style>
  <w:style w:customStyle="true" w:styleId="Listaabc" w:type="paragraph">
    <w:name w:val="Lista_abc"/>
    <w:basedOn w:val="Odlomakpopisa"/>
    <w:link w:val="ListaabcChar"/>
    <w:semiHidden/>
    <w:qFormat/>
    <w:rsid w:val="009B7123"/>
    <w:pPr>
      <w:numPr>
        <w:numId w:val="8"/>
      </w:numPr>
      <w:tabs>
        <w:tab w:pos="360" w:val="num"/>
        <w:tab w:pos="851" w:val="left"/>
      </w:tabs>
      <w:spacing w:after="0" w:before="120"/>
      <w:ind w:firstLine="567" w:left="0"/>
      <w:contextualSpacing w:val="false"/>
    </w:pPr>
  </w:style>
  <w:style w:customStyle="true" w:styleId="ListakruiChar" w:type="character">
    <w:name w:val="Lista_kružić Char"/>
    <w:basedOn w:val="Zadanifontodlomka"/>
    <w:link w:val="Listakrui"/>
    <w:semiHidden/>
    <w:locked/>
    <w:rsid w:val="009B7123"/>
    <w:rPr>
      <w:rFonts w:eastAsia="Times New Roman" w:hAnsi="Times New Roman" w:ascii="Times New Roman"/>
      <w:sz w:val="24"/>
      <w:szCs w:val="24"/>
      <w:lang w:eastAsia="hr-HR"/>
    </w:rPr>
  </w:style>
  <w:style w:customStyle="true" w:styleId="Listakrui" w:type="paragraph">
    <w:name w:val="Lista_kružić"/>
    <w:basedOn w:val="Odlomakpopisa"/>
    <w:link w:val="ListakruiChar"/>
    <w:semiHidden/>
    <w:qFormat/>
    <w:rsid w:val="009B7123"/>
    <w:pPr>
      <w:numPr>
        <w:numId w:val="9"/>
      </w:numPr>
      <w:tabs>
        <w:tab w:pos="360" w:val="num"/>
        <w:tab w:pos="851" w:val="left"/>
      </w:tabs>
      <w:spacing w:after="0" w:before="120"/>
      <w:ind w:firstLine="567" w:left="0"/>
      <w:contextualSpacing w:val="false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semiHidden/>
    <w:locked/>
    <w:rsid w:val="009B7123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" w:type="paragraph">
    <w:name w:val="Lista_nastavak_QS"/>
    <w:basedOn w:val="Normal"/>
    <w:link w:val="ListanastavakQSChar"/>
    <w:semiHidden/>
    <w:rsid w:val="009B7123"/>
    <w:pPr>
      <w:numPr>
        <w:numId w:val="10"/>
      </w:numPr>
      <w:spacing w:after="0" w:before="60"/>
    </w:pPr>
    <w:rPr>
      <w:rFonts w:eastAsia="Times New Roman"/>
      <w:lang w:eastAsia="hr-HR"/>
    </w:rPr>
  </w:style>
  <w:style w:customStyle="true" w:styleId="ListanastavakQSGrafChar" w:type="character">
    <w:name w:val="Lista_nastavak_QS_Graf Char"/>
    <w:basedOn w:val="OdlomakpopisaChar"/>
    <w:link w:val="ListanastavakQSGraf"/>
    <w:semiHidden/>
    <w:locked/>
    <w:rsid w:val="009B7123"/>
    <w:rPr>
      <w:rFonts w:hAnsi="Times New Roman" w:ascii="Times New Roman"/>
      <w:sz w:val="24"/>
      <w:szCs w:val="24"/>
    </w:rPr>
  </w:style>
  <w:style w:customStyle="true" w:styleId="ListanastavakQSGraf" w:type="paragraph">
    <w:name w:val="Lista_nastavak_QS_Graf"/>
    <w:basedOn w:val="Odlomakpopisa"/>
    <w:link w:val="ListanastavakQSGrafChar"/>
    <w:semiHidden/>
    <w:rsid w:val="009B7123"/>
    <w:pPr>
      <w:numPr>
        <w:numId w:val="11"/>
      </w:numPr>
      <w:tabs>
        <w:tab w:pos="360" w:val="num"/>
      </w:tabs>
      <w:ind w:firstLine="567" w:left="0"/>
      <w:contextualSpacing w:val="false"/>
    </w:pPr>
  </w:style>
  <w:style w:customStyle="true" w:styleId="ListaslijedChar" w:type="character">
    <w:name w:val="Lista_slijed Char"/>
    <w:basedOn w:val="OdlomakpopisaChar"/>
    <w:link w:val="Listaslijed"/>
    <w:semiHidden/>
    <w:locked/>
    <w:rsid w:val="009B7123"/>
    <w:rPr>
      <w:rFonts w:hAnsi="Times New Roman" w:ascii="Times New Roman"/>
      <w:sz w:val="24"/>
      <w:szCs w:val="24"/>
    </w:rPr>
  </w:style>
  <w:style w:customStyle="true" w:styleId="Listaslijed" w:type="paragraph">
    <w:name w:val="Lista_slijed"/>
    <w:basedOn w:val="Odlomakpopisa"/>
    <w:link w:val="ListaslijedChar"/>
    <w:semiHidden/>
    <w:qFormat/>
    <w:rsid w:val="009B7123"/>
    <w:pPr>
      <w:numPr>
        <w:numId w:val="12"/>
      </w:numPr>
      <w:tabs>
        <w:tab w:pos="360" w:val="num"/>
      </w:tabs>
      <w:spacing w:after="60"/>
      <w:ind w:firstLine="567" w:left="0"/>
    </w:pPr>
  </w:style>
  <w:style w:customStyle="true" w:styleId="ListaXIVChar" w:type="character">
    <w:name w:val="Lista_XIV Char"/>
    <w:basedOn w:val="OdlomakpopisaChar"/>
    <w:link w:val="ListaXIV"/>
    <w:semiHidden/>
    <w:locked/>
    <w:rsid w:val="009B7123"/>
    <w:rPr>
      <w:rFonts w:hAnsi="Times New Roman" w:ascii="Times New Roman"/>
      <w:sz w:val="24"/>
      <w:szCs w:val="24"/>
    </w:rPr>
  </w:style>
  <w:style w:customStyle="true" w:styleId="ListaXIV" w:type="paragraph">
    <w:name w:val="Lista_XIV"/>
    <w:basedOn w:val="Odlomakpopisa"/>
    <w:link w:val="ListaXIVChar"/>
    <w:semiHidden/>
    <w:qFormat/>
    <w:rsid w:val="009B7123"/>
    <w:pPr>
      <w:numPr>
        <w:numId w:val="13"/>
      </w:numPr>
      <w:tabs>
        <w:tab w:pos="360" w:val="num"/>
        <w:tab w:pos="851" w:val="left"/>
      </w:tabs>
      <w:spacing w:after="0" w:before="120"/>
      <w:ind w:firstLine="567" w:left="0"/>
      <w:contextualSpacing w:val="false"/>
    </w:pPr>
  </w:style>
  <w:style w:customStyle="true" w:styleId="ListaRazmak" w:type="paragraph">
    <w:name w:val="ListaRazmak"/>
    <w:basedOn w:val="Normal"/>
    <w:semiHidden/>
    <w:rsid w:val="009B7123"/>
    <w:pPr>
      <w:spacing w:after="0" w:before="120"/>
    </w:pPr>
  </w:style>
  <w:style w:customStyle="true" w:styleId="NaslovdokumentaChar" w:type="character">
    <w:name w:val="Naslov_dokumenta Char"/>
    <w:basedOn w:val="Zadanifontodlomka"/>
    <w:link w:val="Naslovdokumenta"/>
    <w:semiHidden/>
    <w:locked/>
    <w:rsid w:val="009B712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semiHidden/>
    <w:qFormat/>
    <w:rsid w:val="009B712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Normal-NoSpace" w:type="paragraph">
    <w:name w:val="Normal-No Space"/>
    <w:basedOn w:val="Normal"/>
    <w:semiHidden/>
    <w:rsid w:val="009B7123"/>
    <w:pPr>
      <w:spacing w:after="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semiHidden/>
    <w:locked/>
    <w:rsid w:val="009B7123"/>
    <w:rPr>
      <w:rFonts w:eastAsia="Times New Roman" w:hAnsi="Times New Roman" w:ascii="Times New Roman"/>
      <w:sz w:val="24"/>
      <w:szCs w:val="24"/>
      <w:lang w:eastAsia="hr-HR"/>
    </w:rPr>
  </w:style>
  <w:style w:customStyle="true" w:styleId="NumList1QS" w:type="paragraph">
    <w:name w:val="NumList_1)_QS"/>
    <w:basedOn w:val="Normal"/>
    <w:link w:val="NumList1QSChar"/>
    <w:semiHidden/>
    <w:locked/>
    <w:rsid w:val="009B7123"/>
    <w:pPr>
      <w:numPr>
        <w:numId w:val="14"/>
      </w:num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semiHidden/>
    <w:locked/>
    <w:rsid w:val="009B71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umListaQS0" w:type="paragraph">
    <w:name w:val="NumList_a)_QS"/>
    <w:basedOn w:val="Normal"/>
    <w:link w:val="NumListaQSChar"/>
    <w:semiHidden/>
    <w:locked/>
    <w:rsid w:val="009B7123"/>
    <w:pPr>
      <w:spacing w:after="0" w:before="120"/>
    </w:pPr>
    <w:rPr>
      <w:rFonts w:cs="Times New Roman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semiHidden/>
    <w:locked/>
    <w:rsid w:val="009B7123"/>
    <w:rPr>
      <w:rFonts w:eastAsia="Times New Roman" w:hAnsi="Times New Roman" w:ascii="Times New Roman"/>
      <w:sz w:val="24"/>
      <w:szCs w:val="24"/>
      <w:lang w:eastAsia="hr-HR"/>
    </w:rPr>
  </w:style>
  <w:style w:customStyle="true" w:styleId="NumListAQS" w:type="paragraph">
    <w:name w:val="NumList_A)_QS"/>
    <w:basedOn w:val="Normal"/>
    <w:link w:val="NumListAQSChar0"/>
    <w:semiHidden/>
    <w:locked/>
    <w:rsid w:val="009B7123"/>
    <w:pPr>
      <w:numPr>
        <w:numId w:val="15"/>
      </w:num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semiHidden/>
    <w:locked/>
    <w:rsid w:val="009B71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umListiQS0" w:type="paragraph">
    <w:name w:val="NumList_i)_QS"/>
    <w:basedOn w:val="Normal"/>
    <w:link w:val="NumListiQSChar"/>
    <w:semiHidden/>
    <w:locked/>
    <w:rsid w:val="009B7123"/>
    <w:pPr>
      <w:spacing w:after="0" w:before="120"/>
    </w:pPr>
    <w:rPr>
      <w:rFonts w:cs="Times New Roman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semiHidden/>
    <w:locked/>
    <w:rsid w:val="009B7123"/>
    <w:rPr>
      <w:rFonts w:eastAsia="Times New Roman" w:hAnsi="Times New Roman" w:ascii="Times New Roman"/>
      <w:sz w:val="24"/>
      <w:szCs w:val="24"/>
      <w:lang w:eastAsia="hr-HR"/>
    </w:rPr>
  </w:style>
  <w:style w:customStyle="true" w:styleId="NumListIQS" w:type="paragraph">
    <w:name w:val="NumList_I)_QS"/>
    <w:basedOn w:val="Normal"/>
    <w:link w:val="NumListIQSChar0"/>
    <w:semiHidden/>
    <w:locked/>
    <w:rsid w:val="009B7123"/>
    <w:pPr>
      <w:numPr>
        <w:numId w:val="16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semiHidden/>
    <w:locked/>
    <w:rsid w:val="009B7123"/>
    <w:rPr>
      <w:rFonts w:eastAsia="Times New Roman" w:hAnsi="Times New Roman" w:ascii="Times New Roman"/>
      <w:sz w:val="24"/>
      <w:szCs w:val="24"/>
      <w:lang w:eastAsia="hr-HR"/>
    </w:rPr>
  </w:style>
  <w:style w:customStyle="true" w:styleId="NumListOIQS" w:type="paragraph">
    <w:name w:val="NumList_OI_QS"/>
    <w:basedOn w:val="Normal"/>
    <w:link w:val="NumListOIQSChar"/>
    <w:semiHidden/>
    <w:locked/>
    <w:rsid w:val="009B7123"/>
    <w:pPr>
      <w:numPr>
        <w:numId w:val="17"/>
      </w:numPr>
      <w:spacing w:after="0" w:before="120"/>
    </w:pPr>
    <w:rPr>
      <w:rFonts w:eastAsia="Times New Roman"/>
      <w:lang w:eastAsia="hr-HR"/>
    </w:rPr>
  </w:style>
  <w:style w:customStyle="true" w:styleId="Oznakaspisa" w:type="paragraph">
    <w:name w:val="Oznaka spisa"/>
    <w:basedOn w:val="Normal"/>
    <w:semiHidden/>
    <w:rsid w:val="009B7123"/>
    <w:pPr>
      <w:jc w:val="right"/>
    </w:pPr>
    <w:rPr>
      <w:noProof/>
      <w:szCs w:val="18"/>
    </w:rPr>
  </w:style>
  <w:style w:customStyle="true" w:styleId="Poetniodjeljak" w:type="paragraph">
    <w:name w:val="Početni_odjeljak"/>
    <w:basedOn w:val="NormaleSPIS"/>
    <w:next w:val="NormaleSPIS"/>
    <w:semiHidden/>
    <w:qFormat/>
    <w:rsid w:val="009B7123"/>
    <w:pPr>
      <w:spacing w:before="480"/>
      <w:ind w:firstLine="0"/>
    </w:pPr>
    <w:rPr>
      <w:noProof/>
    </w:rPr>
  </w:style>
  <w:style w:customStyle="true" w:styleId="RedniBrojTablica" w:type="paragraph">
    <w:name w:val="RedniBroj_Tablica"/>
    <w:basedOn w:val="Normal"/>
    <w:semiHidden/>
    <w:rsid w:val="009B7123"/>
    <w:pPr>
      <w:numPr>
        <w:numId w:val="18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semiHidden/>
    <w:rsid w:val="009B7123"/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semiHidden/>
    <w:locked/>
    <w:rsid w:val="009B7123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semiHidden/>
    <w:rsid w:val="009B7123"/>
  </w:style>
  <w:style w:customStyle="true" w:styleId="SudAdresa" w:type="paragraph">
    <w:name w:val="Sud_Adresa"/>
    <w:basedOn w:val="Normal"/>
    <w:semiHidden/>
    <w:rsid w:val="009B7123"/>
    <w:pPr>
      <w:spacing w:after="0"/>
    </w:pPr>
    <w:rPr>
      <w:noProof/>
    </w:rPr>
  </w:style>
  <w:style w:customStyle="true" w:styleId="SudSjedite" w:type="paragraph">
    <w:name w:val="Sud_Sjedište"/>
    <w:basedOn w:val="Bezproreda"/>
    <w:semiHidden/>
    <w:rsid w:val="009B7123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semiHidden/>
    <w:rsid w:val="009B7123"/>
  </w:style>
  <w:style w:customStyle="true" w:styleId="SudacChar" w:type="character">
    <w:name w:val="Sudac Char"/>
    <w:basedOn w:val="Zadanifontodlomka"/>
    <w:link w:val="Sudac"/>
    <w:semiHidden/>
    <w:locked/>
    <w:rsid w:val="009B7123"/>
    <w:rPr>
      <w:rFonts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semiHidden/>
    <w:locked/>
    <w:rsid w:val="009B7123"/>
    <w:rPr>
      <w:rFonts w:cs="Times New Roman" w:hAnsi="Times New Roman" w:ascii="Times New Roman"/>
      <w:noProof/>
      <w:sz w:val="24"/>
      <w:szCs w:val="24"/>
    </w:rPr>
  </w:style>
  <w:style w:customStyle="true" w:styleId="SudacPotpis" w:type="paragraph">
    <w:name w:val="SudacPotpis"/>
    <w:basedOn w:val="Normal"/>
    <w:next w:val="Normal"/>
    <w:link w:val="SudacPotpisChar"/>
    <w:uiPriority w:val="2"/>
    <w:semiHidden/>
    <w:qFormat/>
    <w:rsid w:val="009B7123"/>
    <w:pPr>
      <w:spacing w:after="360" w:before="480"/>
      <w:ind w:left="5387"/>
    </w:pPr>
    <w:rPr>
      <w:rFonts w:cs="Times New Roman"/>
      <w:noProof/>
    </w:rPr>
  </w:style>
  <w:style w:customStyle="true" w:styleId="NormalJustified" w:type="paragraph">
    <w:name w:val="Normal_Justified"/>
    <w:basedOn w:val="Normal"/>
    <w:link w:val="NormalJustifiedChar"/>
    <w:semiHidden/>
    <w:qFormat/>
    <w:rsid w:val="009B7123"/>
    <w:pPr>
      <w:jc w:val="both"/>
    </w:pPr>
  </w:style>
  <w:style w:customStyle="true" w:styleId="Uputaopravnomlijeku" w:type="paragraph">
    <w:name w:val="Uputa o pravnom lijeku"/>
    <w:basedOn w:val="Normal"/>
    <w:next w:val="NormalJustified"/>
    <w:semiHidden/>
    <w:qFormat/>
    <w:rsid w:val="009B7123"/>
    <w:pPr>
      <w:keepNext/>
      <w:spacing w:after="120" w:before="360"/>
    </w:pPr>
  </w:style>
  <w:style w:customStyle="true" w:styleId="ZapisniarPotpis" w:type="paragraph">
    <w:name w:val="ZapisničarPotpis"/>
    <w:basedOn w:val="Normal"/>
    <w:next w:val="Normal"/>
    <w:semiHidden/>
    <w:qFormat/>
    <w:rsid w:val="009B7123"/>
    <w:pPr>
      <w:spacing w:after="120" w:before="360"/>
      <w:ind w:left="5387"/>
    </w:pPr>
    <w:rPr>
      <w:noProof/>
    </w:rPr>
  </w:style>
  <w:style w:customStyle="true" w:styleId="Zapisniar" w:type="paragraph">
    <w:name w:val="Zapisničar"/>
    <w:basedOn w:val="Normal"/>
    <w:next w:val="ZapisniarPotpis"/>
    <w:semiHidden/>
    <w:qFormat/>
    <w:rsid w:val="009B7123"/>
    <w:pPr>
      <w:keepNext/>
      <w:spacing w:after="360" w:before="360"/>
      <w:ind w:left="5387"/>
    </w:pPr>
    <w:rPr>
      <w:noProof/>
    </w:rPr>
  </w:style>
  <w:style w:customStyle="true" w:styleId="abc2NaslovChar" w:type="character">
    <w:name w:val="abc2_Naslov Char"/>
    <w:basedOn w:val="Zadanifontodlomka"/>
    <w:link w:val="abc2Naslov"/>
    <w:semiHidden/>
    <w:locked/>
    <w:rsid w:val="009B7123"/>
    <w:rPr>
      <w:rFonts w:cs="Times New Roman" w:hAnsi="Times New Roman" w:ascii="Times New Roman"/>
      <w:sz w:val="24"/>
      <w:szCs w:val="24"/>
    </w:rPr>
  </w:style>
  <w:style w:customStyle="true" w:styleId="abc2Naslov" w:type="paragraph">
    <w:name w:val="abc2_Naslov"/>
    <w:basedOn w:val="Normal"/>
    <w:next w:val="NormaleSPIS"/>
    <w:link w:val="abc2NaslovChar"/>
    <w:semiHidden/>
    <w:qFormat/>
    <w:rsid w:val="009B7123"/>
    <w:pPr>
      <w:keepNext/>
      <w:spacing w:after="480" w:before="480"/>
      <w:jc w:val="center"/>
    </w:pPr>
    <w:rPr>
      <w:rFonts w:cs="Times New Roman"/>
    </w:rPr>
  </w:style>
  <w:style w:customStyle="true" w:styleId="Listarazmak0" w:type="paragraph">
    <w:name w:val="Lista_razmak"/>
    <w:basedOn w:val="Listaslijed"/>
    <w:semiHidden/>
    <w:qFormat/>
    <w:rsid w:val="009B7123"/>
    <w:pPr>
      <w:numPr>
        <w:numId w:val="0"/>
      </w:numPr>
      <w:tabs>
        <w:tab w:pos="851" w:val="left"/>
      </w:tabs>
      <w:spacing w:before="120"/>
    </w:pPr>
  </w:style>
  <w:style w:customStyle="true" w:styleId="NormaleSPISChar" w:type="character">
    <w:name w:val="Normal_eSPIS Char"/>
    <w:basedOn w:val="Zadanifontodlomka"/>
    <w:link w:val="NormaleSPIS"/>
    <w:semiHidden/>
    <w:locked/>
    <w:rsid w:val="009B7123"/>
    <w:rPr>
      <w:rFonts w:eastAsia="Times New Roman" w:hAnsi="Times New Roman" w:ascii="Times New Roman"/>
      <w:sz w:val="24"/>
      <w:szCs w:val="24"/>
      <w:lang w:eastAsia="hr-HR"/>
    </w:rPr>
  </w:style>
  <w:style w:customStyle="true" w:styleId="SudacPotpisIzvornikChar" w:type="character">
    <w:name w:val="SudacPotpis_Izvornik Char"/>
    <w:basedOn w:val="DostavitiChar"/>
    <w:link w:val="SudacPotpisIzvornik"/>
    <w:semiHidden/>
    <w:locked/>
    <w:rsid w:val="009B7123"/>
    <w:rPr>
      <w:rFonts w:cs="Times New Roman" w:hAnsi="Times New Roman" w:ascii="Times New Roman"/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semiHidden/>
    <w:qFormat/>
    <w:rsid w:val="009B7123"/>
    <w:pPr>
      <w:spacing w:after="0" w:before="360"/>
      <w:ind w:left="5387"/>
    </w:pPr>
    <w:rPr>
      <w:rFonts w:cs="Times New Roman"/>
      <w:noProof/>
    </w:rPr>
  </w:style>
  <w:style w:customStyle="true" w:styleId="SudacPotpisOtpravakChar" w:type="character">
    <w:name w:val="SudacPotpis_Otpravak Char"/>
    <w:basedOn w:val="SudacPotpisIzvornikChar"/>
    <w:link w:val="SudacPotpisOtpravak"/>
    <w:semiHidden/>
    <w:locked/>
    <w:rsid w:val="009B7123"/>
    <w:rPr>
      <w:rFonts w:cs="Times New Roman" w:hAnsi="Times New Roman" w:ascii="Times New Roman"/>
      <w:noProof/>
      <w:sz w:val="24"/>
      <w:szCs w:val="24"/>
      <w:lang w:eastAsia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semiHidden/>
    <w:qFormat/>
    <w:rsid w:val="009B7123"/>
    <w:pPr>
      <w:spacing w:before="0"/>
    </w:pPr>
    <w:rPr>
      <w:lang w:eastAsia="hr-HR"/>
    </w:rPr>
  </w:style>
  <w:style w:customStyle="true" w:styleId="NormalDefaultChar" w:type="character">
    <w:name w:val="Normal_Default Char"/>
    <w:basedOn w:val="Zadanifontodlomka"/>
    <w:link w:val="NormalDefault"/>
    <w:semiHidden/>
    <w:locked/>
    <w:rsid w:val="009B7123"/>
    <w:rPr>
      <w:rFonts w:cs="Times New Roman" w:hAnsi="Times New Roman" w:ascii="Times New Roman"/>
      <w:sz w:val="24"/>
      <w:szCs w:val="24"/>
    </w:rPr>
  </w:style>
  <w:style w:customStyle="true" w:styleId="NormalDefault" w:type="paragraph">
    <w:name w:val="Normal_Default"/>
    <w:basedOn w:val="Normal"/>
    <w:link w:val="NormalDefaultChar"/>
    <w:semiHidden/>
    <w:rsid w:val="009B7123"/>
    <w:rPr>
      <w:rFonts w:cs="Times New Roman"/>
    </w:rPr>
  </w:style>
  <w:style w:customStyle="true" w:styleId="DNA" w:type="paragraph">
    <w:name w:val="DNA"/>
    <w:basedOn w:val="Normal"/>
    <w:next w:val="Dostaviti"/>
    <w:semiHidden/>
    <w:qFormat/>
    <w:rsid w:val="009B7123"/>
    <w:pPr>
      <w:keepNext/>
      <w:spacing w:after="0" w:before="360"/>
    </w:pPr>
    <w:rPr>
      <w:sz w:val="20"/>
    </w:rPr>
  </w:style>
  <w:style w:customStyle="true" w:styleId="IzvornikNacrtChar" w:type="character">
    <w:name w:val="Izvornik_Nacrt Char"/>
    <w:basedOn w:val="Zadanifontodlomka"/>
    <w:link w:val="IzvornikNacrt"/>
    <w:semiHidden/>
    <w:locked/>
    <w:rsid w:val="009B7123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semiHidden/>
    <w:qFormat/>
    <w:rsid w:val="009B7123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semiHidden/>
    <w:locked/>
    <w:rsid w:val="009B7123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" w:type="paragraph">
    <w:name w:val="Izvornik_Obrada"/>
    <w:basedOn w:val="Normal"/>
    <w:link w:val="IzvornikObradaChar"/>
    <w:semiHidden/>
    <w:qFormat/>
    <w:rsid w:val="009B7123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semiHidden/>
    <w:locked/>
    <w:rsid w:val="009B7123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" w:type="paragraph">
    <w:name w:val="Izvornik_Savjetnik"/>
    <w:basedOn w:val="Normal"/>
    <w:link w:val="IzvornikSavjetnikChar"/>
    <w:semiHidden/>
    <w:qFormat/>
    <w:rsid w:val="009B7123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PotpisChar" w:type="character">
    <w:name w:val="Izvornik_SavjetnikPotpis Char"/>
    <w:basedOn w:val="Zadanifontodlomka"/>
    <w:link w:val="IzvornikSavjetnikPotpis"/>
    <w:semiHidden/>
    <w:locked/>
    <w:rsid w:val="009B7123"/>
    <w:rPr>
      <w:rFonts w:cs="Times New Roman" w:hAnsi="Times New Roman" w:ascii="Times New Roman"/>
      <w:noProof/>
      <w:sz w:val="24"/>
      <w:szCs w:val="24"/>
    </w:rPr>
  </w:style>
  <w:style w:customStyle="true" w:styleId="IzvornikSavjetnikPotpis" w:type="paragraph">
    <w:name w:val="Izvornik_SavjetnikPotpis"/>
    <w:basedOn w:val="Normal"/>
    <w:link w:val="IzvornikSavjetnikPotpisChar"/>
    <w:semiHidden/>
    <w:qFormat/>
    <w:rsid w:val="009B7123"/>
    <w:pPr>
      <w:spacing w:after="0" w:before="360"/>
    </w:pPr>
    <w:rPr>
      <w:rFonts w:cs="Times New Roman"/>
      <w:noProof/>
    </w:rPr>
  </w:style>
  <w:style w:customStyle="true" w:styleId="IzvornikZapisniarChar" w:type="character">
    <w:name w:val="Izvornik_Zapisničar Char"/>
    <w:basedOn w:val="Zadanifontodlomka"/>
    <w:link w:val="IzvornikZapisniar"/>
    <w:semiHidden/>
    <w:locked/>
    <w:rsid w:val="009B7123"/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" w:type="paragraph">
    <w:name w:val="Izvornik_Zapisničar"/>
    <w:basedOn w:val="Normal"/>
    <w:link w:val="IzvornikZapisniarChar"/>
    <w:semiHidden/>
    <w:qFormat/>
    <w:rsid w:val="009B7123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semiHidden/>
    <w:locked/>
    <w:rsid w:val="009B7123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" w:type="paragraph">
    <w:name w:val="Izvornik_ZapisničarPotpis"/>
    <w:basedOn w:val="Normal"/>
    <w:link w:val="IzvornikZapisniarPotpisChar"/>
    <w:semiHidden/>
    <w:qFormat/>
    <w:rsid w:val="009B7123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ListaeSPISChar" w:type="character">
    <w:name w:val="Lista_eSPIS Char"/>
    <w:basedOn w:val="NormaleSPISChar"/>
    <w:link w:val="ListaeSPIS"/>
    <w:semiHidden/>
    <w:locked/>
    <w:rsid w:val="009B7123"/>
    <w:rPr>
      <w:rFonts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semiHidden/>
    <w:qFormat/>
    <w:rsid w:val="009B7123"/>
    <w:pPr>
      <w:numPr>
        <w:numId w:val="19"/>
      </w:numPr>
    </w:pPr>
  </w:style>
  <w:style w:customStyle="true" w:styleId="NormalJustifiedChar" w:type="character">
    <w:name w:val="Normal_Justified Char"/>
    <w:basedOn w:val="Zadanifontodlomka"/>
    <w:link w:val="NormalJustified"/>
    <w:semiHidden/>
    <w:locked/>
    <w:rsid w:val="009B7123"/>
    <w:rPr>
      <w:rFonts w:hAnsi="Times New Roman" w:ascii="Times New Roman"/>
      <w:sz w:val="24"/>
      <w:szCs w:val="24"/>
    </w:rPr>
  </w:style>
  <w:style w:customStyle="true" w:styleId="StyleIzvornikSavjetnikPotpisBlack" w:type="paragraph">
    <w:name w:val="Style Izvornik_SavjetnikPotpis + Black"/>
    <w:basedOn w:val="IzvornikSavjetnikPotpis"/>
    <w:semiHidden/>
    <w:rsid w:val="009B7123"/>
    <w:rPr>
      <w:color w:val="000000"/>
    </w:rPr>
  </w:style>
  <w:style w:customStyle="true" w:styleId="UputatekstChar" w:type="character">
    <w:name w:val="Uputa_tekst Char"/>
    <w:basedOn w:val="NormalJustifiedChar"/>
    <w:link w:val="Uputatekst"/>
    <w:semiHidden/>
    <w:locked/>
    <w:rsid w:val="009B7123"/>
    <w:rPr>
      <w:rFonts w:hAnsi="Times New Roman" w:ascii="Times New Roman"/>
      <w:sz w:val="24"/>
      <w:szCs w:val="24"/>
    </w:rPr>
  </w:style>
  <w:style w:customStyle="true" w:styleId="Uputatekst" w:type="paragraph">
    <w:name w:val="Uputa_tekst"/>
    <w:basedOn w:val="NormalJustified"/>
    <w:link w:val="UputatekstChar"/>
    <w:semiHidden/>
    <w:qFormat/>
    <w:rsid w:val="009B7123"/>
    <w:pPr>
      <w:spacing w:after="120"/>
    </w:pPr>
  </w:style>
  <w:style w:customStyle="true" w:styleId="Pravnastvar1Char" w:type="character">
    <w:name w:val="Pravna stvar1 Char"/>
    <w:basedOn w:val="Zadanifontodlomka"/>
    <w:link w:val="Pravnastvar1"/>
    <w:semiHidden/>
    <w:locked/>
    <w:rsid w:val="009B7123"/>
    <w:rPr>
      <w:rFonts w:cs="Times New Roman" w:hAnsi="Times New Roman" w:ascii="Times New Roman"/>
      <w:sz w:val="24"/>
      <w:szCs w:val="24"/>
    </w:rPr>
  </w:style>
  <w:style w:customStyle="true" w:styleId="Pravnastvar1" w:type="paragraph">
    <w:name w:val="Pravna stvar1"/>
    <w:basedOn w:val="Normal"/>
    <w:link w:val="Pravnastvar1Char"/>
    <w:semiHidden/>
    <w:qFormat/>
    <w:rsid w:val="009B7123"/>
    <w:pPr>
      <w:tabs>
        <w:tab w:pos="1560" w:val="left"/>
      </w:tabs>
      <w:spacing w:after="120" w:before="480"/>
      <w:ind w:hanging="992" w:left="1559"/>
    </w:pPr>
    <w:rPr>
      <w:rFonts w:cs="Times New Roman"/>
    </w:rPr>
  </w:style>
  <w:style w:customStyle="true" w:styleId="Pravnastvar2Char" w:type="character">
    <w:name w:val="Pravna stvar2 Char"/>
    <w:basedOn w:val="Pravnastvar1Char"/>
    <w:link w:val="Pravnastvar2"/>
    <w:semiHidden/>
    <w:locked/>
    <w:rsid w:val="009B7123"/>
    <w:rPr>
      <w:rFonts w:cs="Times New Roman"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Pravnastvar1"/>
    <w:link w:val="Pravnastvar2Char"/>
    <w:semiHidden/>
    <w:qFormat/>
    <w:rsid w:val="009B7123"/>
    <w:pPr>
      <w:spacing w:before="0"/>
    </w:pPr>
    <w:rPr>
      <w:noProof/>
    </w:rPr>
  </w:style>
  <w:style w:customStyle="true" w:styleId="HeadereSPIS" w:type="paragraph">
    <w:name w:val="Header_eSPIS"/>
    <w:basedOn w:val="NormaleSPIS"/>
    <w:autoRedefine/>
    <w:semiHidden/>
    <w:qFormat/>
    <w:rsid w:val="009B7123"/>
    <w:pPr>
      <w:spacing w:after="480"/>
      <w:jc w:val="right"/>
    </w:pPr>
  </w:style>
  <w:style w:customStyle="true" w:styleId="Odlomakpopisa1" w:type="paragraph">
    <w:name w:val="Odlomak popisa1"/>
    <w:basedOn w:val="Normal"/>
    <w:uiPriority w:val="99"/>
    <w:semiHidden/>
    <w:rsid w:val="009B7123"/>
    <w:pPr>
      <w:spacing w:after="0"/>
      <w:ind w:left="708"/>
    </w:pPr>
    <w:rPr>
      <w:rFonts w:cs="Times New Roman" w:eastAsia="Times New Roman"/>
      <w:lang w:eastAsia="hr-HR"/>
    </w:rPr>
  </w:style>
  <w:style w:customStyle="true" w:styleId="xl65" w:type="paragraph">
    <w:name w:val="xl65"/>
    <w:basedOn w:val="Normal"/>
    <w:rsid w:val="009B71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auto" w:val="clear"/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9B71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auto" w:val="clear"/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9B7123"/>
    <w:pPr>
      <w:shd w:fill="BFBFBF" w:color="auto" w:val="clear"/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9B7123"/>
    <w:pP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9" w:type="paragraph">
    <w:name w:val="xl69"/>
    <w:basedOn w:val="Normal"/>
    <w:rsid w:val="009B71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0" w:type="paragraph">
    <w:name w:val="xl70"/>
    <w:basedOn w:val="Normal"/>
    <w:rsid w:val="009B71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1" w:type="paragraph">
    <w:name w:val="xl71"/>
    <w:basedOn w:val="Normal"/>
    <w:rsid w:val="009B71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2" w:type="paragraph">
    <w:name w:val="xl72"/>
    <w:basedOn w:val="Normal"/>
    <w:rsid w:val="009B71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3" w:type="paragraph">
    <w:name w:val="xl73"/>
    <w:basedOn w:val="Normal"/>
    <w:semiHidden/>
    <w:rsid w:val="009B7123"/>
    <w:pPr>
      <w:spacing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4" w:type="paragraph">
    <w:name w:val="xl74"/>
    <w:basedOn w:val="Normal"/>
    <w:rsid w:val="009B7123"/>
    <w:pP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5" w:type="paragraph">
    <w:name w:val="xl75"/>
    <w:basedOn w:val="Normal"/>
    <w:rsid w:val="009B7123"/>
    <w:pP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9B7123"/>
    <w:rPr>
      <w:vertAlign w:val="superscript"/>
    </w:rPr>
  </w:style>
  <w:style w:styleId="Referencakomentara" w:type="character">
    <w:name w:val="annotation reference"/>
    <w:basedOn w:val="Zadanifontodlomka"/>
    <w:uiPriority w:val="99"/>
    <w:semiHidden/>
    <w:unhideWhenUsed/>
    <w:rsid w:val="009B7123"/>
    <w:rPr>
      <w:sz w:val="16"/>
      <w:szCs w:val="16"/>
    </w:rPr>
  </w:style>
  <w:style w:styleId="Referencakrajnjebiljeke" w:type="character">
    <w:name w:val="endnote reference"/>
    <w:basedOn w:val="Zadanifontodlomka"/>
    <w:uiPriority w:val="99"/>
    <w:semiHidden/>
    <w:unhideWhenUsed/>
    <w:rsid w:val="009B7123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B7123"/>
    <w:rPr>
      <w:noProof/>
      <w:color w:val="808080"/>
      <w:bdr w:space="0" w:sz="0" w:color="auto" w:val="none"/>
      <w:shd w:fill="CCFFFF" w:color="auto" w:val="clear"/>
      <w:lang w:val="hr-HR"/>
    </w:rPr>
  </w:style>
  <w:style w:styleId="Neupadljivoisticanje" w:type="character">
    <w:name w:val="Subtle Emphasis"/>
    <w:basedOn w:val="Zadanifontodlomka"/>
    <w:uiPriority w:val="19"/>
    <w:qFormat/>
    <w:rsid w:val="009B7123"/>
    <w:rPr>
      <w:i/>
      <w:iCs/>
      <w:color w:themeTint="7F" w:themeColor="text1" w:val="808080"/>
    </w:rPr>
  </w:style>
  <w:style w:styleId="Jakoisticanje" w:type="character">
    <w:name w:val="Intense Emphasis"/>
    <w:basedOn w:val="Zadanifontodlomka"/>
    <w:uiPriority w:val="21"/>
    <w:qFormat/>
    <w:rsid w:val="009B7123"/>
    <w:rPr>
      <w:b/>
      <w:bCs/>
      <w:i/>
      <w:iCs/>
      <w:color w:themeColor="accent1" w:val="4F81BD"/>
    </w:rPr>
  </w:style>
  <w:style w:styleId="Neupadljivareferenca" w:type="character">
    <w:name w:val="Subtle Reference"/>
    <w:basedOn w:val="Zadanifontodlomka"/>
    <w:uiPriority w:val="99"/>
    <w:qFormat/>
    <w:rsid w:val="009B7123"/>
    <w:rPr>
      <w:smallCaps/>
      <w:color w:themeColor="accent2" w:val="C0504D"/>
      <w:u w:val="single"/>
    </w:rPr>
  </w:style>
  <w:style w:styleId="Istaknutareferenca" w:type="character">
    <w:name w:val="Intense Reference"/>
    <w:basedOn w:val="Zadanifontodlomka"/>
    <w:uiPriority w:val="99"/>
    <w:qFormat/>
    <w:rsid w:val="009B7123"/>
    <w:rPr>
      <w:b/>
      <w:bCs/>
      <w:smallCaps/>
      <w:color w:themeColor="accent2" w:val="C0504D"/>
      <w:spacing w:val="5"/>
      <w:u w:val="single"/>
    </w:rPr>
  </w:style>
  <w:style w:styleId="Naslovknjige" w:type="character">
    <w:name w:val="Book Title"/>
    <w:basedOn w:val="Zadanifontodlomka"/>
    <w:uiPriority w:val="99"/>
    <w:qFormat/>
    <w:rsid w:val="009B7123"/>
    <w:rPr>
      <w:b/>
      <w:bCs/>
      <w:smallCaps/>
      <w:spacing w:val="5"/>
    </w:rPr>
  </w:style>
  <w:style w:customStyle="true" w:styleId="eSPISCCParagraphDefaultFont" w:type="character">
    <w:name w:val="eSPIS_CC_Paragraph Default Font"/>
    <w:basedOn w:val="NormaleSPISChar"/>
    <w:rsid w:val="009B7123"/>
    <w:rPr>
      <w:rFonts w:eastAsia="Times New Roman" w:hAnsi="Times New Roman" w:ascii="Times New Roman"/>
      <w:noProof/>
      <w:color w:val="auto"/>
      <w:sz w:val="24"/>
      <w:szCs w:val="24"/>
      <w:bdr w:frame="true" w:space="0" w:sz="0" w:color="auto" w:val="none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B7123"/>
    <w:rPr>
      <w:rFonts w:hAnsi="Times New Roman" w:ascii="Times New Roman"/>
      <w:sz w:val="24"/>
      <w:szCs w:val="24"/>
    </w:rPr>
  </w:style>
  <w:style w:customStyle="true" w:styleId="PozadinaSvijetloCrvena" w:type="character">
    <w:name w:val="Pozadina_SvijetloCrvena"/>
    <w:basedOn w:val="Zadanifontodlomka"/>
    <w:uiPriority w:val="3"/>
    <w:rsid w:val="009B7123"/>
    <w:rPr>
      <w:noProof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9B7123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9B7123"/>
    <w:rPr>
      <w:noProof/>
      <w:bdr w:frame="true"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9B7123"/>
    <w:rPr>
      <w:spacing w:val="0"/>
    </w:rPr>
  </w:style>
  <w:style w:customStyle="true" w:styleId="Proir5pt" w:type="character">
    <w:name w:val="Prošir_5pt"/>
    <w:basedOn w:val="Zadanifontodlomka"/>
    <w:qFormat/>
    <w:rsid w:val="009B7123"/>
    <w:rPr>
      <w:spacing w:val="100"/>
    </w:rPr>
  </w:style>
  <w:style w:styleId="Jednostavnatablica1" w:type="table">
    <w:name w:val="Table Simple 1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8000" w:val="single"/>
        <w:bottom w:space="0" w:sz="12" w:color="008000" w:val="single"/>
      </w:tblBorders>
    </w:tbl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Klasinatablica1" w:type="table">
    <w:name w:val="Table Classic 1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0000" w:val="single"/>
        <w:bottom w:space="0" w:sz="12" w:color="000000" w:val="single"/>
      </w:tblBorders>
    </w:tbl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0000" w:val="single"/>
        <w:bottom w:space="0" w:sz="12" w:color="000000" w:val="single"/>
      </w:tblBorders>
    </w:tbl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color w:val="000080"/>
      <w:sz w:val="24"/>
      <w:szCs w:val="24"/>
      <w:lang w:val="en-US"/>
    </w:rPr>
    <w:tblPr>
      <w:tblInd w:type="nil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color w:val="FFFFFF"/>
      <w:sz w:val="24"/>
      <w:szCs w:val="24"/>
      <w:lang w:val="en-US"/>
    </w:rPr>
    <w:tblPr>
      <w:tblInd w:type="nil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Ind w:type="nil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Ind w:type="nil" w:w="0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Ind w:type="nil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StyleColBandSize w:val="1"/>
      <w:tblInd w:type="nil" w:w="0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StyleColBandSize w:val="1"/>
      <w:tblInd w:type="nil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Reetkatablice1" w:type="table">
    <w:name w:val="Table Grid 1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insideH w:space="0" w:sz="6" w:color="000000" w:val="single"/>
        <w:insideV w:space="0" w:sz="6" w:color="000000" w:val="single"/>
      </w:tblBorders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b/>
      <w:bCs/>
      <w:sz w:val="24"/>
      <w:szCs w:val="24"/>
      <w:lang w:val="en-US"/>
    </w:rPr>
    <w:tblPr>
      <w:tblInd w:type="nil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StyleRowBandSize w:val="1"/>
      <w:tblInd w:type="nil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StyleRowBandSize w:val="2"/>
      <w:tblInd w:type="nil" w:w="0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StyleRowBandSize w:val="1"/>
      <w:tblInd w:type="nil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StyleRowBandSize w:val="1"/>
      <w:tblInd w:type="nil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StyleRowBandSize w:val="1"/>
      <w:tblInd w:type="nil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s3Defektima1" w:type="table">
    <w:name w:val="Table 3D effects 1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StyleRowBandSize w:val="1"/>
      <w:tblInd w:type="nil" w:w="0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Modernatablica" w:type="table">
    <w:name w:val="Table Contemporary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StyleRowBandSize w:val="1"/>
      <w:tblInd w:type="nil" w:w="0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esionalnatablica" w:type="table">
    <w:name w:val="Table Professional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StyleRowBandSize w:val="1"/>
      <w:tblInd w:type="nil" w:w="0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1" w:type="table">
    <w:name w:val="Table Web 1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CellSpacing w:type="dxa" w:w="20"/>
      <w:tblInd w:type="nil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CellSpacing w:type="dxa" w:w="20"/>
      <w:tblInd w:type="nil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CellSpacing w:type="dxa" w:w="20"/>
      <w:tblInd w:type="nil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" w:type="table">
    <w:name w:val="Table Grid"/>
    <w:basedOn w:val="Obinatablica"/>
    <w:uiPriority w:val="5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matablice" w:type="table">
    <w:name w:val="Table Theme"/>
    <w:basedOn w:val="Obinatablica"/>
    <w:uiPriority w:val="99"/>
    <w:semiHidden/>
    <w:unhideWhenUsed/>
    <w:rsid w:val="009B7123"/>
    <w:pPr>
      <w:spacing w:lineRule="auto" w:line="240" w:after="20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vijetlosjenanje" w:type="table">
    <w:name w:val="Light Shading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Shade="BF"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ipopis" w:type="table">
    <w:name w:val="Light List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areetka" w:type="table">
    <w:name w:val="Light Grid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 w:hint="default"/>
        <w:b/>
        <w:bCs/>
      </w:rPr>
    </w:tblStylePr>
    <w:tblStylePr w:type="lastCol"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rednjesjenanje1" w:type="table">
    <w:name w:val="Medium Shading 1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ipopis1" w:type="table">
    <w:name w:val="Medium List 1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 w:hint="default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2" w:type="table">
    <w:name w:val="Medium List 2"/>
    <w:basedOn w:val="Obinatablica"/>
    <w:uiPriority w:val="99"/>
    <w:rsid w:val="009B7123"/>
    <w:pPr>
      <w:spacing w:lineRule="auto" w:line="24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" w:type="table">
    <w:name w:val="Medium Grid 1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2" w:type="table">
    <w:name w:val="Medium Grid 2"/>
    <w:basedOn w:val="Obinatablica"/>
    <w:uiPriority w:val="99"/>
    <w:rsid w:val="009B7123"/>
    <w:pPr>
      <w:spacing w:lineRule="auto" w:line="24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Tamnipopis" w:type="table">
    <w:name w:val="Dark List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Obojanosjenanje" w:type="table">
    <w:name w:val="Colorful Shading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" w:type="table">
    <w:name w:val="Colorful List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areetka" w:type="table">
    <w:name w:val="Colorful Grid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vijetlosjenanje-Isticanje1" w:type="table">
    <w:name w:val="Light Shading Accent 1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Shade="BF" w:themeColor="accent1" w:val="365F91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ipopis-Isticanje1" w:type="table">
    <w:name w:val="Light List Accent 1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areetka-Isticanje1" w:type="table">
    <w:name w:val="Light Grid Accent 1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 w:hint="default"/>
        <w:b/>
        <w:bCs/>
      </w:rPr>
    </w:tblStylePr>
    <w:tblStylePr w:type="lastCol"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rednjesjenanje1-Isticanje1" w:type="table">
    <w:name w:val="Medium Shading 1 Accent 1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ipopis1-Isticanje1" w:type="table">
    <w:name w:val="Medium List 1 Accent 1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 w:hint="default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2-Isticanje1" w:type="table">
    <w:name w:val="Medium List 2 Accent 1"/>
    <w:basedOn w:val="Obinatablica"/>
    <w:uiPriority w:val="99"/>
    <w:rsid w:val="009B7123"/>
    <w:pPr>
      <w:spacing w:lineRule="auto" w:line="24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1" w:type="table">
    <w:name w:val="Medium Grid 1 Accent 1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2-Isticanje1" w:type="table">
    <w:name w:val="Medium Grid 2 Accent 1"/>
    <w:basedOn w:val="Obinatablica"/>
    <w:uiPriority w:val="99"/>
    <w:rsid w:val="009B7123"/>
    <w:pPr>
      <w:spacing w:lineRule="auto" w:line="24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-Isticanje1" w:type="table">
    <w:name w:val="Medium Grid 3 Accent 1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Tamnipopis-Isticanje1" w:type="table">
    <w:name w:val="Dark List Accent 1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Obojanosjenanje-Isticanje1" w:type="table">
    <w:name w:val="Colorful Shading Accent 1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-Isticanje1" w:type="table">
    <w:name w:val="Colorful List Accent 1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areetka-Isticanje1" w:type="table">
    <w:name w:val="Colorful Grid Accent 1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vijetlosjenanje-Isticanje2" w:type="table">
    <w:name w:val="Light Shading Accent 2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Shade="BF" w:themeColor="accent2" w:val="943634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ipopis-Isticanje2" w:type="table">
    <w:name w:val="Light List Accent 2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areetka-Isticanje2" w:type="table">
    <w:name w:val="Light Grid Accent 2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 w:hint="default"/>
        <w:b/>
        <w:bCs/>
      </w:rPr>
    </w:tblStylePr>
    <w:tblStylePr w:type="lastCol"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rednjesjenanje1-Isticanje2" w:type="table">
    <w:name w:val="Medium Shading 1 Accent 2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ipopis1-Isticanje2" w:type="table">
    <w:name w:val="Medium List 1 Accent 2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 w:hint="default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2-Isticanje2" w:type="table">
    <w:name w:val="Medium List 2 Accent 2"/>
    <w:basedOn w:val="Obinatablica"/>
    <w:uiPriority w:val="99"/>
    <w:rsid w:val="009B7123"/>
    <w:pPr>
      <w:spacing w:lineRule="auto" w:line="24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2" w:type="table">
    <w:name w:val="Medium Grid 1 Accent 2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2-Isticanje2" w:type="table">
    <w:name w:val="Medium Grid 2 Accent 2"/>
    <w:basedOn w:val="Obinatablica"/>
    <w:uiPriority w:val="99"/>
    <w:rsid w:val="009B7123"/>
    <w:pPr>
      <w:spacing w:lineRule="auto" w:line="24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-Isticanje2" w:type="table">
    <w:name w:val="Medium Grid 3 Accent 2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Tamnipopis-Isticanje2" w:type="table">
    <w:name w:val="Dark List Accent 2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Sjenanjeuboji-Isticanje2" w:type="table">
    <w:name w:val="Colorful Shading Accent 2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popis-Isticanje2" w:type="table">
    <w:name w:val="Colorful List Accent 2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oreetka-Isticanje2" w:type="table">
    <w:name w:val="Colorful Grid Accent 2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vijetlosjenanje-Isticanje3" w:type="table">
    <w:name w:val="Light Shading Accent 3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Shade="BF" w:themeColor="accent3" w:val="76923C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ipopis-Isticanje3" w:type="table">
    <w:name w:val="Light List Accent 3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areetka-Isticanje3" w:type="table">
    <w:name w:val="Light Grid Accent 3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 w:hint="default"/>
        <w:b/>
        <w:bCs/>
      </w:rPr>
    </w:tblStylePr>
    <w:tblStylePr w:type="lastCol"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rednjesjenanje1-Isticanje3" w:type="table">
    <w:name w:val="Medium Shading 1 Accent 3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ipopis1-Isticanje3" w:type="table">
    <w:name w:val="Medium List 1 Accent 3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 w:hint="default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2-Isticanje3" w:type="table">
    <w:name w:val="Medium List 2 Accent 3"/>
    <w:basedOn w:val="Obinatablica"/>
    <w:uiPriority w:val="99"/>
    <w:rsid w:val="009B7123"/>
    <w:pPr>
      <w:spacing w:lineRule="auto" w:line="24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3" w:type="table">
    <w:name w:val="Medium Grid 1 Accent 3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2-Isticanje3" w:type="table">
    <w:name w:val="Medium Grid 2 Accent 3"/>
    <w:basedOn w:val="Obinatablica"/>
    <w:uiPriority w:val="99"/>
    <w:rsid w:val="009B7123"/>
    <w:pPr>
      <w:spacing w:lineRule="auto" w:line="24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-Isticanje3" w:type="table">
    <w:name w:val="Medium Grid 3 Accent 3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Tamnipopis-Isticanje3" w:type="table">
    <w:name w:val="Dark List Accent 3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Obojanosjenanje-Isticanje3" w:type="table">
    <w:name w:val="Colorful Shading Accent 3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ipopis-Isticanje3" w:type="table">
    <w:name w:val="Colorful List Accent 3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areetka-Isticanje3" w:type="table">
    <w:name w:val="Colorful Grid Accent 3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vijetlosjenanje-Isticanje4" w:type="table">
    <w:name w:val="Light Shading Accent 4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Shade="BF" w:themeColor="accent4" w:val="5F497A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ipopis-Isticanje4" w:type="table">
    <w:name w:val="Light List Accent 4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areetka-Isticanje4" w:type="table">
    <w:name w:val="Light Grid Accent 4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 w:hint="default"/>
        <w:b/>
        <w:bCs/>
      </w:rPr>
    </w:tblStylePr>
    <w:tblStylePr w:type="lastCol"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rednjesjenanje1-Isticanje4" w:type="table">
    <w:name w:val="Medium Shading 1 Accent 4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ipopis1-Isticanje4" w:type="table">
    <w:name w:val="Medium List 1 Accent 4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 w:hint="default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2-Isticanje4" w:type="table">
    <w:name w:val="Medium List 2 Accent 4"/>
    <w:basedOn w:val="Obinatablica"/>
    <w:uiPriority w:val="99"/>
    <w:rsid w:val="009B7123"/>
    <w:pPr>
      <w:spacing w:lineRule="auto" w:line="24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4" w:type="table">
    <w:name w:val="Medium Grid 1 Accent 4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2-Isticanje4" w:type="table">
    <w:name w:val="Medium Grid 2 Accent 4"/>
    <w:basedOn w:val="Obinatablica"/>
    <w:uiPriority w:val="99"/>
    <w:rsid w:val="009B7123"/>
    <w:pPr>
      <w:spacing w:lineRule="auto" w:line="24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-Isticanje4" w:type="table">
    <w:name w:val="Medium Grid 3 Accent 4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Tamnipopis-Isticanje4" w:type="table">
    <w:name w:val="Dark List Accent 4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Obojanosjenanje-Isticanje4" w:type="table">
    <w:name w:val="Colorful Shading Accent 4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-Isticanje4" w:type="table">
    <w:name w:val="Colorful List Accent 4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areetka-Isticanje4" w:type="table">
    <w:name w:val="Colorful Grid Accent 4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vijetlosjenanje-Isticanje5" w:type="table">
    <w:name w:val="Light Shading Accent 5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Shade="BF" w:themeColor="accent5" w:val="31849B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ipopis-Isticanje5" w:type="table">
    <w:name w:val="Light List Accent 5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vijetlareetka-Isticanje5" w:type="table">
    <w:name w:val="Light Grid Accent 5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 w:hint="default"/>
        <w:b/>
        <w:bCs/>
      </w:rPr>
    </w:tblStylePr>
    <w:tblStylePr w:type="lastCol"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esjenanje1-Isticanje5" w:type="table">
    <w:name w:val="Medium Shading 1 Accent 5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ipopis1-Isticanje5" w:type="table">
    <w:name w:val="Medium List 1 Accent 5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 w:hint="default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2-Isticanje5" w:type="table">
    <w:name w:val="Medium List 2 Accent 5"/>
    <w:basedOn w:val="Obinatablica"/>
    <w:uiPriority w:val="99"/>
    <w:rsid w:val="009B7123"/>
    <w:pPr>
      <w:spacing w:lineRule="auto" w:line="24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5" w:type="table">
    <w:name w:val="Medium Grid 1 Accent 5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2-Isticanje5" w:type="table">
    <w:name w:val="Medium Grid 2 Accent 5"/>
    <w:basedOn w:val="Obinatablica"/>
    <w:uiPriority w:val="99"/>
    <w:rsid w:val="009B7123"/>
    <w:pPr>
      <w:spacing w:lineRule="auto" w:line="24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-Isticanje5" w:type="table">
    <w:name w:val="Medium Grid 3 Accent 5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Tamnipopis-Isticanje5" w:type="table">
    <w:name w:val="Dark List Accent 5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Obojanosjenanje-Isticanje5" w:type="table">
    <w:name w:val="Colorful Shading Accent 5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-Isticanje5" w:type="table">
    <w:name w:val="Colorful List Accent 5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areetka-Isticanje5" w:type="table">
    <w:name w:val="Colorful Grid Accent 5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vijetlosjenanje-Isticanje6" w:type="table">
    <w:name w:val="Light Shading Accent 6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Shade="BF" w:themeColor="accent6" w:val="E36C0A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Srednjipopis-Isticanje6" w:type="table">
    <w:name w:val="Light List Accent 6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rednjareetka-Isticanje6" w:type="table">
    <w:name w:val="Light Grid Accent 6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 w:hint="default"/>
        <w:b/>
        <w:bCs/>
      </w:rPr>
    </w:tblStylePr>
    <w:tblStylePr w:type="lastCol"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rednjesjenanje1-Isticanje6" w:type="table">
    <w:name w:val="Medium Shading 1 Accent 6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ipopis1-Isticanje6" w:type="table">
    <w:name w:val="Medium List 1 Accent 6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 w:hint="default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-Isticanje6" w:type="table">
    <w:name w:val="Medium List 2 Accent 6"/>
    <w:basedOn w:val="Obinatablica"/>
    <w:uiPriority w:val="99"/>
    <w:rsid w:val="009B7123"/>
    <w:pPr>
      <w:spacing w:lineRule="auto" w:line="24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6" w:type="table">
    <w:name w:val="Medium Grid 1 Accent 6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-Isticanje6" w:type="table">
    <w:name w:val="Medium Grid 2 Accent 6"/>
    <w:basedOn w:val="Obinatablica"/>
    <w:uiPriority w:val="99"/>
    <w:rsid w:val="009B7123"/>
    <w:pPr>
      <w:spacing w:lineRule="auto" w:line="24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-Isticanje6" w:type="table">
    <w:name w:val="Medium Grid 3 Accent 6"/>
    <w:basedOn w:val="Obinatablica"/>
    <w:uiPriority w:val="99"/>
    <w:rsid w:val="009B7123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Tamnipopis-Isticanje6" w:type="table">
    <w:name w:val="Dark List Accent 6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Obojanosjenanje-Isticanje6" w:type="table">
    <w:name w:val="Colorful Shading Accent 6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-Isticanje6" w:type="table">
    <w:name w:val="Colorful List Accent 6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areetka-Isticanje6" w:type="table">
    <w:name w:val="Colorful Grid Accent 6"/>
    <w:basedOn w:val="Obinatablica"/>
    <w:uiPriority w:val="99"/>
    <w:rsid w:val="009B7123"/>
    <w:pPr>
      <w:spacing w:lineRule="auto" w:line="24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customStyle="true" w:styleId="Reetkatablice10" w:type="table">
    <w:name w:val="Rešetka tablice1"/>
    <w:basedOn w:val="Obinatablica"/>
    <w:uiPriority w:val="99"/>
    <w:rsid w:val="009B7123"/>
    <w:pPr>
      <w:spacing w:lineRule="auto" w:line="240"/>
    </w:pPr>
    <w:rPr>
      <w:rFonts w:cs="Times New Roman" w:eastAsia="Times New Roman" w:hAnsi="Times New Roman" w:ascii="Times New Roman"/>
      <w:sz w:val="20"/>
      <w:szCs w:val="20"/>
      <w:lang w:val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stavakpopisa5" w:type="paragraph">
    <w:name w:val="List Continue 5"/>
    <w:basedOn w:val="NormalDefault"/>
    <w:semiHidden/>
    <w:unhideWhenUsed/>
    <w:rsid w:val="009B7123"/>
    <w:pPr>
      <w:spacing w:after="0" w:before="60"/>
      <w:ind w:left="1985"/>
    </w:pPr>
  </w:style>
  <w:style w:styleId="Nastavakpopisa4" w:type="paragraph">
    <w:name w:val="List Continue 4"/>
    <w:basedOn w:val="NormalDefault"/>
    <w:semiHidden/>
    <w:unhideWhenUsed/>
    <w:rsid w:val="009B7123"/>
    <w:pPr>
      <w:spacing w:after="0" w:before="60"/>
      <w:ind w:left="1701"/>
    </w:pPr>
  </w:style>
  <w:style w:styleId="Nastavakpopisa3" w:type="paragraph">
    <w:name w:val="List Continue 3"/>
    <w:basedOn w:val="NormalDefault"/>
    <w:semiHidden/>
    <w:unhideWhenUsed/>
    <w:rsid w:val="009B7123"/>
    <w:pPr>
      <w:spacing w:after="0" w:before="60"/>
      <w:ind w:left="1418"/>
    </w:pPr>
  </w:style>
  <w:style w:styleId="Nastavakpopisa2" w:type="paragraph">
    <w:name w:val="List Continue 2"/>
    <w:basedOn w:val="NormalDefault"/>
    <w:semiHidden/>
    <w:unhideWhenUsed/>
    <w:rsid w:val="009B7123"/>
    <w:pPr>
      <w:spacing w:after="0" w:before="60"/>
      <w:ind w:left="1134"/>
    </w:pPr>
  </w:style>
  <w:style w:styleId="Nastavakpopisa" w:type="paragraph">
    <w:name w:val="List Continue"/>
    <w:basedOn w:val="NormalDefault"/>
    <w:semiHidden/>
    <w:unhideWhenUsed/>
    <w:rsid w:val="009B7123"/>
    <w:pPr>
      <w:spacing w:after="0" w:before="60"/>
      <w:ind w:left="851"/>
    </w:pPr>
  </w:style>
  <w:style w:styleId="Brojevi5" w:type="paragraph">
    <w:name w:val="List Number 5"/>
    <w:basedOn w:val="NormalDefault"/>
    <w:semiHidden/>
    <w:unhideWhenUsed/>
    <w:rsid w:val="009B7123"/>
    <w:pPr>
      <w:numPr>
        <w:numId w:val="20"/>
      </w:numPr>
      <w:tabs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semiHidden/>
    <w:unhideWhenUsed/>
    <w:rsid w:val="009B7123"/>
    <w:pPr>
      <w:numPr>
        <w:numId w:val="21"/>
      </w:numPr>
      <w:tabs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semiHidden/>
    <w:unhideWhenUsed/>
    <w:rsid w:val="009B7123"/>
    <w:pPr>
      <w:numPr>
        <w:numId w:val="22"/>
      </w:numPr>
      <w:tabs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semiHidden/>
    <w:unhideWhenUsed/>
    <w:rsid w:val="009B7123"/>
    <w:pPr>
      <w:numPr>
        <w:numId w:val="23"/>
      </w:numPr>
      <w:tabs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semiHidden/>
    <w:unhideWhenUsed/>
    <w:rsid w:val="009B7123"/>
    <w:pPr>
      <w:numPr>
        <w:numId w:val="24"/>
      </w:numPr>
      <w:tabs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semiHidden/>
    <w:unhideWhenUsed/>
    <w:rsid w:val="009B7123"/>
    <w:pPr>
      <w:numPr>
        <w:numId w:val="25"/>
      </w:numPr>
      <w:tabs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semiHidden/>
    <w:unhideWhenUsed/>
    <w:rsid w:val="009B7123"/>
    <w:pPr>
      <w:numPr>
        <w:numId w:val="26"/>
      </w:numPr>
      <w:tabs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semiHidden/>
    <w:unhideWhenUsed/>
    <w:rsid w:val="009B7123"/>
    <w:pPr>
      <w:numPr>
        <w:numId w:val="27"/>
      </w:numPr>
      <w:tabs>
        <w:tab w:pos="360" w:val="num"/>
      </w:tabs>
      <w:spacing w:after="0" w:before="120"/>
      <w:ind w:firstLine="0" w:left="0"/>
    </w:pPr>
  </w:style>
  <w:style w:styleId="Popis5" w:type="paragraph">
    <w:name w:val="List 5"/>
    <w:basedOn w:val="NormalDefault"/>
    <w:semiHidden/>
    <w:unhideWhenUsed/>
    <w:rsid w:val="009B7123"/>
    <w:pPr>
      <w:spacing w:after="0" w:before="120"/>
      <w:ind w:left="1701"/>
    </w:pPr>
  </w:style>
  <w:style w:styleId="Popis4" w:type="paragraph">
    <w:name w:val="List 4"/>
    <w:basedOn w:val="NormalDefault"/>
    <w:semiHidden/>
    <w:unhideWhenUsed/>
    <w:rsid w:val="009B7123"/>
    <w:pPr>
      <w:spacing w:after="0" w:before="120"/>
      <w:ind w:left="1418"/>
    </w:pPr>
  </w:style>
  <w:style w:styleId="Popis3" w:type="paragraph">
    <w:name w:val="List 3"/>
    <w:basedOn w:val="NormalDefault"/>
    <w:semiHidden/>
    <w:unhideWhenUsed/>
    <w:rsid w:val="009B7123"/>
    <w:pPr>
      <w:spacing w:after="0" w:before="120"/>
      <w:ind w:left="1134"/>
    </w:pPr>
  </w:style>
  <w:style w:styleId="Popis2" w:type="paragraph">
    <w:name w:val="List 2"/>
    <w:basedOn w:val="NormalDefault"/>
    <w:semiHidden/>
    <w:unhideWhenUsed/>
    <w:rsid w:val="009B7123"/>
    <w:pPr>
      <w:spacing w:after="0" w:before="120"/>
      <w:ind w:left="851"/>
    </w:pPr>
  </w:style>
  <w:style w:styleId="Brojevi" w:type="paragraph">
    <w:name w:val="List Number"/>
    <w:basedOn w:val="NormalDefault"/>
    <w:semiHidden/>
    <w:unhideWhenUsed/>
    <w:rsid w:val="009B7123"/>
    <w:pPr>
      <w:numPr>
        <w:numId w:val="28"/>
      </w:numPr>
      <w:tabs>
        <w:tab w:pos="360" w:val="num"/>
      </w:tabs>
      <w:spacing w:after="0" w:before="120"/>
      <w:ind w:firstLine="0" w:left="0"/>
    </w:pPr>
  </w:style>
  <w:style w:styleId="Grafikeoznake" w:type="paragraph">
    <w:name w:val="List Bullet"/>
    <w:basedOn w:val="NormalDefault"/>
    <w:semiHidden/>
    <w:unhideWhenUsed/>
    <w:rsid w:val="009B7123"/>
    <w:pPr>
      <w:numPr>
        <w:numId w:val="29"/>
      </w:numPr>
      <w:tabs>
        <w:tab w:pos="360" w:val="num"/>
      </w:tabs>
      <w:spacing w:after="0" w:before="120"/>
      <w:ind w:firstLine="0" w:left="0"/>
    </w:pPr>
  </w:style>
  <w:style w:styleId="Popis" w:type="paragraph">
    <w:name w:val="List"/>
    <w:basedOn w:val="NormalDefault"/>
    <w:semiHidden/>
    <w:unhideWhenUsed/>
    <w:rsid w:val="009B7123"/>
    <w:pPr>
      <w:spacing w:after="0" w:before="120"/>
      <w:ind w:left="567"/>
    </w:pPr>
  </w:style>
  <w:style w:customStyle="true" w:styleId="NumListOI" w:type="numbering">
    <w:name w:val="NumList_OI)"/>
    <w:uiPriority w:val="99"/>
    <w:rsid w:val="009B7123"/>
    <w:pPr>
      <w:numPr>
        <w:numId w:val="1"/>
      </w:numPr>
    </w:pPr>
  </w:style>
  <w:style w:customStyle="true" w:styleId="NumListI" w:type="numbering">
    <w:name w:val="NumList_I)"/>
    <w:uiPriority w:val="99"/>
    <w:rsid w:val="009B7123"/>
    <w:pPr>
      <w:numPr>
        <w:numId w:val="33"/>
      </w:numPr>
    </w:pPr>
  </w:style>
  <w:style w:customStyle="true" w:styleId="NumListi0" w:type="numbering">
    <w:name w:val="NumList_i)"/>
    <w:uiPriority w:val="99"/>
    <w:rsid w:val="009B7123"/>
    <w:pPr>
      <w:numPr>
        <w:numId w:val="34"/>
      </w:numPr>
    </w:pPr>
  </w:style>
  <w:style w:customStyle="true" w:styleId="NumLista" w:type="numbering">
    <w:name w:val="NumList_a"/>
    <w:uiPriority w:val="99"/>
    <w:rsid w:val="009B7123"/>
    <w:pPr>
      <w:numPr>
        <w:numId w:val="35"/>
      </w:numPr>
    </w:pPr>
  </w:style>
  <w:style w:styleId="lanaksekcija" w:type="numbering">
    <w:name w:val="Outline List 3"/>
    <w:basedOn w:val="Bezpopisa"/>
    <w:uiPriority w:val="99"/>
    <w:semiHidden/>
    <w:unhideWhenUsed/>
    <w:rsid w:val="009B7123"/>
    <w:pPr>
      <w:numPr>
        <w:numId w:val="36"/>
      </w:numPr>
    </w:pPr>
  </w:style>
  <w:style w:styleId="111111" w:type="numbering">
    <w:name w:val="Outline List 2"/>
    <w:basedOn w:val="Bezpopisa"/>
    <w:uiPriority w:val="99"/>
    <w:semiHidden/>
    <w:unhideWhenUsed/>
    <w:rsid w:val="009B7123"/>
    <w:pPr>
      <w:numPr>
        <w:numId w:val="37"/>
      </w:numPr>
    </w:pPr>
  </w:style>
  <w:style w:customStyle="true" w:styleId="GrafListstar" w:type="numbering">
    <w:name w:val="GrafList_star"/>
    <w:uiPriority w:val="99"/>
    <w:rsid w:val="009B7123"/>
    <w:pPr>
      <w:numPr>
        <w:numId w:val="38"/>
      </w:numPr>
    </w:pPr>
  </w:style>
  <w:style w:customStyle="true" w:styleId="Listanastavak" w:type="numbering">
    <w:name w:val="Lista_nastavak"/>
    <w:uiPriority w:val="99"/>
    <w:rsid w:val="009B7123"/>
    <w:pPr>
      <w:numPr>
        <w:numId w:val="39"/>
      </w:numPr>
    </w:pPr>
  </w:style>
  <w:style w:customStyle="true" w:styleId="Style2" w:type="numbering">
    <w:name w:val="Style2"/>
    <w:uiPriority w:val="99"/>
    <w:rsid w:val="009B7123"/>
    <w:pPr>
      <w:numPr>
        <w:numId w:val="40"/>
      </w:numPr>
    </w:pPr>
  </w:style>
  <w:style w:customStyle="true" w:styleId="NumListOI1" w:type="numbering">
    <w:name w:val="NumList_OI)1"/>
    <w:uiPriority w:val="99"/>
    <w:rsid w:val="009B7123"/>
    <w:pPr>
      <w:numPr>
        <w:numId w:val="41"/>
      </w:numPr>
    </w:pPr>
  </w:style>
  <w:style w:customStyle="true" w:styleId="NumList1" w:type="numbering">
    <w:name w:val="NumList_1)"/>
    <w:uiPriority w:val="99"/>
    <w:rsid w:val="009B7123"/>
    <w:pPr>
      <w:numPr>
        <w:numId w:val="42"/>
      </w:numPr>
    </w:pPr>
  </w:style>
  <w:style w:styleId="1ai" w:type="numbering">
    <w:name w:val="Outline List 1"/>
    <w:basedOn w:val="Bezpopisa"/>
    <w:uiPriority w:val="99"/>
    <w:semiHidden/>
    <w:unhideWhenUsed/>
    <w:rsid w:val="009B7123"/>
    <w:pPr>
      <w:numPr>
        <w:numId w:val="43"/>
      </w:numPr>
    </w:pPr>
  </w:style>
  <w:style w:customStyle="true" w:styleId="Style1" w:type="numbering">
    <w:name w:val="Style1"/>
    <w:uiPriority w:val="99"/>
    <w:rsid w:val="009B7123"/>
    <w:pPr>
      <w:numPr>
        <w:numId w:val="44"/>
      </w:numPr>
    </w:pPr>
  </w:style>
  <w:style w:customStyle="true" w:styleId="NumListA0" w:type="numbering">
    <w:name w:val="NumList_A)"/>
    <w:uiPriority w:val="99"/>
    <w:rsid w:val="009B7123"/>
    <w:pPr>
      <w:numPr>
        <w:numId w:val="45"/>
      </w:numPr>
    </w:pPr>
  </w:style>
  <w:style w:customStyle="true" w:styleId="Style3" w:type="numbering">
    <w:name w:val="Style3"/>
    <w:uiPriority w:val="99"/>
    <w:rsid w:val="009B7123"/>
    <w:pPr>
      <w:numPr>
        <w:numId w:val="46"/>
      </w:numPr>
    </w:pPr>
  </w:style>
  <w:style w:customStyle="true" w:styleId="GrafListkrui" w:type="numbering">
    <w:name w:val="GrafList_kružić"/>
    <w:uiPriority w:val="99"/>
    <w:rsid w:val="009B7123"/>
    <w:pPr>
      <w:numPr>
        <w:numId w:val="47"/>
      </w:numPr>
    </w:pPr>
  </w:style>
  <w:style w:customStyle="true" w:styleId="Bezpopisa1" w:type="numbering">
    <w:name w:val="Bez popisa1"/>
    <w:next w:val="Bezpopisa"/>
    <w:uiPriority w:val="99"/>
    <w:semiHidden/>
    <w:unhideWhenUsed/>
    <w:rsid w:val="004C163F"/>
  </w:style>
  <w:style w:customStyle="true" w:styleId="msonormal0" w:type="paragraph">
    <w:name w:val="msonormal"/>
    <w:basedOn w:val="Normal"/>
    <w:rsid w:val="004C163F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76" w:type="paragraph">
    <w:name w:val="xl76"/>
    <w:basedOn w:val="Normal"/>
    <w:rsid w:val="004C163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77" w:type="paragraph">
    <w:name w:val="xl77"/>
    <w:basedOn w:val="Normal"/>
    <w:rsid w:val="004C163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78" w:type="paragraph">
    <w:name w:val="xl78"/>
    <w:basedOn w:val="Normal"/>
    <w:rsid w:val="004C163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79" w:type="paragraph">
    <w:name w:val="xl79"/>
    <w:basedOn w:val="Normal"/>
    <w:rsid w:val="004C163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lang w:eastAsia="hr-HR"/>
    </w:rPr>
  </w:style>
  <w:style w:customStyle="true" w:styleId="xl80" w:type="paragraph">
    <w:name w:val="xl80"/>
    <w:basedOn w:val="Normal"/>
    <w:rsid w:val="004C163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afterAutospacing="true" w:after="100" w:beforeAutospacing="true" w:before="100"/>
    </w:pPr>
    <w:rPr>
      <w:rFonts w:cs="Times New Roman" w:eastAsia="Times New Roman"/>
      <w:b/>
      <w:bCs/>
      <w:lang w:eastAsia="hr-HR"/>
    </w:rPr>
  </w:style>
  <w:style w:customStyle="true" w:styleId="xl81" w:type="paragraph">
    <w:name w:val="xl81"/>
    <w:basedOn w:val="Normal"/>
    <w:rsid w:val="004C163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afterAutospacing="true" w:after="100" w:beforeAutospacing="true" w:before="100"/>
      <w:textAlignment w:val="center"/>
    </w:pPr>
    <w:rPr>
      <w:rFonts w:cs="Times New Roman" w:eastAsia="Times New Roman"/>
      <w:b/>
      <w:bCs/>
      <w:lang w:eastAsia="hr-HR"/>
    </w:rPr>
  </w:style>
  <w:style w:customStyle="true" w:styleId="xl82" w:type="paragraph">
    <w:name w:val="xl82"/>
    <w:basedOn w:val="Normal"/>
    <w:rsid w:val="004C163F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3" w:type="paragraph">
    <w:name w:val="xl83"/>
    <w:basedOn w:val="Normal"/>
    <w:rsid w:val="004C163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4" w:type="paragraph">
    <w:name w:val="xl84"/>
    <w:basedOn w:val="Normal"/>
    <w:rsid w:val="004C163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afterAutospacing="true" w:after="100" w:beforeAutospacing="true" w:before="100"/>
    </w:pPr>
    <w:rPr>
      <w:rFonts w:cs="Times New Roman" w:eastAsia="Times New Roman"/>
      <w:b/>
      <w:bCs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9B7123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B7123"/>
    <w:pPr>
      <w:keepNext/>
      <w:keepLines/>
      <w:tabs>
        <w:tab w:pos="851" w:val="num"/>
      </w:tabs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B7123"/>
    <w:pPr>
      <w:keepNext/>
      <w:numPr>
        <w:ilvl w:val="1"/>
        <w:numId w:val="2"/>
      </w:numPr>
      <w:ind w:firstLine="0" w:left="0"/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B7123"/>
    <w:pPr>
      <w:keepNext/>
      <w:keepLines/>
      <w:numPr>
        <w:ilvl w:val="2"/>
        <w:numId w:val="2"/>
      </w:numPr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B7123"/>
    <w:pPr>
      <w:keepNext/>
      <w:keepLines/>
      <w:numPr>
        <w:ilvl w:val="3"/>
        <w:numId w:val="2"/>
      </w:numPr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9B7123"/>
    <w:pPr>
      <w:numPr>
        <w:ilvl w:val="4"/>
        <w:numId w:val="2"/>
      </w:num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9B7123"/>
    <w:pPr>
      <w:numPr>
        <w:ilvl w:val="5"/>
        <w:numId w:val="2"/>
      </w:num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9B7123"/>
    <w:pPr>
      <w:numPr>
        <w:ilvl w:val="6"/>
        <w:numId w:val="2"/>
      </w:num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9B7123"/>
    <w:pPr>
      <w:numPr>
        <w:ilvl w:val="7"/>
        <w:numId w:val="2"/>
      </w:num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9B7123"/>
    <w:pPr>
      <w:numPr>
        <w:ilvl w:val="8"/>
        <w:numId w:val="2"/>
      </w:num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9B7123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B7123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9B7123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9B7123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9B7123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9B7123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9B7123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9B7123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9B7123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9B7123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B7123"/>
    <w:rPr>
      <w:color w:themeColor="followedHyperlink" w:val="800080"/>
      <w:u w:val="single"/>
    </w:rPr>
  </w:style>
  <w:style w:styleId="HTML-adresa" w:type="paragraph">
    <w:name w:val="HTML Address"/>
    <w:basedOn w:val="Normal"/>
    <w:link w:val="HTML-adresaChar"/>
    <w:uiPriority w:val="99"/>
    <w:semiHidden/>
    <w:unhideWhenUsed/>
    <w:rsid w:val="009B7123"/>
    <w:pPr>
      <w:spacing w:after="0"/>
    </w:pPr>
    <w:rPr>
      <w:rFonts w:eastAsia="Times New Roman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9B7123"/>
    <w:rPr>
      <w:rFonts w:ascii="Times New Roman" w:eastAsia="Times New Roman" w:hAnsi="Times New Roman"/>
      <w:i/>
      <w:iCs/>
      <w:sz w:val="24"/>
      <w:szCs w:val="24"/>
    </w:rPr>
  </w:style>
  <w:style w:styleId="HTML-kod" w:type="character">
    <w:name w:val="HTML Code"/>
    <w:basedOn w:val="Zadanifontodlomka"/>
    <w:uiPriority w:val="99"/>
    <w:semiHidden/>
    <w:unhideWhenUsed/>
    <w:rsid w:val="009B7123"/>
    <w:rPr>
      <w:rFonts w:ascii="Consolas" w:cs="Consolas" w:eastAsia="Times New Roman" w:hAnsi="Consolas" w:hint="default"/>
      <w:sz w:val="20"/>
      <w:szCs w:val="20"/>
    </w:rPr>
  </w:style>
  <w:style w:styleId="HTML-tipkovnica" w:type="character">
    <w:name w:val="HTML Keyboard"/>
    <w:basedOn w:val="Zadanifontodlomka"/>
    <w:uiPriority w:val="99"/>
    <w:semiHidden/>
    <w:unhideWhenUsed/>
    <w:rsid w:val="009B7123"/>
    <w:rPr>
      <w:rFonts w:ascii="Consolas" w:cs="Consolas" w:eastAsia="Times New Roman" w:hAnsi="Consolas" w:hint="default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9B7123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9B7123"/>
    <w:rPr>
      <w:rFonts w:ascii="Consolas" w:cs="Consolas" w:hAns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9B7123"/>
    <w:rPr>
      <w:rFonts w:ascii="Consolas" w:cs="Consolas" w:eastAsia="Times New Roman" w:hAnsi="Consolas" w:hint="default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9B7123"/>
    <w:rPr>
      <w:rFonts w:ascii="Consolas" w:cs="Consolas" w:eastAsia="Times New Roman" w:hAnsi="Consolas" w:hint="default"/>
      <w:sz w:val="20"/>
      <w:szCs w:val="20"/>
    </w:rPr>
  </w:style>
  <w:style w:styleId="StandardWeb" w:type="paragraph">
    <w:name w:val="Normal (Web)"/>
    <w:basedOn w:val="Normal"/>
    <w:semiHidden/>
    <w:unhideWhenUsed/>
    <w:rsid w:val="009B7123"/>
    <w:pPr>
      <w:spacing w:after="100" w:afterAutospacing="1" w:before="100" w:beforeAutospacing="1"/>
    </w:pPr>
  </w:style>
  <w:style w:styleId="Indeks1" w:type="paragraph">
    <w:name w:val="index 1"/>
    <w:basedOn w:val="Normal"/>
    <w:next w:val="Normal"/>
    <w:autoRedefine/>
    <w:uiPriority w:val="99"/>
    <w:semiHidden/>
    <w:unhideWhenUsed/>
    <w:rsid w:val="009B712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9B712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9B712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9B712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9B712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9B712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9B712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9B712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9B7123"/>
    <w:pPr>
      <w:spacing w:after="0"/>
      <w:ind w:hanging="240" w:left="2160"/>
    </w:pPr>
  </w:style>
  <w:style w:styleId="Sadraj1" w:type="paragraph">
    <w:name w:val="toc 1"/>
    <w:basedOn w:val="Normal"/>
    <w:next w:val="Normal"/>
    <w:autoRedefine/>
    <w:uiPriority w:val="99"/>
    <w:semiHidden/>
    <w:unhideWhenUsed/>
    <w:rsid w:val="009B712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9B712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9B712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9B712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9B712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9B712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9B712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9B712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9B7123"/>
    <w:pPr>
      <w:spacing w:after="100"/>
      <w:ind w:left="1920"/>
    </w:pPr>
  </w:style>
  <w:style w:styleId="Obinouvueno" w:type="paragraph">
    <w:name w:val="Normal Indent"/>
    <w:basedOn w:val="Normal"/>
    <w:uiPriority w:val="99"/>
    <w:semiHidden/>
    <w:unhideWhenUsed/>
    <w:rsid w:val="009B7123"/>
    <w:pPr>
      <w:ind w:left="72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9B712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9B7123"/>
    <w:rPr>
      <w:rFonts w:ascii="Times New Roman" w:hAnsi="Times New Roman"/>
      <w:sz w:val="20"/>
      <w:szCs w:val="20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9B712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9B7123"/>
    <w:rPr>
      <w:rFonts w:ascii="Times New Roman" w:hAnsi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9B7123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9B7123"/>
    <w:rPr>
      <w:rFonts w:ascii="Times New Roman" w:hAnsi="Times New Roman"/>
      <w:noProof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B7123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9B7123"/>
    <w:rPr>
      <w:rFonts w:ascii="Times New Roman" w:hAnsi="Times New Roman"/>
      <w:noProof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9B7123"/>
    <w:rPr>
      <w:rFonts w:asciiTheme="majorHAnsi" w:cstheme="majorBidi" w:eastAsiaTheme="majorEastAsia" w:hAnsiTheme="majorHAnsi"/>
      <w:b/>
      <w:bCs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9B7123"/>
    <w:rPr>
      <w:b/>
      <w:bCs/>
      <w:color w:themeColor="accent1" w:val="4F81BD"/>
      <w:sz w:val="18"/>
      <w:szCs w:val="18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9B7123"/>
    <w:pPr>
      <w:spacing w:after="0"/>
    </w:pPr>
  </w:style>
  <w:style w:styleId="Adresaomotnice" w:type="paragraph">
    <w:name w:val="envelope address"/>
    <w:basedOn w:val="Normal"/>
    <w:uiPriority w:val="99"/>
    <w:semiHidden/>
    <w:unhideWhenUsed/>
    <w:rsid w:val="009B7123"/>
    <w:pPr>
      <w:framePr w:h="1980" w:hAnchor="page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styleId="Povratnaomotnica" w:type="paragraph">
    <w:name w:val="envelope return"/>
    <w:basedOn w:val="Normal"/>
    <w:uiPriority w:val="99"/>
    <w:semiHidden/>
    <w:unhideWhenUsed/>
    <w:rsid w:val="009B712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9B712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9B7123"/>
    <w:rPr>
      <w:rFonts w:ascii="Times New Roman" w:hAnsi="Times New Roman"/>
      <w:sz w:val="20"/>
      <w:szCs w:val="20"/>
    </w:rPr>
  </w:style>
  <w:style w:styleId="Tablicaizvora" w:type="paragraph">
    <w:name w:val="table of authorities"/>
    <w:basedOn w:val="Normal"/>
    <w:next w:val="Normal"/>
    <w:uiPriority w:val="99"/>
    <w:semiHidden/>
    <w:unhideWhenUsed/>
    <w:rsid w:val="009B7123"/>
    <w:pPr>
      <w:spacing w:after="0"/>
      <w:ind w:hanging="240" w:left="240"/>
    </w:pPr>
  </w:style>
  <w:style w:styleId="Tekstmakronaredbe" w:type="paragraph">
    <w:name w:val="macro"/>
    <w:link w:val="TekstmakronaredbeChar"/>
    <w:uiPriority w:val="99"/>
    <w:semiHidden/>
    <w:unhideWhenUsed/>
    <w:rsid w:val="009B712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="240" w:lineRule="auto"/>
    </w:pPr>
    <w:rPr>
      <w:rFonts w:ascii="Consolas" w:cs="Consolas" w:hAnsi="Consolas"/>
      <w:sz w:val="20"/>
      <w:szCs w:val="20"/>
      <w:lang w:val="en-US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9B7123"/>
    <w:rPr>
      <w:rFonts w:ascii="Consolas" w:cs="Consolas" w:hAnsi="Consolas"/>
      <w:sz w:val="20"/>
      <w:szCs w:val="20"/>
      <w:lang w:val="en-US"/>
    </w:rPr>
  </w:style>
  <w:style w:styleId="Naslovtabliceizvora" w:type="paragraph">
    <w:name w:val="toa heading"/>
    <w:basedOn w:val="Normal"/>
    <w:next w:val="Normal"/>
    <w:uiPriority w:val="99"/>
    <w:semiHidden/>
    <w:unhideWhenUsed/>
    <w:rsid w:val="009B7123"/>
    <w:pPr>
      <w:spacing w:before="120"/>
    </w:pPr>
    <w:rPr>
      <w:rFonts w:asciiTheme="majorHAnsi" w:cstheme="majorBidi" w:eastAsiaTheme="majorEastAsia" w:hAnsiTheme="majorHAnsi"/>
      <w:b/>
      <w:bCs/>
    </w:rPr>
  </w:style>
  <w:style w:styleId="Naslov" w:type="paragraph">
    <w:name w:val="Title"/>
    <w:basedOn w:val="Normal"/>
    <w:next w:val="Normal"/>
    <w:link w:val="NaslovChar"/>
    <w:uiPriority w:val="10"/>
    <w:qFormat/>
    <w:rsid w:val="009B712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9B712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Zavretak" w:type="paragraph">
    <w:name w:val="Closing"/>
    <w:basedOn w:val="Normal"/>
    <w:link w:val="ZavretakChar"/>
    <w:uiPriority w:val="99"/>
    <w:semiHidden/>
    <w:unhideWhenUsed/>
    <w:rsid w:val="009B712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9B7123"/>
    <w:rPr>
      <w:rFonts w:ascii="Times New Roman" w:hAns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9B712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9B7123"/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9B712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9B7123"/>
    <w:rPr>
      <w:rFonts w:ascii="Times New Roman" w:hAns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B712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9B7123"/>
    <w:rPr>
      <w:rFonts w:ascii="Times New Roman" w:hAnsi="Times New Roman"/>
      <w:sz w:val="24"/>
      <w:szCs w:val="24"/>
    </w:r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9B712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9B7123"/>
    <w:rPr>
      <w:rFonts w:asciiTheme="majorHAnsi" w:cstheme="majorBidi" w:eastAsiaTheme="majorEastAsia" w:hAnsiTheme="majorHAnsi"/>
      <w:sz w:val="24"/>
      <w:szCs w:val="24"/>
      <w:shd w:color="auto" w:fill="auto" w:val="pct2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B7123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9B712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9B7123"/>
  </w:style>
  <w:style w:customStyle="1" w:styleId="PozdravChar" w:type="character">
    <w:name w:val="Pozdrav Char"/>
    <w:basedOn w:val="Zadanifontodlomka"/>
    <w:link w:val="Pozdrav"/>
    <w:uiPriority w:val="99"/>
    <w:semiHidden/>
    <w:rsid w:val="009B7123"/>
    <w:rPr>
      <w:rFonts w:ascii="Times New Roman" w:hAnsi="Times New Roman"/>
      <w:sz w:val="24"/>
      <w:szCs w:val="24"/>
    </w:r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9B7123"/>
  </w:style>
  <w:style w:customStyle="1" w:styleId="DatumChar" w:type="character">
    <w:name w:val="Datum Char"/>
    <w:basedOn w:val="Zadanifontodlomka"/>
    <w:link w:val="Datum"/>
    <w:uiPriority w:val="99"/>
    <w:semiHidden/>
    <w:rsid w:val="009B7123"/>
    <w:rPr>
      <w:rFonts w:ascii="Times New Roman" w:hAns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9B712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9B7123"/>
    <w:rPr>
      <w:rFonts w:ascii="Times New Roman" w:hAns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9B712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9B7123"/>
    <w:rPr>
      <w:rFonts w:ascii="Times New Roman" w:hAns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9B712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9B7123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9B712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9B7123"/>
    <w:rPr>
      <w:rFonts w:ascii="Times New Roman" w:hAnsi="Times New Roman"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9B7123"/>
    <w:pPr>
      <w:numPr>
        <w:numId w:val="3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semiHidden/>
    <w:rsid w:val="009B7123"/>
    <w:rPr>
      <w:rFonts w:ascii="Times New Roman" w:hAnsi="Times New Roman"/>
      <w:sz w:val="16"/>
      <w:szCs w:val="16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9B712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9B7123"/>
    <w:rPr>
      <w:rFonts w:ascii="Times New Roman" w:hAns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9B712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9B7123"/>
    <w:rPr>
      <w:rFonts w:ascii="Times New Roman" w:hAnsi="Times New Roman"/>
      <w:sz w:val="16"/>
      <w:szCs w:val="16"/>
    </w:rPr>
  </w:style>
  <w:style w:styleId="Blokteksta" w:type="paragraph">
    <w:name w:val="Block Text"/>
    <w:basedOn w:val="Normal"/>
    <w:uiPriority w:val="99"/>
    <w:semiHidden/>
    <w:unhideWhenUsed/>
    <w:rsid w:val="009B712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Kartadokumenta" w:type="paragraph">
    <w:name w:val="Document Map"/>
    <w:basedOn w:val="Normal"/>
    <w:link w:val="KartadokumentaChar"/>
    <w:uiPriority w:val="99"/>
    <w:semiHidden/>
    <w:unhideWhenUsed/>
    <w:rsid w:val="009B712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rsid w:val="009B7123"/>
    <w:rPr>
      <w:rFonts w:ascii="Tahoma" w:cs="Tahoma" w:hAnsi="Tahoma"/>
      <w:sz w:val="16"/>
      <w:szCs w:val="16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9B712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9B7123"/>
    <w:rPr>
      <w:rFonts w:ascii="Consolas" w:cs="Consolas" w:hAnsi="Consolas"/>
      <w:sz w:val="21"/>
      <w:szCs w:val="21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9B712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9B7123"/>
    <w:rPr>
      <w:rFonts w:ascii="Times New Roman" w:hAnsi="Times New Roman"/>
      <w:sz w:val="24"/>
      <w:szCs w:val="24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9B712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9B7123"/>
    <w:rPr>
      <w:rFonts w:ascii="Times New Roman" w:hAnsi="Times New Roman"/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71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712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B7123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vizija" w:type="paragraph">
    <w:name w:val="Revision"/>
    <w:uiPriority w:val="99"/>
    <w:semiHidden/>
    <w:rsid w:val="009B7123"/>
    <w:pPr>
      <w:spacing w:line="240" w:lineRule="auto"/>
    </w:pPr>
    <w:rPr>
      <w:rFonts w:ascii="Calibri" w:cs="Times New Roman" w:eastAsia="Calibri" w:hAnsi="Calibri"/>
    </w:rPr>
  </w:style>
  <w:style w:styleId="Citat" w:type="paragraph">
    <w:name w:val="Quote"/>
    <w:basedOn w:val="Normal"/>
    <w:next w:val="Normal"/>
    <w:link w:val="CitatChar"/>
    <w:uiPriority w:val="29"/>
    <w:qFormat/>
    <w:rsid w:val="009B712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9B7123"/>
    <w:rPr>
      <w:rFonts w:ascii="Times New Roman" w:hAnsi="Times New Roman"/>
      <w:i/>
      <w:iCs/>
      <w:color w:themeColor="text1" w:val="000000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B712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9B7123"/>
    <w:rPr>
      <w:rFonts w:ascii="Times New Roman" w:hAnsi="Times New Roman"/>
      <w:b/>
      <w:bCs/>
      <w:i/>
      <w:iCs/>
      <w:color w:themeColor="accent1" w:val="4F81BD"/>
      <w:sz w:val="24"/>
      <w:szCs w:val="24"/>
    </w:rPr>
  </w:style>
  <w:style w:styleId="Bibliografija" w:type="paragraph">
    <w:name w:val="Bibliography"/>
    <w:basedOn w:val="Normal"/>
    <w:next w:val="Normal"/>
    <w:uiPriority w:val="99"/>
    <w:semiHidden/>
    <w:unhideWhenUsed/>
    <w:rsid w:val="009B7123"/>
  </w:style>
  <w:style w:styleId="TOCNaslov" w:type="paragraph">
    <w:name w:val="TOC Heading"/>
    <w:basedOn w:val="Naslov1"/>
    <w:next w:val="Normal"/>
    <w:uiPriority w:val="99"/>
    <w:semiHidden/>
    <w:unhideWhenUsed/>
    <w:qFormat/>
    <w:rsid w:val="009B7123"/>
    <w:pPr>
      <w:tabs>
        <w:tab w:pos="851" w:val="clear"/>
      </w:tabs>
      <w:spacing w:after="0"/>
      <w:outlineLvl w:val="9"/>
    </w:pPr>
    <w:rPr>
      <w:rFonts w:asciiTheme="majorHAnsi" w:hAnsiTheme="majorHAnsi"/>
    </w:rPr>
  </w:style>
  <w:style w:customStyle="1" w:styleId="ABCNaslovChar" w:type="character">
    <w:name w:val="ABC_Naslov Char"/>
    <w:basedOn w:val="Zadanifontodlomka"/>
    <w:link w:val="ABCNaslov"/>
    <w:semiHidden/>
    <w:locked/>
    <w:rsid w:val="009B7123"/>
    <w:rPr>
      <w:rFonts w:ascii="Times New Roman" w:cs="Times New Roman" w:hAnsi="Times New Roman"/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semiHidden/>
    <w:qFormat/>
    <w:rsid w:val="009B7123"/>
    <w:pPr>
      <w:keepNext/>
      <w:spacing w:after="480" w:before="480"/>
      <w:jc w:val="center"/>
    </w:pPr>
    <w:rPr>
      <w:rFonts w:cs="Times New Roman"/>
      <w:caps/>
      <w:spacing w:val="100"/>
    </w:rPr>
  </w:style>
  <w:style w:customStyle="1" w:styleId="abcNaslovChar0" w:type="character">
    <w:name w:val="abc_Naslov Char"/>
    <w:basedOn w:val="Zadanifontodlomka"/>
    <w:link w:val="abcNaslov0"/>
    <w:semiHidden/>
    <w:locked/>
    <w:rsid w:val="009B7123"/>
    <w:rPr>
      <w:rFonts w:ascii="Times New Roman" w:cs="Times New Roman" w:hAnsi="Times New Roman"/>
      <w:spacing w:val="100"/>
      <w:sz w:val="24"/>
      <w:szCs w:val="24"/>
    </w:rPr>
  </w:style>
  <w:style w:customStyle="1" w:styleId="NormaleSPIS" w:type="paragraph">
    <w:name w:val="Normal_eSPIS"/>
    <w:basedOn w:val="Normal"/>
    <w:link w:val="NormaleSPISChar"/>
    <w:semiHidden/>
    <w:qFormat/>
    <w:rsid w:val="009B7123"/>
    <w:pPr>
      <w:ind w:firstLine="567"/>
      <w:jc w:val="both"/>
    </w:pPr>
    <w:rPr>
      <w:rFonts w:eastAsia="Times New Roman"/>
      <w:lang w:eastAsia="hr-HR"/>
    </w:rPr>
  </w:style>
  <w:style w:customStyle="1" w:styleId="abcNaslov0" w:type="paragraph">
    <w:name w:val="abc_Naslov"/>
    <w:basedOn w:val="Normal"/>
    <w:next w:val="NormaleSPIS"/>
    <w:link w:val="abcNaslovChar0"/>
    <w:semiHidden/>
    <w:qFormat/>
    <w:rsid w:val="009B7123"/>
    <w:pPr>
      <w:keepNext/>
      <w:spacing w:after="480" w:before="480"/>
      <w:jc w:val="center"/>
    </w:pPr>
    <w:rPr>
      <w:rFonts w:cs="Times New Roman"/>
      <w:spacing w:val="100"/>
    </w:rPr>
  </w:style>
  <w:style w:customStyle="1" w:styleId="Adresazaslanje" w:type="paragraph">
    <w:name w:val="Adresa za slanje"/>
    <w:basedOn w:val="Normal"/>
    <w:semiHidden/>
    <w:qFormat/>
    <w:rsid w:val="009B7123"/>
    <w:pPr>
      <w:spacing w:after="120"/>
      <w:ind w:left="4820"/>
    </w:pPr>
    <w:rPr>
      <w:noProof/>
    </w:rPr>
  </w:style>
  <w:style w:customStyle="1" w:styleId="DatumPisanjaChar" w:type="character">
    <w:name w:val="DatumPisanja Char"/>
    <w:basedOn w:val="Zadanifontodlomka"/>
    <w:link w:val="DatumPisanja"/>
    <w:semiHidden/>
    <w:locked/>
    <w:rsid w:val="009B7123"/>
    <w:rPr>
      <w:rFonts w:ascii="Times New Roman" w:cs="Times New Roman" w:hAnsi="Times New Roman"/>
      <w:sz w:val="24"/>
      <w:szCs w:val="24"/>
    </w:rPr>
  </w:style>
  <w:style w:customStyle="1" w:styleId="Sudac" w:type="paragraph">
    <w:name w:val="Sudac"/>
    <w:basedOn w:val="Normal"/>
    <w:next w:val="Normal"/>
    <w:link w:val="SudacChar"/>
    <w:semiHidden/>
    <w:qFormat/>
    <w:rsid w:val="009B7123"/>
    <w:pPr>
      <w:keepNext/>
      <w:spacing w:after="0" w:before="400"/>
      <w:ind w:left="5387"/>
      <w:contextualSpacing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semiHidden/>
    <w:qFormat/>
    <w:rsid w:val="009B7123"/>
    <w:pPr>
      <w:spacing w:after="400" w:before="240"/>
      <w:jc w:val="center"/>
    </w:pPr>
    <w:rPr>
      <w:rFonts w:cs="Times New Roman"/>
    </w:rPr>
  </w:style>
  <w:style w:customStyle="1" w:styleId="DostavitiChar" w:type="character">
    <w:name w:val="Dostaviti Char"/>
    <w:basedOn w:val="Zadanifontodlomka"/>
    <w:link w:val="Dostaviti"/>
    <w:semiHidden/>
    <w:locked/>
    <w:rsid w:val="009B7123"/>
    <w:rPr>
      <w:rFonts w:ascii="Times New Roman" w:hAnsi="Times New Roman"/>
      <w:noProof/>
      <w:szCs w:val="24"/>
    </w:rPr>
  </w:style>
  <w:style w:customStyle="1" w:styleId="Dostaviti" w:type="paragraph">
    <w:name w:val="Dostaviti"/>
    <w:basedOn w:val="Normal"/>
    <w:link w:val="DostavitiChar"/>
    <w:semiHidden/>
    <w:qFormat/>
    <w:rsid w:val="009B7123"/>
    <w:pPr>
      <w:numPr>
        <w:numId w:val="4"/>
      </w:numPr>
      <w:spacing w:after="0"/>
      <w:contextualSpacing/>
    </w:pPr>
    <w:rPr>
      <w:noProof/>
      <w:sz w:val="22"/>
    </w:rPr>
  </w:style>
  <w:style w:customStyle="1" w:styleId="SudNaziv" w:type="paragraph">
    <w:name w:val="Sud_Naziv"/>
    <w:basedOn w:val="Normal"/>
    <w:semiHidden/>
    <w:rsid w:val="009B7123"/>
    <w:pPr>
      <w:spacing w:after="0"/>
    </w:pPr>
    <w:rPr>
      <w:b/>
      <w:noProof/>
    </w:rPr>
  </w:style>
  <w:style w:customStyle="1" w:styleId="FiksniRH" w:type="paragraph">
    <w:name w:val="Fiksni RH"/>
    <w:basedOn w:val="Normal"/>
    <w:next w:val="SudNaziv"/>
    <w:semiHidden/>
    <w:rsid w:val="009B7123"/>
    <w:pPr>
      <w:spacing w:after="120" w:before="600"/>
    </w:pPr>
    <w:rPr>
      <w:b/>
      <w:caps/>
    </w:rPr>
  </w:style>
  <w:style w:customStyle="1" w:styleId="GrafListkruiQSChar" w:type="character">
    <w:name w:val="GrafList_kružić_QS Char"/>
    <w:basedOn w:val="Zadanifontodlomka"/>
    <w:link w:val="GrafListkruiQS"/>
    <w:semiHidden/>
    <w:locked/>
    <w:rsid w:val="009B7123"/>
    <w:rPr>
      <w:rFonts w:ascii="Times New Roman" w:eastAsia="Times New Roman" w:hAnsi="Times New Roman"/>
      <w:sz w:val="24"/>
      <w:szCs w:val="24"/>
      <w:lang w:eastAsia="hr-HR"/>
    </w:rPr>
  </w:style>
  <w:style w:customStyle="1" w:styleId="GrafListkruiQS" w:type="paragraph">
    <w:name w:val="GrafList_kružić_QS"/>
    <w:basedOn w:val="Normal"/>
    <w:link w:val="GrafListkruiQSChar"/>
    <w:semiHidden/>
    <w:rsid w:val="009B7123"/>
    <w:pPr>
      <w:numPr>
        <w:numId w:val="5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semiHidden/>
    <w:locked/>
    <w:rsid w:val="009B7123"/>
    <w:rPr>
      <w:rFonts w:ascii="Times New Roman" w:eastAsia="Times New Roman" w:hAnsi="Times New Roman"/>
      <w:sz w:val="24"/>
      <w:szCs w:val="24"/>
      <w:lang w:eastAsia="hr-HR"/>
    </w:rPr>
  </w:style>
  <w:style w:customStyle="1" w:styleId="GrafListstarQS" w:type="paragraph">
    <w:name w:val="GrafList_star_QS"/>
    <w:basedOn w:val="Normal"/>
    <w:link w:val="GrafListstarQSChar"/>
    <w:semiHidden/>
    <w:rsid w:val="009B7123"/>
    <w:pPr>
      <w:numPr>
        <w:numId w:val="6"/>
      </w:numPr>
      <w:spacing w:after="0" w:before="120"/>
    </w:pPr>
    <w:rPr>
      <w:rFonts w:eastAsia="Times New Roman"/>
      <w:lang w:eastAsia="hr-HR"/>
    </w:rPr>
  </w:style>
  <w:style w:customStyle="1" w:styleId="GrbRH" w:type="paragraph">
    <w:name w:val="GrbRH"/>
    <w:basedOn w:val="Normal"/>
    <w:semiHidden/>
    <w:rsid w:val="009B7123"/>
    <w:pPr>
      <w:spacing w:after="60"/>
    </w:pPr>
    <w:rPr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B7123"/>
    <w:pPr>
      <w:ind w:left="720"/>
      <w:contextualSpacing/>
    </w:pPr>
  </w:style>
  <w:style w:customStyle="1" w:styleId="Lista123Char" w:type="character">
    <w:name w:val="Lista_123 Char"/>
    <w:basedOn w:val="OdlomakpopisaChar"/>
    <w:link w:val="Lista123"/>
    <w:semiHidden/>
    <w:locked/>
    <w:rsid w:val="009B7123"/>
    <w:rPr>
      <w:rFonts w:ascii="Times New Roman" w:hAnsi="Times New Roman"/>
      <w:sz w:val="24"/>
      <w:szCs w:val="24"/>
    </w:rPr>
  </w:style>
  <w:style w:customStyle="1" w:styleId="Lista123" w:type="paragraph">
    <w:name w:val="Lista_123"/>
    <w:basedOn w:val="Odlomakpopisa"/>
    <w:link w:val="Lista123Char"/>
    <w:semiHidden/>
    <w:qFormat/>
    <w:rsid w:val="009B7123"/>
    <w:pPr>
      <w:numPr>
        <w:numId w:val="7"/>
      </w:numPr>
      <w:tabs>
        <w:tab w:pos="360" w:val="num"/>
        <w:tab w:pos="851" w:val="left"/>
      </w:tabs>
      <w:spacing w:after="0" w:before="120"/>
      <w:ind w:firstLine="567" w:left="0"/>
      <w:contextualSpacing w:val="0"/>
    </w:pPr>
  </w:style>
  <w:style w:customStyle="1" w:styleId="ListaabcChar" w:type="character">
    <w:name w:val="Lista_abc Char"/>
    <w:basedOn w:val="OdlomakpopisaChar"/>
    <w:link w:val="Listaabc"/>
    <w:semiHidden/>
    <w:locked/>
    <w:rsid w:val="009B7123"/>
    <w:rPr>
      <w:rFonts w:ascii="Times New Roman" w:hAnsi="Times New Roman"/>
      <w:sz w:val="24"/>
      <w:szCs w:val="24"/>
    </w:rPr>
  </w:style>
  <w:style w:customStyle="1" w:styleId="Listaabc" w:type="paragraph">
    <w:name w:val="Lista_abc"/>
    <w:basedOn w:val="Odlomakpopisa"/>
    <w:link w:val="ListaabcChar"/>
    <w:semiHidden/>
    <w:qFormat/>
    <w:rsid w:val="009B7123"/>
    <w:pPr>
      <w:numPr>
        <w:numId w:val="8"/>
      </w:numPr>
      <w:tabs>
        <w:tab w:pos="360" w:val="num"/>
        <w:tab w:pos="851" w:val="left"/>
      </w:tabs>
      <w:spacing w:after="0" w:before="120"/>
      <w:ind w:firstLine="567" w:left="0"/>
      <w:contextualSpacing w:val="0"/>
    </w:pPr>
  </w:style>
  <w:style w:customStyle="1" w:styleId="ListakruiChar" w:type="character">
    <w:name w:val="Lista_kružić Char"/>
    <w:basedOn w:val="Zadanifontodlomka"/>
    <w:link w:val="Listakrui"/>
    <w:semiHidden/>
    <w:locked/>
    <w:rsid w:val="009B7123"/>
    <w:rPr>
      <w:rFonts w:ascii="Times New Roman" w:eastAsia="Times New Roman" w:hAnsi="Times New Roman"/>
      <w:sz w:val="24"/>
      <w:szCs w:val="24"/>
      <w:lang w:eastAsia="hr-HR"/>
    </w:rPr>
  </w:style>
  <w:style w:customStyle="1" w:styleId="Listakrui" w:type="paragraph">
    <w:name w:val="Lista_kružić"/>
    <w:basedOn w:val="Odlomakpopisa"/>
    <w:link w:val="ListakruiChar"/>
    <w:semiHidden/>
    <w:qFormat/>
    <w:rsid w:val="009B7123"/>
    <w:pPr>
      <w:numPr>
        <w:numId w:val="9"/>
      </w:numPr>
      <w:tabs>
        <w:tab w:pos="360" w:val="num"/>
        <w:tab w:pos="851" w:val="left"/>
      </w:tabs>
      <w:spacing w:after="0" w:before="120"/>
      <w:ind w:firstLine="567" w:left="0"/>
      <w:contextualSpacing w:val="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semiHidden/>
    <w:locked/>
    <w:rsid w:val="009B7123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" w:type="paragraph">
    <w:name w:val="Lista_nastavak_QS"/>
    <w:basedOn w:val="Normal"/>
    <w:link w:val="ListanastavakQSChar"/>
    <w:semiHidden/>
    <w:rsid w:val="009B7123"/>
    <w:pPr>
      <w:numPr>
        <w:numId w:val="10"/>
      </w:numPr>
      <w:spacing w:after="0" w:before="60"/>
    </w:pPr>
    <w:rPr>
      <w:rFonts w:eastAsia="Times New Roman"/>
      <w:lang w:eastAsia="hr-HR"/>
    </w:rPr>
  </w:style>
  <w:style w:customStyle="1" w:styleId="ListanastavakQSGrafChar" w:type="character">
    <w:name w:val="Lista_nastavak_QS_Graf Char"/>
    <w:basedOn w:val="OdlomakpopisaChar"/>
    <w:link w:val="ListanastavakQSGraf"/>
    <w:semiHidden/>
    <w:locked/>
    <w:rsid w:val="009B7123"/>
    <w:rPr>
      <w:rFonts w:ascii="Times New Roman" w:hAnsi="Times New Roman"/>
      <w:sz w:val="24"/>
      <w:szCs w:val="24"/>
    </w:rPr>
  </w:style>
  <w:style w:customStyle="1" w:styleId="ListanastavakQSGraf" w:type="paragraph">
    <w:name w:val="Lista_nastavak_QS_Graf"/>
    <w:basedOn w:val="Odlomakpopisa"/>
    <w:link w:val="ListanastavakQSGrafChar"/>
    <w:semiHidden/>
    <w:rsid w:val="009B7123"/>
    <w:pPr>
      <w:numPr>
        <w:numId w:val="11"/>
      </w:numPr>
      <w:tabs>
        <w:tab w:pos="360" w:val="num"/>
      </w:tabs>
      <w:ind w:firstLine="567" w:left="0"/>
      <w:contextualSpacing w:val="0"/>
    </w:pPr>
  </w:style>
  <w:style w:customStyle="1" w:styleId="ListaslijedChar" w:type="character">
    <w:name w:val="Lista_slijed Char"/>
    <w:basedOn w:val="OdlomakpopisaChar"/>
    <w:link w:val="Listaslijed"/>
    <w:semiHidden/>
    <w:locked/>
    <w:rsid w:val="009B7123"/>
    <w:rPr>
      <w:rFonts w:ascii="Times New Roman" w:hAnsi="Times New Roman"/>
      <w:sz w:val="24"/>
      <w:szCs w:val="24"/>
    </w:rPr>
  </w:style>
  <w:style w:customStyle="1" w:styleId="Listaslijed" w:type="paragraph">
    <w:name w:val="Lista_slijed"/>
    <w:basedOn w:val="Odlomakpopisa"/>
    <w:link w:val="ListaslijedChar"/>
    <w:semiHidden/>
    <w:qFormat/>
    <w:rsid w:val="009B7123"/>
    <w:pPr>
      <w:numPr>
        <w:numId w:val="12"/>
      </w:numPr>
      <w:tabs>
        <w:tab w:pos="360" w:val="num"/>
      </w:tabs>
      <w:spacing w:after="60"/>
      <w:ind w:firstLine="567" w:left="0"/>
    </w:pPr>
  </w:style>
  <w:style w:customStyle="1" w:styleId="ListaXIVChar" w:type="character">
    <w:name w:val="Lista_XIV Char"/>
    <w:basedOn w:val="OdlomakpopisaChar"/>
    <w:link w:val="ListaXIV"/>
    <w:semiHidden/>
    <w:locked/>
    <w:rsid w:val="009B7123"/>
    <w:rPr>
      <w:rFonts w:ascii="Times New Roman" w:hAnsi="Times New Roman"/>
      <w:sz w:val="24"/>
      <w:szCs w:val="24"/>
    </w:rPr>
  </w:style>
  <w:style w:customStyle="1" w:styleId="ListaXIV" w:type="paragraph">
    <w:name w:val="Lista_XIV"/>
    <w:basedOn w:val="Odlomakpopisa"/>
    <w:link w:val="ListaXIVChar"/>
    <w:semiHidden/>
    <w:qFormat/>
    <w:rsid w:val="009B7123"/>
    <w:pPr>
      <w:numPr>
        <w:numId w:val="13"/>
      </w:numPr>
      <w:tabs>
        <w:tab w:pos="360" w:val="num"/>
        <w:tab w:pos="851" w:val="left"/>
      </w:tabs>
      <w:spacing w:after="0" w:before="120"/>
      <w:ind w:firstLine="567" w:left="0"/>
      <w:contextualSpacing w:val="0"/>
    </w:pPr>
  </w:style>
  <w:style w:customStyle="1" w:styleId="ListaRazmak" w:type="paragraph">
    <w:name w:val="ListaRazmak"/>
    <w:basedOn w:val="Normal"/>
    <w:semiHidden/>
    <w:rsid w:val="009B7123"/>
    <w:pPr>
      <w:spacing w:after="0" w:before="120"/>
    </w:pPr>
  </w:style>
  <w:style w:customStyle="1" w:styleId="NaslovdokumentaChar" w:type="character">
    <w:name w:val="Naslov_dokumenta Char"/>
    <w:basedOn w:val="Zadanifontodlomka"/>
    <w:link w:val="Naslovdokumenta"/>
    <w:semiHidden/>
    <w:locked/>
    <w:rsid w:val="009B712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semiHidden/>
    <w:qFormat/>
    <w:rsid w:val="009B712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Normal-NoSpace" w:type="paragraph">
    <w:name w:val="Normal-No Space"/>
    <w:basedOn w:val="Normal"/>
    <w:semiHidden/>
    <w:rsid w:val="009B7123"/>
    <w:pPr>
      <w:spacing w:after="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semiHidden/>
    <w:locked/>
    <w:rsid w:val="009B7123"/>
    <w:rPr>
      <w:rFonts w:ascii="Times New Roman" w:eastAsia="Times New Roman" w:hAnsi="Times New Roman"/>
      <w:sz w:val="24"/>
      <w:szCs w:val="24"/>
      <w:lang w:eastAsia="hr-HR"/>
    </w:rPr>
  </w:style>
  <w:style w:customStyle="1" w:styleId="NumList1QS" w:type="paragraph">
    <w:name w:val="NumList_1)_QS"/>
    <w:basedOn w:val="Normal"/>
    <w:link w:val="NumList1QSChar"/>
    <w:semiHidden/>
    <w:locked/>
    <w:rsid w:val="009B7123"/>
    <w:pPr>
      <w:numPr>
        <w:numId w:val="14"/>
      </w:num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semiHidden/>
    <w:locked/>
    <w:rsid w:val="009B71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umListaQS0" w:type="paragraph">
    <w:name w:val="NumList_a)_QS"/>
    <w:basedOn w:val="Normal"/>
    <w:link w:val="NumListaQSChar"/>
    <w:semiHidden/>
    <w:locked/>
    <w:rsid w:val="009B7123"/>
    <w:pPr>
      <w:spacing w:after="0" w:before="120"/>
    </w:pPr>
    <w:rPr>
      <w:rFonts w:cs="Times New Roman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semiHidden/>
    <w:locked/>
    <w:rsid w:val="009B7123"/>
    <w:rPr>
      <w:rFonts w:ascii="Times New Roman" w:eastAsia="Times New Roman" w:hAnsi="Times New Roman"/>
      <w:sz w:val="24"/>
      <w:szCs w:val="24"/>
      <w:lang w:eastAsia="hr-HR"/>
    </w:rPr>
  </w:style>
  <w:style w:customStyle="1" w:styleId="NumListAQS" w:type="paragraph">
    <w:name w:val="NumList_A)_QS"/>
    <w:basedOn w:val="Normal"/>
    <w:link w:val="NumListAQSChar0"/>
    <w:semiHidden/>
    <w:locked/>
    <w:rsid w:val="009B7123"/>
    <w:pPr>
      <w:numPr>
        <w:numId w:val="15"/>
      </w:num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semiHidden/>
    <w:locked/>
    <w:rsid w:val="009B71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umListiQS0" w:type="paragraph">
    <w:name w:val="NumList_i)_QS"/>
    <w:basedOn w:val="Normal"/>
    <w:link w:val="NumListiQSChar"/>
    <w:semiHidden/>
    <w:locked/>
    <w:rsid w:val="009B7123"/>
    <w:pPr>
      <w:spacing w:after="0" w:before="120"/>
    </w:pPr>
    <w:rPr>
      <w:rFonts w:cs="Times New Roman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semiHidden/>
    <w:locked/>
    <w:rsid w:val="009B7123"/>
    <w:rPr>
      <w:rFonts w:ascii="Times New Roman" w:eastAsia="Times New Roman" w:hAnsi="Times New Roman"/>
      <w:sz w:val="24"/>
      <w:szCs w:val="24"/>
      <w:lang w:eastAsia="hr-HR"/>
    </w:rPr>
  </w:style>
  <w:style w:customStyle="1" w:styleId="NumListIQS" w:type="paragraph">
    <w:name w:val="NumList_I)_QS"/>
    <w:basedOn w:val="Normal"/>
    <w:link w:val="NumListIQSChar0"/>
    <w:semiHidden/>
    <w:locked/>
    <w:rsid w:val="009B7123"/>
    <w:pPr>
      <w:numPr>
        <w:numId w:val="16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semiHidden/>
    <w:locked/>
    <w:rsid w:val="009B7123"/>
    <w:rPr>
      <w:rFonts w:ascii="Times New Roman" w:eastAsia="Times New Roman" w:hAnsi="Times New Roman"/>
      <w:sz w:val="24"/>
      <w:szCs w:val="24"/>
      <w:lang w:eastAsia="hr-HR"/>
    </w:rPr>
  </w:style>
  <w:style w:customStyle="1" w:styleId="NumListOIQS" w:type="paragraph">
    <w:name w:val="NumList_OI_QS"/>
    <w:basedOn w:val="Normal"/>
    <w:link w:val="NumListOIQSChar"/>
    <w:semiHidden/>
    <w:locked/>
    <w:rsid w:val="009B7123"/>
    <w:pPr>
      <w:numPr>
        <w:numId w:val="17"/>
      </w:numPr>
      <w:spacing w:after="0" w:before="120"/>
    </w:pPr>
    <w:rPr>
      <w:rFonts w:eastAsia="Times New Roman"/>
      <w:lang w:eastAsia="hr-HR"/>
    </w:rPr>
  </w:style>
  <w:style w:customStyle="1" w:styleId="Oznakaspisa" w:type="paragraph">
    <w:name w:val="Oznaka spisa"/>
    <w:basedOn w:val="Normal"/>
    <w:semiHidden/>
    <w:rsid w:val="009B7123"/>
    <w:pPr>
      <w:jc w:val="right"/>
    </w:pPr>
    <w:rPr>
      <w:noProof/>
      <w:szCs w:val="18"/>
    </w:rPr>
  </w:style>
  <w:style w:customStyle="1" w:styleId="Poetniodjeljak" w:type="paragraph">
    <w:name w:val="Početni_odjeljak"/>
    <w:basedOn w:val="NormaleSPIS"/>
    <w:next w:val="NormaleSPIS"/>
    <w:semiHidden/>
    <w:qFormat/>
    <w:rsid w:val="009B7123"/>
    <w:pPr>
      <w:spacing w:before="480"/>
      <w:ind w:firstLine="0"/>
    </w:pPr>
    <w:rPr>
      <w:noProof/>
    </w:rPr>
  </w:style>
  <w:style w:customStyle="1" w:styleId="RedniBrojTablica" w:type="paragraph">
    <w:name w:val="RedniBroj_Tablica"/>
    <w:basedOn w:val="Normal"/>
    <w:semiHidden/>
    <w:rsid w:val="009B7123"/>
    <w:pPr>
      <w:numPr>
        <w:numId w:val="18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semiHidden/>
    <w:rsid w:val="009B7123"/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semiHidden/>
    <w:locked/>
    <w:rsid w:val="009B7123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semiHidden/>
    <w:rsid w:val="009B7123"/>
  </w:style>
  <w:style w:customStyle="1" w:styleId="SudAdresa" w:type="paragraph">
    <w:name w:val="Sud_Adresa"/>
    <w:basedOn w:val="Normal"/>
    <w:semiHidden/>
    <w:rsid w:val="009B7123"/>
    <w:pPr>
      <w:spacing w:after="0"/>
    </w:pPr>
    <w:rPr>
      <w:noProof/>
    </w:rPr>
  </w:style>
  <w:style w:customStyle="1" w:styleId="SudSjedite" w:type="paragraph">
    <w:name w:val="Sud_Sjedište"/>
    <w:basedOn w:val="Bezproreda"/>
    <w:semiHidden/>
    <w:rsid w:val="009B7123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semiHidden/>
    <w:rsid w:val="009B7123"/>
  </w:style>
  <w:style w:customStyle="1" w:styleId="SudacChar" w:type="character">
    <w:name w:val="Sudac Char"/>
    <w:basedOn w:val="Zadanifontodlomka"/>
    <w:link w:val="Sudac"/>
    <w:semiHidden/>
    <w:locked/>
    <w:rsid w:val="009B7123"/>
    <w:rPr>
      <w:rFonts w:ascii="Times New Roman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semiHidden/>
    <w:locked/>
    <w:rsid w:val="009B7123"/>
    <w:rPr>
      <w:rFonts w:ascii="Times New Roman" w:cs="Times New Roman" w:hAnsi="Times New Roman"/>
      <w:noProof/>
      <w:sz w:val="24"/>
      <w:szCs w:val="24"/>
    </w:rPr>
  </w:style>
  <w:style w:customStyle="1" w:styleId="SudacPotpis" w:type="paragraph">
    <w:name w:val="SudacPotpis"/>
    <w:basedOn w:val="Normal"/>
    <w:next w:val="Normal"/>
    <w:link w:val="SudacPotpisChar"/>
    <w:uiPriority w:val="2"/>
    <w:semiHidden/>
    <w:qFormat/>
    <w:rsid w:val="009B7123"/>
    <w:pPr>
      <w:spacing w:after="360" w:before="480"/>
      <w:ind w:left="5387"/>
    </w:pPr>
    <w:rPr>
      <w:rFonts w:cs="Times New Roman"/>
      <w:noProof/>
    </w:rPr>
  </w:style>
  <w:style w:customStyle="1" w:styleId="NormalJustified" w:type="paragraph">
    <w:name w:val="Normal_Justified"/>
    <w:basedOn w:val="Normal"/>
    <w:link w:val="NormalJustifiedChar"/>
    <w:semiHidden/>
    <w:qFormat/>
    <w:rsid w:val="009B7123"/>
    <w:pPr>
      <w:jc w:val="both"/>
    </w:pPr>
  </w:style>
  <w:style w:customStyle="1" w:styleId="Uputaopravnomlijeku" w:type="paragraph">
    <w:name w:val="Uputa o pravnom lijeku"/>
    <w:basedOn w:val="Normal"/>
    <w:next w:val="NormalJustified"/>
    <w:semiHidden/>
    <w:qFormat/>
    <w:rsid w:val="009B7123"/>
    <w:pPr>
      <w:keepNext/>
      <w:spacing w:after="120" w:before="360"/>
    </w:pPr>
  </w:style>
  <w:style w:customStyle="1" w:styleId="ZapisniarPotpis" w:type="paragraph">
    <w:name w:val="ZapisničarPotpis"/>
    <w:basedOn w:val="Normal"/>
    <w:next w:val="Normal"/>
    <w:semiHidden/>
    <w:qFormat/>
    <w:rsid w:val="009B7123"/>
    <w:pPr>
      <w:spacing w:after="120" w:before="360"/>
      <w:ind w:left="5387"/>
    </w:pPr>
    <w:rPr>
      <w:noProof/>
    </w:rPr>
  </w:style>
  <w:style w:customStyle="1" w:styleId="Zapisniar" w:type="paragraph">
    <w:name w:val="Zapisničar"/>
    <w:basedOn w:val="Normal"/>
    <w:next w:val="ZapisniarPotpis"/>
    <w:semiHidden/>
    <w:qFormat/>
    <w:rsid w:val="009B7123"/>
    <w:pPr>
      <w:keepNext/>
      <w:spacing w:after="360" w:before="360"/>
      <w:ind w:left="5387"/>
    </w:pPr>
    <w:rPr>
      <w:noProof/>
    </w:rPr>
  </w:style>
  <w:style w:customStyle="1" w:styleId="abc2NaslovChar" w:type="character">
    <w:name w:val="abc2_Naslov Char"/>
    <w:basedOn w:val="Zadanifontodlomka"/>
    <w:link w:val="abc2Naslov"/>
    <w:semiHidden/>
    <w:locked/>
    <w:rsid w:val="009B7123"/>
    <w:rPr>
      <w:rFonts w:ascii="Times New Roman" w:cs="Times New Roman" w:hAnsi="Times New Roman"/>
      <w:sz w:val="24"/>
      <w:szCs w:val="24"/>
    </w:rPr>
  </w:style>
  <w:style w:customStyle="1" w:styleId="abc2Naslov" w:type="paragraph">
    <w:name w:val="abc2_Naslov"/>
    <w:basedOn w:val="Normal"/>
    <w:next w:val="NormaleSPIS"/>
    <w:link w:val="abc2NaslovChar"/>
    <w:semiHidden/>
    <w:qFormat/>
    <w:rsid w:val="009B7123"/>
    <w:pPr>
      <w:keepNext/>
      <w:spacing w:after="480" w:before="480"/>
      <w:jc w:val="center"/>
    </w:pPr>
    <w:rPr>
      <w:rFonts w:cs="Times New Roman"/>
    </w:rPr>
  </w:style>
  <w:style w:customStyle="1" w:styleId="Listarazmak0" w:type="paragraph">
    <w:name w:val="Lista_razmak"/>
    <w:basedOn w:val="Listaslijed"/>
    <w:semiHidden/>
    <w:qFormat/>
    <w:rsid w:val="009B7123"/>
    <w:pPr>
      <w:numPr>
        <w:numId w:val="0"/>
      </w:numPr>
      <w:tabs>
        <w:tab w:pos="851" w:val="left"/>
      </w:tabs>
      <w:spacing w:before="120"/>
    </w:pPr>
  </w:style>
  <w:style w:customStyle="1" w:styleId="NormaleSPISChar" w:type="character">
    <w:name w:val="Normal_eSPIS Char"/>
    <w:basedOn w:val="Zadanifontodlomka"/>
    <w:link w:val="NormaleSPIS"/>
    <w:semiHidden/>
    <w:locked/>
    <w:rsid w:val="009B7123"/>
    <w:rPr>
      <w:rFonts w:ascii="Times New Roman" w:eastAsia="Times New Roman" w:hAnsi="Times New Roman"/>
      <w:sz w:val="24"/>
      <w:szCs w:val="24"/>
      <w:lang w:eastAsia="hr-HR"/>
    </w:rPr>
  </w:style>
  <w:style w:customStyle="1" w:styleId="SudacPotpisIzvornikChar" w:type="character">
    <w:name w:val="SudacPotpis_Izvornik Char"/>
    <w:basedOn w:val="DostavitiChar"/>
    <w:link w:val="SudacPotpisIzvornik"/>
    <w:semiHidden/>
    <w:locked/>
    <w:rsid w:val="009B7123"/>
    <w:rPr>
      <w:rFonts w:ascii="Times New Roman" w:cs="Times New Roman" w:hAnsi="Times New Roman"/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semiHidden/>
    <w:qFormat/>
    <w:rsid w:val="009B7123"/>
    <w:pPr>
      <w:spacing w:after="0" w:before="360"/>
      <w:ind w:left="5387"/>
    </w:pPr>
    <w:rPr>
      <w:rFonts w:cs="Times New Roman"/>
      <w:noProof/>
    </w:rPr>
  </w:style>
  <w:style w:customStyle="1" w:styleId="SudacPotpisOtpravakChar" w:type="character">
    <w:name w:val="SudacPotpis_Otpravak Char"/>
    <w:basedOn w:val="SudacPotpisIzvornikChar"/>
    <w:link w:val="SudacPotpisOtpravak"/>
    <w:semiHidden/>
    <w:locked/>
    <w:rsid w:val="009B7123"/>
    <w:rPr>
      <w:rFonts w:ascii="Times New Roman" w:cs="Times New Roman" w:hAnsi="Times New Roman"/>
      <w:noProof/>
      <w:sz w:val="24"/>
      <w:szCs w:val="24"/>
      <w:lang w:eastAsia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semiHidden/>
    <w:qFormat/>
    <w:rsid w:val="009B7123"/>
    <w:pPr>
      <w:spacing w:before="0"/>
    </w:pPr>
    <w:rPr>
      <w:lang w:eastAsia="hr-HR"/>
    </w:rPr>
  </w:style>
  <w:style w:customStyle="1" w:styleId="NormalDefaultChar" w:type="character">
    <w:name w:val="Normal_Default Char"/>
    <w:basedOn w:val="Zadanifontodlomka"/>
    <w:link w:val="NormalDefault"/>
    <w:semiHidden/>
    <w:locked/>
    <w:rsid w:val="009B7123"/>
    <w:rPr>
      <w:rFonts w:ascii="Times New Roman" w:cs="Times New Roman" w:hAnsi="Times New Roman"/>
      <w:sz w:val="24"/>
      <w:szCs w:val="24"/>
    </w:rPr>
  </w:style>
  <w:style w:customStyle="1" w:styleId="NormalDefault" w:type="paragraph">
    <w:name w:val="Normal_Default"/>
    <w:basedOn w:val="Normal"/>
    <w:link w:val="NormalDefaultChar"/>
    <w:semiHidden/>
    <w:rsid w:val="009B7123"/>
    <w:rPr>
      <w:rFonts w:cs="Times New Roman"/>
    </w:rPr>
  </w:style>
  <w:style w:customStyle="1" w:styleId="DNA" w:type="paragraph">
    <w:name w:val="DNA"/>
    <w:basedOn w:val="Normal"/>
    <w:next w:val="Dostaviti"/>
    <w:semiHidden/>
    <w:qFormat/>
    <w:rsid w:val="009B7123"/>
    <w:pPr>
      <w:keepNext/>
      <w:spacing w:after="0" w:before="360"/>
    </w:pPr>
    <w:rPr>
      <w:sz w:val="20"/>
    </w:rPr>
  </w:style>
  <w:style w:customStyle="1" w:styleId="IzvornikNacrtChar" w:type="character">
    <w:name w:val="Izvornik_Nacrt Char"/>
    <w:basedOn w:val="Zadanifontodlomka"/>
    <w:link w:val="IzvornikNacrt"/>
    <w:semiHidden/>
    <w:locked/>
    <w:rsid w:val="009B7123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semiHidden/>
    <w:qFormat/>
    <w:rsid w:val="009B7123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semiHidden/>
    <w:locked/>
    <w:rsid w:val="009B7123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" w:type="paragraph">
    <w:name w:val="Izvornik_Obrada"/>
    <w:basedOn w:val="Normal"/>
    <w:link w:val="IzvornikObradaChar"/>
    <w:semiHidden/>
    <w:qFormat/>
    <w:rsid w:val="009B7123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semiHidden/>
    <w:locked/>
    <w:rsid w:val="009B7123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" w:type="paragraph">
    <w:name w:val="Izvornik_Savjetnik"/>
    <w:basedOn w:val="Normal"/>
    <w:link w:val="IzvornikSavjetnikChar"/>
    <w:semiHidden/>
    <w:qFormat/>
    <w:rsid w:val="009B7123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PotpisChar" w:type="character">
    <w:name w:val="Izvornik_SavjetnikPotpis Char"/>
    <w:basedOn w:val="Zadanifontodlomka"/>
    <w:link w:val="IzvornikSavjetnikPotpis"/>
    <w:semiHidden/>
    <w:locked/>
    <w:rsid w:val="009B7123"/>
    <w:rPr>
      <w:rFonts w:ascii="Times New Roman" w:cs="Times New Roman" w:hAnsi="Times New Roman"/>
      <w:noProof/>
      <w:sz w:val="24"/>
      <w:szCs w:val="24"/>
    </w:rPr>
  </w:style>
  <w:style w:customStyle="1" w:styleId="IzvornikSavjetnikPotpis" w:type="paragraph">
    <w:name w:val="Izvornik_SavjetnikPotpis"/>
    <w:basedOn w:val="Normal"/>
    <w:link w:val="IzvornikSavjetnikPotpisChar"/>
    <w:semiHidden/>
    <w:qFormat/>
    <w:rsid w:val="009B7123"/>
    <w:pPr>
      <w:spacing w:after="0" w:before="360"/>
    </w:pPr>
    <w:rPr>
      <w:rFonts w:cs="Times New Roman"/>
      <w:noProof/>
    </w:rPr>
  </w:style>
  <w:style w:customStyle="1" w:styleId="IzvornikZapisniarChar" w:type="character">
    <w:name w:val="Izvornik_Zapisničar Char"/>
    <w:basedOn w:val="Zadanifontodlomka"/>
    <w:link w:val="IzvornikZapisniar"/>
    <w:semiHidden/>
    <w:locked/>
    <w:rsid w:val="009B7123"/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" w:type="paragraph">
    <w:name w:val="Izvornik_Zapisničar"/>
    <w:basedOn w:val="Normal"/>
    <w:link w:val="IzvornikZapisniarChar"/>
    <w:semiHidden/>
    <w:qFormat/>
    <w:rsid w:val="009B7123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semiHidden/>
    <w:locked/>
    <w:rsid w:val="009B7123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" w:type="paragraph">
    <w:name w:val="Izvornik_ZapisničarPotpis"/>
    <w:basedOn w:val="Normal"/>
    <w:link w:val="IzvornikZapisniarPotpisChar"/>
    <w:semiHidden/>
    <w:qFormat/>
    <w:rsid w:val="009B7123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ListaeSPISChar" w:type="character">
    <w:name w:val="Lista_eSPIS Char"/>
    <w:basedOn w:val="NormaleSPISChar"/>
    <w:link w:val="ListaeSPIS"/>
    <w:semiHidden/>
    <w:locked/>
    <w:rsid w:val="009B7123"/>
    <w:rPr>
      <w:rFonts w:ascii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semiHidden/>
    <w:qFormat/>
    <w:rsid w:val="009B7123"/>
    <w:pPr>
      <w:numPr>
        <w:numId w:val="19"/>
      </w:numPr>
    </w:pPr>
  </w:style>
  <w:style w:customStyle="1" w:styleId="NormalJustifiedChar" w:type="character">
    <w:name w:val="Normal_Justified Char"/>
    <w:basedOn w:val="Zadanifontodlomka"/>
    <w:link w:val="NormalJustified"/>
    <w:semiHidden/>
    <w:locked/>
    <w:rsid w:val="009B7123"/>
    <w:rPr>
      <w:rFonts w:ascii="Times New Roman" w:hAnsi="Times New Roman"/>
      <w:sz w:val="24"/>
      <w:szCs w:val="24"/>
    </w:rPr>
  </w:style>
  <w:style w:customStyle="1" w:styleId="StyleIzvornikSavjetnikPotpisBlack" w:type="paragraph">
    <w:name w:val="Style Izvornik_SavjetnikPotpis + Black"/>
    <w:basedOn w:val="IzvornikSavjetnikPotpis"/>
    <w:semiHidden/>
    <w:rsid w:val="009B7123"/>
    <w:rPr>
      <w:color w:val="000000"/>
    </w:rPr>
  </w:style>
  <w:style w:customStyle="1" w:styleId="UputatekstChar" w:type="character">
    <w:name w:val="Uputa_tekst Char"/>
    <w:basedOn w:val="NormalJustifiedChar"/>
    <w:link w:val="Uputatekst"/>
    <w:semiHidden/>
    <w:locked/>
    <w:rsid w:val="009B7123"/>
    <w:rPr>
      <w:rFonts w:ascii="Times New Roman" w:hAnsi="Times New Roman"/>
      <w:sz w:val="24"/>
      <w:szCs w:val="24"/>
    </w:rPr>
  </w:style>
  <w:style w:customStyle="1" w:styleId="Uputatekst" w:type="paragraph">
    <w:name w:val="Uputa_tekst"/>
    <w:basedOn w:val="NormalJustified"/>
    <w:link w:val="UputatekstChar"/>
    <w:semiHidden/>
    <w:qFormat/>
    <w:rsid w:val="009B7123"/>
    <w:pPr>
      <w:spacing w:after="120"/>
    </w:pPr>
  </w:style>
  <w:style w:customStyle="1" w:styleId="Pravnastvar1Char" w:type="character">
    <w:name w:val="Pravna stvar1 Char"/>
    <w:basedOn w:val="Zadanifontodlomka"/>
    <w:link w:val="Pravnastvar1"/>
    <w:semiHidden/>
    <w:locked/>
    <w:rsid w:val="009B7123"/>
    <w:rPr>
      <w:rFonts w:ascii="Times New Roman" w:cs="Times New Roman" w:hAnsi="Times New Roman"/>
      <w:sz w:val="24"/>
      <w:szCs w:val="24"/>
    </w:rPr>
  </w:style>
  <w:style w:customStyle="1" w:styleId="Pravnastvar1" w:type="paragraph">
    <w:name w:val="Pravna stvar1"/>
    <w:basedOn w:val="Normal"/>
    <w:link w:val="Pravnastvar1Char"/>
    <w:semiHidden/>
    <w:qFormat/>
    <w:rsid w:val="009B7123"/>
    <w:pPr>
      <w:tabs>
        <w:tab w:pos="1560" w:val="left"/>
      </w:tabs>
      <w:spacing w:after="120" w:before="480"/>
      <w:ind w:hanging="992" w:left="1559"/>
    </w:pPr>
    <w:rPr>
      <w:rFonts w:cs="Times New Roman"/>
    </w:rPr>
  </w:style>
  <w:style w:customStyle="1" w:styleId="Pravnastvar2Char" w:type="character">
    <w:name w:val="Pravna stvar2 Char"/>
    <w:basedOn w:val="Pravnastvar1Char"/>
    <w:link w:val="Pravnastvar2"/>
    <w:semiHidden/>
    <w:locked/>
    <w:rsid w:val="009B7123"/>
    <w:rPr>
      <w:rFonts w:ascii="Times New Roman" w:cs="Times New Roman" w:hAnsi="Times New Roman"/>
      <w:noProof/>
      <w:sz w:val="24"/>
      <w:szCs w:val="24"/>
    </w:rPr>
  </w:style>
  <w:style w:customStyle="1" w:styleId="Pravnastvar2" w:type="paragraph">
    <w:name w:val="Pravna stvar2"/>
    <w:basedOn w:val="Pravnastvar1"/>
    <w:link w:val="Pravnastvar2Char"/>
    <w:semiHidden/>
    <w:qFormat/>
    <w:rsid w:val="009B7123"/>
    <w:pPr>
      <w:spacing w:before="0"/>
    </w:pPr>
    <w:rPr>
      <w:noProof/>
    </w:rPr>
  </w:style>
  <w:style w:customStyle="1" w:styleId="HeadereSPIS" w:type="paragraph">
    <w:name w:val="Header_eSPIS"/>
    <w:basedOn w:val="NormaleSPIS"/>
    <w:autoRedefine/>
    <w:semiHidden/>
    <w:qFormat/>
    <w:rsid w:val="009B7123"/>
    <w:pPr>
      <w:spacing w:after="480"/>
      <w:jc w:val="right"/>
    </w:pPr>
  </w:style>
  <w:style w:customStyle="1" w:styleId="Odlomakpopisa1" w:type="paragraph">
    <w:name w:val="Odlomak popisa1"/>
    <w:basedOn w:val="Normal"/>
    <w:uiPriority w:val="99"/>
    <w:semiHidden/>
    <w:rsid w:val="009B7123"/>
    <w:pPr>
      <w:spacing w:after="0"/>
      <w:ind w:left="708"/>
    </w:pPr>
    <w:rPr>
      <w:rFonts w:cs="Times New Roman" w:eastAsia="Times New Roman"/>
      <w:lang w:eastAsia="hr-HR"/>
    </w:rPr>
  </w:style>
  <w:style w:customStyle="1" w:styleId="xl65" w:type="paragraph">
    <w:name w:val="xl65"/>
    <w:basedOn w:val="Normal"/>
    <w:rsid w:val="009B71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FBFBF" w:val="clear"/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9B71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FBFBF" w:val="clear"/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9B7123"/>
    <w:pPr>
      <w:shd w:color="auto" w:fill="BFBFBF" w:val="clear"/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9B7123"/>
    <w:pP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9B71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9B71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9B71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9B71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semiHidden/>
    <w:rsid w:val="009B7123"/>
    <w:pP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9B7123"/>
    <w:pP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9B7123"/>
    <w:pP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9B7123"/>
    <w:rPr>
      <w:vertAlign w:val="superscript"/>
    </w:rPr>
  </w:style>
  <w:style w:styleId="Referencakomentara" w:type="character">
    <w:name w:val="annotation reference"/>
    <w:basedOn w:val="Zadanifontodlomka"/>
    <w:uiPriority w:val="99"/>
    <w:semiHidden/>
    <w:unhideWhenUsed/>
    <w:rsid w:val="009B7123"/>
    <w:rPr>
      <w:sz w:val="16"/>
      <w:szCs w:val="16"/>
    </w:rPr>
  </w:style>
  <w:style w:styleId="Referencakrajnjebiljeke" w:type="character">
    <w:name w:val="endnote reference"/>
    <w:basedOn w:val="Zadanifontodlomka"/>
    <w:uiPriority w:val="99"/>
    <w:semiHidden/>
    <w:unhideWhenUsed/>
    <w:rsid w:val="009B7123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B7123"/>
    <w:rPr>
      <w:noProof/>
      <w:color w:val="808080"/>
      <w:bdr w:color="auto" w:space="0" w:sz="0" w:val="none"/>
      <w:shd w:color="auto" w:fill="CCFFFF" w:val="clear"/>
      <w:lang w:val="hr-HR"/>
    </w:rPr>
  </w:style>
  <w:style w:styleId="Neupadljivoisticanje" w:type="character">
    <w:name w:val="Subtle Emphasis"/>
    <w:basedOn w:val="Zadanifontodlomka"/>
    <w:uiPriority w:val="19"/>
    <w:qFormat/>
    <w:rsid w:val="009B7123"/>
    <w:rPr>
      <w:i/>
      <w:iCs/>
      <w:color w:themeColor="text1" w:themeTint="7F" w:val="808080"/>
    </w:rPr>
  </w:style>
  <w:style w:styleId="Jakoisticanje" w:type="character">
    <w:name w:val="Intense Emphasis"/>
    <w:basedOn w:val="Zadanifontodlomka"/>
    <w:uiPriority w:val="21"/>
    <w:qFormat/>
    <w:rsid w:val="009B7123"/>
    <w:rPr>
      <w:b/>
      <w:bCs/>
      <w:i/>
      <w:iCs/>
      <w:color w:themeColor="accent1" w:val="4F81BD"/>
    </w:rPr>
  </w:style>
  <w:style w:styleId="Neupadljivareferenca" w:type="character">
    <w:name w:val="Subtle Reference"/>
    <w:basedOn w:val="Zadanifontodlomka"/>
    <w:uiPriority w:val="99"/>
    <w:qFormat/>
    <w:rsid w:val="009B7123"/>
    <w:rPr>
      <w:smallCaps/>
      <w:color w:themeColor="accent2" w:val="C0504D"/>
      <w:u w:val="single"/>
    </w:rPr>
  </w:style>
  <w:style w:styleId="Istaknutareferenca" w:type="character">
    <w:name w:val="Intense Reference"/>
    <w:basedOn w:val="Zadanifontodlomka"/>
    <w:uiPriority w:val="99"/>
    <w:qFormat/>
    <w:rsid w:val="009B7123"/>
    <w:rPr>
      <w:b/>
      <w:bCs/>
      <w:smallCaps/>
      <w:color w:themeColor="accent2" w:val="C0504D"/>
      <w:spacing w:val="5"/>
      <w:u w:val="single"/>
    </w:rPr>
  </w:style>
  <w:style w:styleId="Naslovknjige" w:type="character">
    <w:name w:val="Book Title"/>
    <w:basedOn w:val="Zadanifontodlomka"/>
    <w:uiPriority w:val="99"/>
    <w:qFormat/>
    <w:rsid w:val="009B7123"/>
    <w:rPr>
      <w:b/>
      <w:bCs/>
      <w:smallCaps/>
      <w:spacing w:val="5"/>
    </w:rPr>
  </w:style>
  <w:style w:customStyle="1" w:styleId="eSPISCCParagraphDefaultFont" w:type="character">
    <w:name w:val="eSPIS_CC_Paragraph Default Font"/>
    <w:basedOn w:val="NormaleSPISChar"/>
    <w:rsid w:val="009B7123"/>
    <w:rPr>
      <w:rFonts w:ascii="Times New Roman" w:eastAsia="Times New Roman" w:hAnsi="Times New Roman"/>
      <w:noProof/>
      <w:color w:val="auto"/>
      <w:sz w:val="24"/>
      <w:szCs w:val="24"/>
      <w:bdr w:color="auto" w:frame="1" w:space="0" w:sz="0" w:val="none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B7123"/>
    <w:rPr>
      <w:rFonts w:ascii="Times New Roman" w:hAnsi="Times New Roman"/>
      <w:sz w:val="24"/>
      <w:szCs w:val="24"/>
    </w:rPr>
  </w:style>
  <w:style w:customStyle="1" w:styleId="PozadinaSvijetloCrvena" w:type="character">
    <w:name w:val="Pozadina_SvijetloCrvena"/>
    <w:basedOn w:val="Zadanifontodlomka"/>
    <w:uiPriority w:val="3"/>
    <w:rsid w:val="009B7123"/>
    <w:rPr>
      <w:noProof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9B7123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9B7123"/>
    <w:rPr>
      <w:noProof/>
      <w:bdr w:color="auto" w:frame="1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9B7123"/>
    <w:rPr>
      <w:spacing w:val="0"/>
    </w:rPr>
  </w:style>
  <w:style w:customStyle="1" w:styleId="Proir5pt" w:type="character">
    <w:name w:val="Prošir_5pt"/>
    <w:basedOn w:val="Zadanifontodlomka"/>
    <w:qFormat/>
    <w:rsid w:val="009B7123"/>
    <w:rPr>
      <w:spacing w:val="100"/>
    </w:rPr>
  </w:style>
  <w:style w:styleId="Jednostavnatablica1" w:type="table">
    <w:name w:val="Table Simple 1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8000" w:space="0" w:sz="12" w:val="single"/>
        <w:bottom w:color="008000" w:space="0" w:sz="12" w:val="single"/>
      </w:tblBorders>
    </w:tbl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Klasinatablica1" w:type="table">
    <w:name w:val="Table Classic 1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2" w:val="single"/>
        <w:bottom w:color="000000" w:space="0" w:sz="12" w:val="single"/>
      </w:tblBorders>
    </w:tbl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2" w:val="single"/>
        <w:bottom w:color="000000" w:space="0" w:sz="12" w:val="single"/>
      </w:tblBorders>
    </w:tbl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color w:val="000080"/>
      <w:sz w:val="24"/>
      <w:szCs w:val="24"/>
      <w:lang w:val="en-US"/>
    </w:rPr>
    <w:tblPr>
      <w:tblInd w:type="nil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color w:val="FFFFFF"/>
      <w:sz w:val="24"/>
      <w:szCs w:val="24"/>
      <w:lang w:val="en-US"/>
    </w:rPr>
    <w:tblPr>
      <w:tblInd w:type="nil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Ind w:type="nil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Ind w:type="nil" w:w="0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Ind w:type="nil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  <w:tblInd w:type="nil" w:w="0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  <w:tblInd w:type="nil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Reetkatablice1" w:type="table">
    <w:name w:val="Table Grid 1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insideH w:color="000000" w:space="0" w:sz="6" w:val="single"/>
        <w:insideV w:color="000000" w:space="0" w:sz="6" w:val="single"/>
      </w:tblBorders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b/>
      <w:bCs/>
      <w:sz w:val="24"/>
      <w:szCs w:val="24"/>
      <w:lang w:val="en-US"/>
    </w:rPr>
    <w:tblPr>
      <w:tblInd w:type="nil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type="nil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StyleRowBandSize w:val="2"/>
      <w:tblInd w:type="nil" w:w="0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type="nil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type="nil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type="nil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s3Defektima1" w:type="table">
    <w:name w:val="Table 3D effects 1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type="nil" w:w="0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Modernatablica" w:type="table">
    <w:name w:val="Table Contemporary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type="nil" w:w="0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esionalnatablica" w:type="table">
    <w:name w:val="Table Professional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type="nil" w:w="0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1" w:type="table">
    <w:name w:val="Table Web 1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Ind w:type="nil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Ind w:type="nil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Ind w:type="nil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" w:type="table">
    <w:name w:val="Table Grid"/>
    <w:basedOn w:val="Obinatablica"/>
    <w:uiPriority w:val="5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matablice" w:type="table">
    <w:name w:val="Table Theme"/>
    <w:basedOn w:val="Obinatablica"/>
    <w:uiPriority w:val="99"/>
    <w:semiHidden/>
    <w:unhideWhenUsed/>
    <w:rsid w:val="009B7123"/>
    <w:pPr>
      <w:spacing w:after="20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vijetlosjenanje" w:type="table">
    <w:name w:val="Light Shading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themeShade="BF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ipopis" w:type="table">
    <w:name w:val="Light List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areetka" w:type="table">
    <w:name w:val="Light Grid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 w:hint="default"/>
        <w:b/>
        <w:bCs/>
      </w:rPr>
    </w:tblStylePr>
    <w:tblStylePr w:type="lastCol"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rednjesjenanje1" w:type="table">
    <w:name w:val="Medium Shading 1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ipopis1" w:type="table">
    <w:name w:val="Medium List 1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 w:hint="default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2" w:type="table">
    <w:name w:val="Medium List 2"/>
    <w:basedOn w:val="Obinatablica"/>
    <w:uiPriority w:val="99"/>
    <w:rsid w:val="009B7123"/>
    <w:pPr>
      <w:spacing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" w:type="table">
    <w:name w:val="Medium Grid 1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2" w:type="table">
    <w:name w:val="Medium Grid 2"/>
    <w:basedOn w:val="Obinatablica"/>
    <w:uiPriority w:val="99"/>
    <w:rsid w:val="009B7123"/>
    <w:pPr>
      <w:spacing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Tamnipopis" w:type="table">
    <w:name w:val="Dark List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Obojanosjenanje" w:type="table">
    <w:name w:val="Colorful Shading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" w:type="table">
    <w:name w:val="Colorful List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areetka" w:type="table">
    <w:name w:val="Colorful Grid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vijetlosjenanje-Isticanje1" w:type="table">
    <w:name w:val="Light Shading Accent 1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accent1" w:themeShade="BF" w:val="365F91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ipopis-Isticanje1" w:type="table">
    <w:name w:val="Light List Accent 1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areetka-Isticanje1" w:type="table">
    <w:name w:val="Light Grid Accent 1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 w:hint="default"/>
        <w:b/>
        <w:bCs/>
      </w:rPr>
    </w:tblStylePr>
    <w:tblStylePr w:type="lastCol"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rednjesjenanje1-Isticanje1" w:type="table">
    <w:name w:val="Medium Shading 1 Accent 1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ipopis1-Isticanje1" w:type="table">
    <w:name w:val="Medium List 1 Accent 1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 w:hint="default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2-Isticanje1" w:type="table">
    <w:name w:val="Medium List 2 Accent 1"/>
    <w:basedOn w:val="Obinatablica"/>
    <w:uiPriority w:val="99"/>
    <w:rsid w:val="009B7123"/>
    <w:pPr>
      <w:spacing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1" w:type="table">
    <w:name w:val="Medium Grid 1 Accent 1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2-Isticanje1" w:type="table">
    <w:name w:val="Medium Grid 2 Accent 1"/>
    <w:basedOn w:val="Obinatablica"/>
    <w:uiPriority w:val="99"/>
    <w:rsid w:val="009B7123"/>
    <w:pPr>
      <w:spacing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-Isticanje1" w:type="table">
    <w:name w:val="Medium Grid 3 Accent 1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Tamnipopis-Isticanje1" w:type="table">
    <w:name w:val="Dark List Accent 1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Obojanosjenanje-Isticanje1" w:type="table">
    <w:name w:val="Colorful Shading Accent 1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-Isticanje1" w:type="table">
    <w:name w:val="Colorful List Accent 1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areetka-Isticanje1" w:type="table">
    <w:name w:val="Colorful Grid Accent 1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vijetlosjenanje-Isticanje2" w:type="table">
    <w:name w:val="Light Shading Accent 2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accent2" w:themeShade="BF" w:val="943634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ipopis-Isticanje2" w:type="table">
    <w:name w:val="Light List Accent 2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areetka-Isticanje2" w:type="table">
    <w:name w:val="Light Grid Accent 2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 w:hint="default"/>
        <w:b/>
        <w:bCs/>
      </w:rPr>
    </w:tblStylePr>
    <w:tblStylePr w:type="lastCol"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rednjesjenanje1-Isticanje2" w:type="table">
    <w:name w:val="Medium Shading 1 Accent 2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ipopis1-Isticanje2" w:type="table">
    <w:name w:val="Medium List 1 Accent 2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 w:hint="default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2-Isticanje2" w:type="table">
    <w:name w:val="Medium List 2 Accent 2"/>
    <w:basedOn w:val="Obinatablica"/>
    <w:uiPriority w:val="99"/>
    <w:rsid w:val="009B7123"/>
    <w:pPr>
      <w:spacing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2" w:type="table">
    <w:name w:val="Medium Grid 1 Accent 2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2-Isticanje2" w:type="table">
    <w:name w:val="Medium Grid 2 Accent 2"/>
    <w:basedOn w:val="Obinatablica"/>
    <w:uiPriority w:val="99"/>
    <w:rsid w:val="009B7123"/>
    <w:pPr>
      <w:spacing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-Isticanje2" w:type="table">
    <w:name w:val="Medium Grid 3 Accent 2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Tamnipopis-Isticanje2" w:type="table">
    <w:name w:val="Dark List Accent 2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Sjenanjeuboji-Isticanje2" w:type="table">
    <w:name w:val="Colorful Shading Accent 2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popis-Isticanje2" w:type="table">
    <w:name w:val="Colorful List Accent 2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oreetka-Isticanje2" w:type="table">
    <w:name w:val="Colorful Grid Accent 2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vijetlosjenanje-Isticanje3" w:type="table">
    <w:name w:val="Light Shading Accent 3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accent3" w:themeShade="BF" w:val="76923C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ipopis-Isticanje3" w:type="table">
    <w:name w:val="Light List Accent 3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areetka-Isticanje3" w:type="table">
    <w:name w:val="Light Grid Accent 3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 w:hint="default"/>
        <w:b/>
        <w:bCs/>
      </w:rPr>
    </w:tblStylePr>
    <w:tblStylePr w:type="lastCol"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rednjesjenanje1-Isticanje3" w:type="table">
    <w:name w:val="Medium Shading 1 Accent 3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ipopis1-Isticanje3" w:type="table">
    <w:name w:val="Medium List 1 Accent 3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 w:hint="default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2-Isticanje3" w:type="table">
    <w:name w:val="Medium List 2 Accent 3"/>
    <w:basedOn w:val="Obinatablica"/>
    <w:uiPriority w:val="99"/>
    <w:rsid w:val="009B7123"/>
    <w:pPr>
      <w:spacing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3" w:type="table">
    <w:name w:val="Medium Grid 1 Accent 3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2-Isticanje3" w:type="table">
    <w:name w:val="Medium Grid 2 Accent 3"/>
    <w:basedOn w:val="Obinatablica"/>
    <w:uiPriority w:val="99"/>
    <w:rsid w:val="009B7123"/>
    <w:pPr>
      <w:spacing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-Isticanje3" w:type="table">
    <w:name w:val="Medium Grid 3 Accent 3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Tamnipopis-Isticanje3" w:type="table">
    <w:name w:val="Dark List Accent 3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Obojanosjenanje-Isticanje3" w:type="table">
    <w:name w:val="Colorful Shading Accent 3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ipopis-Isticanje3" w:type="table">
    <w:name w:val="Colorful List Accent 3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areetka-Isticanje3" w:type="table">
    <w:name w:val="Colorful Grid Accent 3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vijetlosjenanje-Isticanje4" w:type="table">
    <w:name w:val="Light Shading Accent 4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accent4" w:themeShade="BF" w:val="5F497A"/>
      <w:sz w:val="24"/>
      <w:szCs w:val="24"/>
      <w:lang w:val="en-US"/>
    </w:rPr>
    <w:tblPr>
      <w:tblStyleRowBandSize w:val="1"/>
      <w:tblStyleColBandSize w:val="1"/>
      <w:tblInd w:type="nil" w:w="0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ipopis-Isticanje4" w:type="table">
    <w:name w:val="Light List Accent 4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areetka-Isticanje4" w:type="table">
    <w:name w:val="Light Grid Accent 4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 w:hint="default"/>
        <w:b/>
        <w:bCs/>
      </w:rPr>
    </w:tblStylePr>
    <w:tblStylePr w:type="lastCol"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rednjesjenanje1-Isticanje4" w:type="table">
    <w:name w:val="Medium Shading 1 Accent 4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ipopis1-Isticanje4" w:type="table">
    <w:name w:val="Medium List 1 Accent 4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 w:hint="default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2-Isticanje4" w:type="table">
    <w:name w:val="Medium List 2 Accent 4"/>
    <w:basedOn w:val="Obinatablica"/>
    <w:uiPriority w:val="99"/>
    <w:rsid w:val="009B7123"/>
    <w:pPr>
      <w:spacing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4" w:type="table">
    <w:name w:val="Medium Grid 1 Accent 4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2-Isticanje4" w:type="table">
    <w:name w:val="Medium Grid 2 Accent 4"/>
    <w:basedOn w:val="Obinatablica"/>
    <w:uiPriority w:val="99"/>
    <w:rsid w:val="009B7123"/>
    <w:pPr>
      <w:spacing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-Isticanje4" w:type="table">
    <w:name w:val="Medium Grid 3 Accent 4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Tamnipopis-Isticanje4" w:type="table">
    <w:name w:val="Dark List Accent 4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Obojanosjenanje-Isticanje4" w:type="table">
    <w:name w:val="Colorful Shading Accent 4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-Isticanje4" w:type="table">
    <w:name w:val="Colorful List Accent 4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areetka-Isticanje4" w:type="table">
    <w:name w:val="Colorful Grid Accent 4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vijetlosjenanje-Isticanje5" w:type="table">
    <w:name w:val="Light Shading Accent 5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accent5" w:themeShade="BF" w:val="31849B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ipopis-Isticanje5" w:type="table">
    <w:name w:val="Light List Accent 5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vijetlareetka-Isticanje5" w:type="table">
    <w:name w:val="Light Grid Accent 5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 w:hint="default"/>
        <w:b/>
        <w:bCs/>
      </w:rPr>
    </w:tblStylePr>
    <w:tblStylePr w:type="lastCol"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esjenanje1-Isticanje5" w:type="table">
    <w:name w:val="Medium Shading 1 Accent 5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ipopis1-Isticanje5" w:type="table">
    <w:name w:val="Medium List 1 Accent 5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 w:hint="default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2-Isticanje5" w:type="table">
    <w:name w:val="Medium List 2 Accent 5"/>
    <w:basedOn w:val="Obinatablica"/>
    <w:uiPriority w:val="99"/>
    <w:rsid w:val="009B7123"/>
    <w:pPr>
      <w:spacing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5" w:type="table">
    <w:name w:val="Medium Grid 1 Accent 5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2-Isticanje5" w:type="table">
    <w:name w:val="Medium Grid 2 Accent 5"/>
    <w:basedOn w:val="Obinatablica"/>
    <w:uiPriority w:val="99"/>
    <w:rsid w:val="009B7123"/>
    <w:pPr>
      <w:spacing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-Isticanje5" w:type="table">
    <w:name w:val="Medium Grid 3 Accent 5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Tamnipopis-Isticanje5" w:type="table">
    <w:name w:val="Dark List Accent 5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Obojanosjenanje-Isticanje5" w:type="table">
    <w:name w:val="Colorful Shading Accent 5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-Isticanje5" w:type="table">
    <w:name w:val="Colorful List Accent 5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areetka-Isticanje5" w:type="table">
    <w:name w:val="Colorful Grid Accent 5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vijetlosjenanje-Isticanje6" w:type="table">
    <w:name w:val="Light Shading Accent 6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accent6" w:themeShade="BF" w:val="E36C0A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Srednjipopis-Isticanje6" w:type="table">
    <w:name w:val="Light List Accent 6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rednjareetka-Isticanje6" w:type="table">
    <w:name w:val="Light Grid Accent 6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 w:hint="default"/>
        <w:b/>
        <w:bCs/>
      </w:rPr>
    </w:tblStylePr>
    <w:tblStylePr w:type="lastCol"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rednjesjenanje1-Isticanje6" w:type="table">
    <w:name w:val="Medium Shading 1 Accent 6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ipopis1-Isticanje6" w:type="table">
    <w:name w:val="Medium List 1 Accent 6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 w:hint="default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-Isticanje6" w:type="table">
    <w:name w:val="Medium List 2 Accent 6"/>
    <w:basedOn w:val="Obinatablica"/>
    <w:uiPriority w:val="99"/>
    <w:rsid w:val="009B7123"/>
    <w:pPr>
      <w:spacing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6" w:type="table">
    <w:name w:val="Medium Grid 1 Accent 6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-Isticanje6" w:type="table">
    <w:name w:val="Medium Grid 2 Accent 6"/>
    <w:basedOn w:val="Obinatablica"/>
    <w:uiPriority w:val="99"/>
    <w:rsid w:val="009B7123"/>
    <w:pPr>
      <w:spacing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-Isticanje6" w:type="table">
    <w:name w:val="Medium Grid 3 Accent 6"/>
    <w:basedOn w:val="Obinatablica"/>
    <w:uiPriority w:val="99"/>
    <w:rsid w:val="009B7123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Tamnipopis-Isticanje6" w:type="table">
    <w:name w:val="Dark List Accent 6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Obojanosjenanje-Isticanje6" w:type="table">
    <w:name w:val="Colorful Shading Accent 6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-Isticanje6" w:type="table">
    <w:name w:val="Colorful List Accent 6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areetka-Isticanje6" w:type="table">
    <w:name w:val="Colorful Grid Accent 6"/>
    <w:basedOn w:val="Obinatablica"/>
    <w:uiPriority w:val="99"/>
    <w:rsid w:val="009B7123"/>
    <w:pPr>
      <w:spacing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customStyle="1" w:styleId="Reetkatablice10" w:type="table">
    <w:name w:val="Rešetka tablice1"/>
    <w:basedOn w:val="Obinatablica"/>
    <w:uiPriority w:val="99"/>
    <w:rsid w:val="009B7123"/>
    <w:pPr>
      <w:spacing w:line="240" w:lineRule="auto"/>
    </w:pPr>
    <w:rPr>
      <w:rFonts w:ascii="Times New Roman" w:cs="Times New Roman" w:eastAsia="Times New Roman" w:hAnsi="Times New Roman"/>
      <w:sz w:val="20"/>
      <w:szCs w:val="20"/>
      <w:lang w:val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stavakpopisa5" w:type="paragraph">
    <w:name w:val="List Continue 5"/>
    <w:basedOn w:val="NormalDefault"/>
    <w:semiHidden/>
    <w:unhideWhenUsed/>
    <w:rsid w:val="009B7123"/>
    <w:pPr>
      <w:spacing w:after="0" w:before="60"/>
      <w:ind w:left="1985"/>
    </w:pPr>
  </w:style>
  <w:style w:styleId="Nastavakpopisa4" w:type="paragraph">
    <w:name w:val="List Continue 4"/>
    <w:basedOn w:val="NormalDefault"/>
    <w:semiHidden/>
    <w:unhideWhenUsed/>
    <w:rsid w:val="009B7123"/>
    <w:pPr>
      <w:spacing w:after="0" w:before="60"/>
      <w:ind w:left="1701"/>
    </w:pPr>
  </w:style>
  <w:style w:styleId="Nastavakpopisa3" w:type="paragraph">
    <w:name w:val="List Continue 3"/>
    <w:basedOn w:val="NormalDefault"/>
    <w:semiHidden/>
    <w:unhideWhenUsed/>
    <w:rsid w:val="009B7123"/>
    <w:pPr>
      <w:spacing w:after="0" w:before="60"/>
      <w:ind w:left="1418"/>
    </w:pPr>
  </w:style>
  <w:style w:styleId="Nastavakpopisa2" w:type="paragraph">
    <w:name w:val="List Continue 2"/>
    <w:basedOn w:val="NormalDefault"/>
    <w:semiHidden/>
    <w:unhideWhenUsed/>
    <w:rsid w:val="009B7123"/>
    <w:pPr>
      <w:spacing w:after="0" w:before="60"/>
      <w:ind w:left="1134"/>
    </w:pPr>
  </w:style>
  <w:style w:styleId="Nastavakpopisa" w:type="paragraph">
    <w:name w:val="List Continue"/>
    <w:basedOn w:val="NormalDefault"/>
    <w:semiHidden/>
    <w:unhideWhenUsed/>
    <w:rsid w:val="009B7123"/>
    <w:pPr>
      <w:spacing w:after="0" w:before="60"/>
      <w:ind w:left="851"/>
    </w:pPr>
  </w:style>
  <w:style w:styleId="Brojevi5" w:type="paragraph">
    <w:name w:val="List Number 5"/>
    <w:basedOn w:val="NormalDefault"/>
    <w:semiHidden/>
    <w:unhideWhenUsed/>
    <w:rsid w:val="009B7123"/>
    <w:pPr>
      <w:numPr>
        <w:numId w:val="20"/>
      </w:numPr>
      <w:tabs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semiHidden/>
    <w:unhideWhenUsed/>
    <w:rsid w:val="009B7123"/>
    <w:pPr>
      <w:numPr>
        <w:numId w:val="21"/>
      </w:numPr>
      <w:tabs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semiHidden/>
    <w:unhideWhenUsed/>
    <w:rsid w:val="009B7123"/>
    <w:pPr>
      <w:numPr>
        <w:numId w:val="22"/>
      </w:numPr>
      <w:tabs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semiHidden/>
    <w:unhideWhenUsed/>
    <w:rsid w:val="009B7123"/>
    <w:pPr>
      <w:numPr>
        <w:numId w:val="23"/>
      </w:numPr>
      <w:tabs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semiHidden/>
    <w:unhideWhenUsed/>
    <w:rsid w:val="009B7123"/>
    <w:pPr>
      <w:numPr>
        <w:numId w:val="24"/>
      </w:numPr>
      <w:tabs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semiHidden/>
    <w:unhideWhenUsed/>
    <w:rsid w:val="009B7123"/>
    <w:pPr>
      <w:numPr>
        <w:numId w:val="25"/>
      </w:numPr>
      <w:tabs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semiHidden/>
    <w:unhideWhenUsed/>
    <w:rsid w:val="009B7123"/>
    <w:pPr>
      <w:numPr>
        <w:numId w:val="26"/>
      </w:numPr>
      <w:tabs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semiHidden/>
    <w:unhideWhenUsed/>
    <w:rsid w:val="009B7123"/>
    <w:pPr>
      <w:numPr>
        <w:numId w:val="27"/>
      </w:numPr>
      <w:tabs>
        <w:tab w:pos="360" w:val="num"/>
      </w:tabs>
      <w:spacing w:after="0" w:before="120"/>
      <w:ind w:firstLine="0" w:left="0"/>
    </w:pPr>
  </w:style>
  <w:style w:styleId="Popis5" w:type="paragraph">
    <w:name w:val="List 5"/>
    <w:basedOn w:val="NormalDefault"/>
    <w:semiHidden/>
    <w:unhideWhenUsed/>
    <w:rsid w:val="009B7123"/>
    <w:pPr>
      <w:spacing w:after="0" w:before="120"/>
      <w:ind w:left="1701"/>
    </w:pPr>
  </w:style>
  <w:style w:styleId="Popis4" w:type="paragraph">
    <w:name w:val="List 4"/>
    <w:basedOn w:val="NormalDefault"/>
    <w:semiHidden/>
    <w:unhideWhenUsed/>
    <w:rsid w:val="009B7123"/>
    <w:pPr>
      <w:spacing w:after="0" w:before="120"/>
      <w:ind w:left="1418"/>
    </w:pPr>
  </w:style>
  <w:style w:styleId="Popis3" w:type="paragraph">
    <w:name w:val="List 3"/>
    <w:basedOn w:val="NormalDefault"/>
    <w:semiHidden/>
    <w:unhideWhenUsed/>
    <w:rsid w:val="009B7123"/>
    <w:pPr>
      <w:spacing w:after="0" w:before="120"/>
      <w:ind w:left="1134"/>
    </w:pPr>
  </w:style>
  <w:style w:styleId="Popis2" w:type="paragraph">
    <w:name w:val="List 2"/>
    <w:basedOn w:val="NormalDefault"/>
    <w:semiHidden/>
    <w:unhideWhenUsed/>
    <w:rsid w:val="009B7123"/>
    <w:pPr>
      <w:spacing w:after="0" w:before="120"/>
      <w:ind w:left="851"/>
    </w:pPr>
  </w:style>
  <w:style w:styleId="Brojevi" w:type="paragraph">
    <w:name w:val="List Number"/>
    <w:basedOn w:val="NormalDefault"/>
    <w:semiHidden/>
    <w:unhideWhenUsed/>
    <w:rsid w:val="009B7123"/>
    <w:pPr>
      <w:numPr>
        <w:numId w:val="28"/>
      </w:numPr>
      <w:tabs>
        <w:tab w:pos="360" w:val="num"/>
      </w:tabs>
      <w:spacing w:after="0" w:before="120"/>
      <w:ind w:firstLine="0" w:left="0"/>
    </w:pPr>
  </w:style>
  <w:style w:styleId="Grafikeoznake" w:type="paragraph">
    <w:name w:val="List Bullet"/>
    <w:basedOn w:val="NormalDefault"/>
    <w:semiHidden/>
    <w:unhideWhenUsed/>
    <w:rsid w:val="009B7123"/>
    <w:pPr>
      <w:numPr>
        <w:numId w:val="29"/>
      </w:numPr>
      <w:tabs>
        <w:tab w:pos="360" w:val="num"/>
      </w:tabs>
      <w:spacing w:after="0" w:before="120"/>
      <w:ind w:firstLine="0" w:left="0"/>
    </w:pPr>
  </w:style>
  <w:style w:styleId="Popis" w:type="paragraph">
    <w:name w:val="List"/>
    <w:basedOn w:val="NormalDefault"/>
    <w:semiHidden/>
    <w:unhideWhenUsed/>
    <w:rsid w:val="009B7123"/>
    <w:pPr>
      <w:spacing w:after="0" w:before="120"/>
      <w:ind w:left="567"/>
    </w:pPr>
  </w:style>
  <w:style w:customStyle="1" w:styleId="NumListOI" w:type="numbering">
    <w:name w:val="NumList_OI)"/>
    <w:uiPriority w:val="99"/>
    <w:rsid w:val="009B7123"/>
    <w:pPr>
      <w:numPr>
        <w:numId w:val="1"/>
      </w:numPr>
    </w:pPr>
  </w:style>
  <w:style w:customStyle="1" w:styleId="NumListI" w:type="numbering">
    <w:name w:val="NumList_I)"/>
    <w:uiPriority w:val="99"/>
    <w:rsid w:val="009B7123"/>
    <w:pPr>
      <w:numPr>
        <w:numId w:val="33"/>
      </w:numPr>
    </w:pPr>
  </w:style>
  <w:style w:customStyle="1" w:styleId="NumListi0" w:type="numbering">
    <w:name w:val="NumList_i)"/>
    <w:uiPriority w:val="99"/>
    <w:rsid w:val="009B7123"/>
    <w:pPr>
      <w:numPr>
        <w:numId w:val="34"/>
      </w:numPr>
    </w:pPr>
  </w:style>
  <w:style w:customStyle="1" w:styleId="NumLista" w:type="numbering">
    <w:name w:val="NumList_a"/>
    <w:uiPriority w:val="99"/>
    <w:rsid w:val="009B7123"/>
    <w:pPr>
      <w:numPr>
        <w:numId w:val="35"/>
      </w:numPr>
    </w:pPr>
  </w:style>
  <w:style w:styleId="lanaksekcija" w:type="numbering">
    <w:name w:val="Outline List 3"/>
    <w:basedOn w:val="Bezpopisa"/>
    <w:uiPriority w:val="99"/>
    <w:semiHidden/>
    <w:unhideWhenUsed/>
    <w:rsid w:val="009B7123"/>
    <w:pPr>
      <w:numPr>
        <w:numId w:val="36"/>
      </w:numPr>
    </w:pPr>
  </w:style>
  <w:style w:styleId="111111" w:type="numbering">
    <w:name w:val="Outline List 2"/>
    <w:basedOn w:val="Bezpopisa"/>
    <w:uiPriority w:val="99"/>
    <w:semiHidden/>
    <w:unhideWhenUsed/>
    <w:rsid w:val="009B7123"/>
    <w:pPr>
      <w:numPr>
        <w:numId w:val="37"/>
      </w:numPr>
    </w:pPr>
  </w:style>
  <w:style w:customStyle="1" w:styleId="GrafListstar" w:type="numbering">
    <w:name w:val="GrafList_star"/>
    <w:uiPriority w:val="99"/>
    <w:rsid w:val="009B7123"/>
    <w:pPr>
      <w:numPr>
        <w:numId w:val="38"/>
      </w:numPr>
    </w:pPr>
  </w:style>
  <w:style w:customStyle="1" w:styleId="Listanastavak" w:type="numbering">
    <w:name w:val="Lista_nastavak"/>
    <w:uiPriority w:val="99"/>
    <w:rsid w:val="009B7123"/>
    <w:pPr>
      <w:numPr>
        <w:numId w:val="39"/>
      </w:numPr>
    </w:pPr>
  </w:style>
  <w:style w:customStyle="1" w:styleId="Style2" w:type="numbering">
    <w:name w:val="Style2"/>
    <w:uiPriority w:val="99"/>
    <w:rsid w:val="009B7123"/>
    <w:pPr>
      <w:numPr>
        <w:numId w:val="40"/>
      </w:numPr>
    </w:pPr>
  </w:style>
  <w:style w:customStyle="1" w:styleId="NumListOI1" w:type="numbering">
    <w:name w:val="NumList_OI)1"/>
    <w:uiPriority w:val="99"/>
    <w:rsid w:val="009B7123"/>
    <w:pPr>
      <w:numPr>
        <w:numId w:val="41"/>
      </w:numPr>
    </w:pPr>
  </w:style>
  <w:style w:customStyle="1" w:styleId="NumList1" w:type="numbering">
    <w:name w:val="NumList_1)"/>
    <w:uiPriority w:val="99"/>
    <w:rsid w:val="009B7123"/>
    <w:pPr>
      <w:numPr>
        <w:numId w:val="42"/>
      </w:numPr>
    </w:pPr>
  </w:style>
  <w:style w:styleId="1ai" w:type="numbering">
    <w:name w:val="Outline List 1"/>
    <w:basedOn w:val="Bezpopisa"/>
    <w:uiPriority w:val="99"/>
    <w:semiHidden/>
    <w:unhideWhenUsed/>
    <w:rsid w:val="009B7123"/>
    <w:pPr>
      <w:numPr>
        <w:numId w:val="43"/>
      </w:numPr>
    </w:pPr>
  </w:style>
  <w:style w:customStyle="1" w:styleId="Style1" w:type="numbering">
    <w:name w:val="Style1"/>
    <w:uiPriority w:val="99"/>
    <w:rsid w:val="009B7123"/>
    <w:pPr>
      <w:numPr>
        <w:numId w:val="44"/>
      </w:numPr>
    </w:pPr>
  </w:style>
  <w:style w:customStyle="1" w:styleId="NumListA0" w:type="numbering">
    <w:name w:val="NumList_A)"/>
    <w:uiPriority w:val="99"/>
    <w:rsid w:val="009B7123"/>
    <w:pPr>
      <w:numPr>
        <w:numId w:val="45"/>
      </w:numPr>
    </w:pPr>
  </w:style>
  <w:style w:customStyle="1" w:styleId="Style3" w:type="numbering">
    <w:name w:val="Style3"/>
    <w:uiPriority w:val="99"/>
    <w:rsid w:val="009B7123"/>
    <w:pPr>
      <w:numPr>
        <w:numId w:val="46"/>
      </w:numPr>
    </w:pPr>
  </w:style>
  <w:style w:customStyle="1" w:styleId="GrafListkrui" w:type="numbering">
    <w:name w:val="GrafList_kružić"/>
    <w:uiPriority w:val="99"/>
    <w:rsid w:val="009B7123"/>
    <w:pPr>
      <w:numPr>
        <w:numId w:val="47"/>
      </w:numPr>
    </w:pPr>
  </w:style>
  <w:style w:customStyle="1" w:styleId="Bezpopisa1" w:type="numbering">
    <w:name w:val="Bez popisa1"/>
    <w:next w:val="Bezpopisa"/>
    <w:uiPriority w:val="99"/>
    <w:semiHidden/>
    <w:unhideWhenUsed/>
    <w:rsid w:val="004C163F"/>
  </w:style>
  <w:style w:customStyle="1" w:styleId="msonormal0" w:type="paragraph">
    <w:name w:val="msonormal"/>
    <w:basedOn w:val="Normal"/>
    <w:rsid w:val="004C163F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76" w:type="paragraph">
    <w:name w:val="xl76"/>
    <w:basedOn w:val="Normal"/>
    <w:rsid w:val="004C163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77" w:type="paragraph">
    <w:name w:val="xl77"/>
    <w:basedOn w:val="Normal"/>
    <w:rsid w:val="004C163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78" w:type="paragraph">
    <w:name w:val="xl78"/>
    <w:basedOn w:val="Normal"/>
    <w:rsid w:val="004C163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79" w:type="paragraph">
    <w:name w:val="xl79"/>
    <w:basedOn w:val="Normal"/>
    <w:rsid w:val="004C163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/>
      <w:jc w:val="center"/>
    </w:pPr>
    <w:rPr>
      <w:rFonts w:cs="Times New Roman" w:eastAsia="Times New Roman"/>
      <w:b/>
      <w:bCs/>
      <w:lang w:eastAsia="hr-HR"/>
    </w:rPr>
  </w:style>
  <w:style w:customStyle="1" w:styleId="xl80" w:type="paragraph">
    <w:name w:val="xl80"/>
    <w:basedOn w:val="Normal"/>
    <w:rsid w:val="004C163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  <w:style w:customStyle="1" w:styleId="xl81" w:type="paragraph">
    <w:name w:val="xl81"/>
    <w:basedOn w:val="Normal"/>
    <w:rsid w:val="004C163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/>
      <w:textAlignment w:val="center"/>
    </w:pPr>
    <w:rPr>
      <w:rFonts w:cs="Times New Roman" w:eastAsia="Times New Roman"/>
      <w:b/>
      <w:bCs/>
      <w:lang w:eastAsia="hr-HR"/>
    </w:rPr>
  </w:style>
  <w:style w:customStyle="1" w:styleId="xl82" w:type="paragraph">
    <w:name w:val="xl82"/>
    <w:basedOn w:val="Normal"/>
    <w:rsid w:val="004C163F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3" w:type="paragraph">
    <w:name w:val="xl83"/>
    <w:basedOn w:val="Normal"/>
    <w:rsid w:val="004C163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4" w:type="paragraph">
    <w:name w:val="xl84"/>
    <w:basedOn w:val="Normal"/>
    <w:rsid w:val="004C163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409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svibnja 2018.</izvorni_sadrzaj>
    <derivirana_varijabla naziv="DomainObject.PlaniraniZavrsetakDatum_1">8. svibnja 2018.</derivirana_varijabla>
  </DomainObject.PlaniraniZavrsetakDatum>
  <DomainObject.PlaniraniPocetakDatum>
    <izvorni_sadrzaj>8. svibnja 2018.</izvorni_sadrzaj>
    <derivirana_varijabla naziv="DomainObject.PlaniraniPocetakDatum_1">8. svibnja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2018.</izvorni_sadrzaj>
    <derivirana_varijabla naziv="DomainObject.Zapisnik.DatumKreiranja_1">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St-490/2017-20</izvorni_sadrzaj>
    <derivirana_varijabla naziv="DomainObject.Zapisnik.Oznaka_1">St-490/2017-20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St-490/2017</izvorni_sadrzaj>
    <derivirana_varijabla naziv="DomainObject.Predmet.OznakaBroj_1">St-490/2017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na str. 294. spisa dokaz o upl.predujma</izvorni_sadrzaj>
    <derivirana_varijabla naziv="DomainObject.Predmet.PrimjedbaSuca_1">- na str. 294. spisa dokaz o upl.predujma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SSSR GRADNJA društvo s ograničenom odgovornošću za graditeljstvo, prijevoz, trgovinu i usluge</izvorni_sadrzaj>
    <derivirana_varijabla naziv="DomainObject.Predmet.StrankaFormated_1">  SSSR GRADNJA društvo s ograničenom odgovornošću za graditeljstvo, prijevoz, trgovinu i usluge</derivirana_varijabla>
  </DomainObject.Predmet.StrankaFormated>
  <DomainObject.Predmet.StrankaFormatedOIB>
    <izvorni_sadrzaj>  SSSR GRADNJA društvo s ograničenom odgovornošću za graditeljstvo, prijevoz, trgovinu i usluge, OIB 71318211985</izvorni_sadrzaj>
    <derivirana_varijabla naziv="DomainObject.Predmet.StrankaFormatedOIB_1">  SSSR GRADNJA društvo s ograničenom odgovornošću za graditeljstvo, prijevoz, trgovinu i usluge, OIB 71318211985</derivirana_varijabla>
  </DomainObject.Predmet.StrankaFormatedOIB>
  <DomainObject.Predmet.StrankaFormatedWithAdress>
    <izvorni_sadrzaj> SSSR GRADNJA društvo s ograničenom odgovornošću za graditeljstvo, prijevoz, trgovinu i usluge, Trg biskupa J. Arnelića 4 , 22202 Primošten</izvorni_sadrzaj>
    <derivirana_varijabla naziv="DomainObject.Predmet.StrankaFormatedWithAdress_1"> SSSR GRADNJA društvo s ograničenom odgovornošću za graditeljstvo, prijevoz, trgovinu i usluge, Trg biskupa J. Arnelića 4 , 22202 Primošten</derivirana_varijabla>
  </DomainObject.Predmet.StrankaFormatedWithAdress>
  <DomainObject.Predmet.StrankaFormatedWithAdressOIB>
    <izvorni_sadrzaj> SSSR GRADNJA društvo s ograničenom odgovornošću za graditeljstvo, prijevoz, trgovinu i usluge, OIB 71318211985, Trg biskupa J. Arnelića 4 , 22202 Primošten</izvorni_sadrzaj>
    <derivirana_varijabla naziv="DomainObject.Predmet.StrankaFormatedWithAdressOIB_1"> SSSR GRADNJA društvo s ograničenom odgovornošću za graditeljstvo, prijevoz, trgovinu i usluge, OIB 71318211985, Trg biskupa J. Arnelića 4 , 22202 Primošten</derivirana_varijabla>
  </DomainObject.Predmet.StrankaFormatedWithAdressOIB>
  <DomainObject.Predmet.StrankaWithAdress>
    <izvorni_sadrzaj>SSSR GRADNJA društvo s ograničenom odgovornošću za graditeljstvo, prijevoz, trgovinu i usluge Trg biskupa J. Arnelića 4 ,22202 Primošten</izvorni_sadrzaj>
    <derivirana_varijabla naziv="DomainObject.Predmet.StrankaWithAdress_1">SSSR GRADNJA društvo s ograničenom odgovornošću za graditeljstvo, prijevoz, trgovinu i usluge Trg biskupa J. Arnelića 4 ,22202 Primošten</derivirana_varijabla>
  </DomainObject.Predmet.StrankaWithAdress>
  <DomainObject.Predmet.StrankaWithAdressOIB>
    <izvorni_sadrzaj>SSSR GRADNJA društvo s ograničenom odgovornošću za graditeljstvo, prijevoz, trgovinu i usluge, OIB 71318211985, Trg biskupa J. Arnelića 4 ,22202 Primošten</izvorni_sadrzaj>
    <derivirana_varijabla naziv="DomainObject.Predmet.StrankaWithAdressOIB_1">SSSR GRADNJA društvo s ograničenom odgovornošću za graditeljstvo, prijevoz, trgovinu i usluge, OIB 71318211985, Trg biskupa J. Arnelića 4 ,22202 Primošten</derivirana_varijabla>
  </DomainObject.Predmet.StrankaWithAdressOIB>
  <DomainObject.Predmet.StrankaNazivFormated>
    <izvorni_sadrzaj>SSSR GRADNJA društvo s ograničenom odgovornošću za graditeljstvo, prijevoz, trgovinu i usluge</izvorni_sadrzaj>
    <derivirana_varijabla naziv="DomainObject.Predmet.StrankaNazivFormated_1">SSSR GRADNJA društvo s ograničenom odgovornošću za graditeljstvo, prijevoz, trgovinu i usluge</derivirana_varijabla>
  </DomainObject.Predmet.StrankaNazivFormated>
  <DomainObject.Predmet.StrankaNazivFormatedOIB>
    <izvorni_sadrzaj>SSSR GRADNJA društvo s ograničenom odgovornošću za graditeljstvo, prijevoz, trgovinu i usluge, OIB 71318211985</izvorni_sadrzaj>
    <derivirana_varijabla naziv="DomainObject.Predmet.StrankaNazivFormatedOIB_1">SSSR GRADNJA društvo s ograničenom odgovornošću za graditeljstvo, prijevoz, trgovinu i usluge, OIB 71318211985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SSSR GRADNJA društvo s ograničenom odgovornošću za graditeljstvo, prijevoz, trgovinu i usluge</item>
    </izvorni_sadrzaj>
    <derivirana_varijabla naziv="DomainObject.Predmet.StrankaListFormated_1">
      <item>SSSR GRADNJA društvo s ograničenom odgovornošću za graditeljstvo, prijevoz, trgovinu i usluge</item>
    </derivirana_varijabla>
  </DomainObject.Predmet.StrankaListFormated>
  <DomainObject.Predmet.StrankaListFormatedOIB>
    <izvorni_sadrzaj>
      <item>SSSR GRADNJA društvo s ograničenom odgovornošću za graditeljstvo, prijevoz, trgovinu i usluge, OIB 71318211985</item>
    </izvorni_sadrzaj>
    <derivirana_varijabla naziv="DomainObject.Predmet.StrankaListFormatedOIB_1">
      <item>SSSR GRADNJA društvo s ograničenom odgovornošću za graditeljstvo, prijevoz, trgovinu i usluge, OIB 71318211985</item>
    </derivirana_varijabla>
  </DomainObject.Predmet.StrankaListFormatedOIB>
  <DomainObject.Predmet.StrankaListFormatedWithAdress>
    <izvorni_sadrzaj>
      <item>SSSR GRADNJA društvo s ograničenom odgovornošću za graditeljstvo, prijevoz, trgovinu i usluge, Trg biskupa J. Arnelića 4 , 22202 Primošten</item>
    </izvorni_sadrzaj>
    <derivirana_varijabla naziv="DomainObject.Predmet.StrankaListFormatedWithAdress_1">
      <item>SSSR GRADNJA društvo s ograničenom odgovornošću za graditeljstvo, prijevoz, trgovinu i usluge, Trg biskupa J. Arnelića 4 , 22202 Primošten</item>
    </derivirana_varijabla>
  </DomainObject.Predmet.StrankaListFormatedWithAdress>
  <DomainObject.Predmet.StrankaListFormatedWithAdressOIB>
    <izvorni_sadrzaj>
      <item>SSSR GRADNJA društvo s ograničenom odgovornošću za graditeljstvo, prijevoz, trgovinu i usluge, OIB 71318211985, Trg biskupa J. Arnelića 4 , 22202 Primošten</item>
    </izvorni_sadrzaj>
    <derivirana_varijabla naziv="DomainObject.Predmet.StrankaListFormatedWithAdressOIB_1">
      <item>SSSR GRADNJA društvo s ograničenom odgovornošću za graditeljstvo, prijevoz, trgovinu i usluge, OIB 71318211985, Trg biskupa J. Arnelića 4 , 22202 Primošten</item>
    </derivirana_varijabla>
  </DomainObject.Predmet.StrankaListFormatedWithAdressOIB>
  <DomainObject.Predmet.StrankaListNazivFormated>
    <izvorni_sadrzaj>
      <item>SSSR GRADNJA društvo s ograničenom odgovornošću za graditeljstvo, prijevoz, trgovinu i usluge</item>
    </izvorni_sadrzaj>
    <derivirana_varijabla naziv="DomainObject.Predmet.StrankaListNazivFormated_1">
      <item>SSSR GRADNJA društvo s ograničenom odgovornošću za graditeljstvo, prijevoz, trgovinu i usluge</item>
    </derivirana_varijabla>
  </DomainObject.Predmet.StrankaListNazivFormated>
  <DomainObject.Predmet.StrankaListNazivFormatedOIB>
    <izvorni_sadrzaj>
      <item>SSSR GRADNJA društvo s ograničenom odgovornošću za graditeljstvo, prijevoz, trgovinu i usluge, OIB 71318211985</item>
    </izvorni_sadrzaj>
    <derivirana_varijabla naziv="DomainObject.Predmet.StrankaListNazivFormatedOIB_1">
      <item>SSSR GRADNJA društvo s ograničenom odgovornošću za graditeljstvo, prijevoz, trgovinu i usluge, OIB 71318211985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St-490/2017-20</izvorni_sadrzaj>
    <derivirana_varijabla naziv="DomainObject.PoslovniBrojDokumenta_1">St-490/2017-20</derivirana_varijabla>
  </DomainObject.PoslovniBrojDokumenta>
  <DomainObject.Predmet.StrankaIDrugi>
    <izvorni_sadrzaj>SSSR GRADNJA društvo s ograničenom odgovornošću za graditeljstvo, prijevoz, trgovinu i usluge</izvorni_sadrzaj>
    <derivirana_varijabla naziv="DomainObject.Predmet.StrankaIDrugi_1">SSSR GRADNJA društvo s ograničenom odgovornošću za graditeljstvo, prijevoz,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SSSR GRADNJA društvo s ograničenom odgovornošću za graditeljstvo, prijevoz, trgovinu i usluge, OIB 71318211985, Trg biskupa J. Arnelića 4 , 22202 Primošten</izvorni_sadrzaj>
    <derivirana_varijabla naziv="DomainObject.Predmet.StrankaIDrugiAdressOIB_1">SSSR GRADNJA društvo s ograničenom odgovornošću za graditeljstvo, prijevoz, trgovinu i usluge, OIB 71318211985, Trg biskupa J. Arnelića 4 , 22202 Primošten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SSSR GRADNJA društvo s ograničenom odgovornošću za graditeljstvo, prijevoz, trgovinu i usluge</item>
    </izvorni_sadrzaj>
    <derivirana_varijabla naziv="DomainObject.Predmet.SudioniciListNaziv_1">
      <item>SSSR GRADNJA društvo s ograničenom odgovornošću za graditeljstvo, prijevoz, trgovinu i usluge</item>
    </derivirana_varijabla>
  </DomainObject.Predmet.SudioniciListNaziv>
  <DomainObject.Predmet.SudioniciListAdressOIB>
    <izvorni_sadrzaj>
      <item>SSSR GRADNJA društvo s ograničenom odgovornošću za graditeljstvo, prijevoz, trgovinu i usluge, OIB 71318211985, Trg biskupa J. Arnelića 4 ,22202 Primošten</item>
    </izvorni_sadrzaj>
    <derivirana_varijabla naziv="DomainObject.Predmet.SudioniciListAdressOIB_1">
      <item>SSSR GRADNJA društvo s ograničenom odgovornošću za graditeljstvo, prijevoz, trgovinu i usluge, OIB 71318211985, Trg biskupa J. Arnelića 4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71318211985</item>
    </izvorni_sadrzaj>
    <derivirana_varijabla naziv="DomainObject.Predmet.SudioniciListNazivOIB_1">
      <item>, OIB 71318211985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E41669-BDF2-4029-9B7B-530036EA1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24</properties:Pages>
  <properties:Words>5333</properties:Words>
  <properties:Characters>33202</properties:Characters>
  <properties:Lines>3640</properties:Lines>
  <properties:Paragraphs>1665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2018-05-07T08:24:00Z</dcterms:created>
  <dc:creator>Nena Mužanović</dc:creator>
  <cp:lastModifiedBy>wsadmin</cp:lastModifiedBy>
  <cp:lastPrinted>2018-05-08T08:48:00Z</cp:lastPrinted>
  <dcterms:modified xmlns:xsi="http://www.w3.org/2001/XMLSchema-instance" xsi:type="dcterms:W3CDTF">2018-05-08T08:52:00Z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St-490/2017-20 / Zapisnik - Ročište radi ispitivanja tražbina (St-490-2017- ispitno ročište.docx)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24</vt:i4>
  </prop:property>
</prop:Properties>
</file>