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86a58" w14:paraId="7386a58" w:rsidRDefault="00EF513E" w:rsidP="00EF513E" w:rsidR="00EF513E" w:rsidRPr="004A33E0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4A33E0">
        <w:rPr>
          <w:noProof/>
          <w:szCs w:val="24"/>
          <w:lang w:eastAsia="en-US" w:val="hr-HR"/>
        </w:rPr>
        <w:t xml:space="preserve">        </w:t>
      </w:r>
      <w:r w:rsidR="00720D23" w:rsidRPr="004A33E0">
        <w:rPr>
          <w:noProof/>
          <w:szCs w:val="24"/>
          <w:lang w:eastAsia="en-US" w:val="hr-HR"/>
        </w:rPr>
        <w:t xml:space="preserve"> </w:t>
      </w:r>
      <w:r w:rsidRPr="004A33E0">
        <w:rPr>
          <w:noProof/>
          <w:szCs w:val="24"/>
          <w:lang w:eastAsia="en-US" w:val="hr-HR"/>
        </w:rPr>
        <w:t xml:space="preserve"> </w:t>
      </w:r>
      <w:r w:rsidR="004E3491" w:rsidRPr="004A33E0">
        <w:rPr>
          <w:noProof/>
          <w:szCs w:val="24"/>
          <w:lang w:eastAsia="en-US" w:val="hr-HR"/>
        </w:rPr>
        <w:t xml:space="preserve">   </w:t>
      </w:r>
      <w:r w:rsidRPr="004A33E0">
        <w:rPr>
          <w:noProof/>
          <w:szCs w:val="24"/>
          <w:lang w:eastAsia="en-US" w:val="de-DE"/>
        </w:rPr>
        <w:t xml:space="preserve">  </w:t>
      </w:r>
      <w:r w:rsidRPr="004A33E0">
        <w:rPr>
          <w:b/>
          <w:szCs w:val="24"/>
          <w:lang w:val="hr-HR"/>
        </w:rPr>
        <w:t xml:space="preserve">  </w:t>
      </w:r>
      <w:r w:rsidRPr="004A33E0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33E0" w:rsidP="00EF513E" w:rsidR="00EF513E" w:rsidRPr="004A33E0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4A33E0">
        <w:rPr>
          <w:szCs w:val="24"/>
          <w:lang w:val="hr-HR"/>
        </w:rPr>
        <w:t xml:space="preserve">REPUBLIKA HRVATSKA </w:t>
      </w:r>
      <w:r w:rsidR="00EF513E" w:rsidRPr="004A33E0">
        <w:rPr>
          <w:szCs w:val="24"/>
          <w:lang w:val="hr-HR"/>
        </w:rPr>
        <w:tab/>
      </w:r>
      <w:r w:rsidR="00EF513E" w:rsidRPr="004A33E0">
        <w:rPr>
          <w:szCs w:val="24"/>
          <w:lang w:val="hr-HR"/>
        </w:rPr>
        <w:tab/>
      </w:r>
      <w:r w:rsidR="00EF513E" w:rsidRPr="004A33E0">
        <w:rPr>
          <w:szCs w:val="24"/>
          <w:lang w:val="hr-HR"/>
        </w:rPr>
        <w:tab/>
      </w:r>
      <w:r w:rsidR="00EF513E" w:rsidRPr="004A33E0">
        <w:rPr>
          <w:szCs w:val="24"/>
          <w:lang w:val="hr-HR"/>
        </w:rPr>
        <w:tab/>
      </w:r>
      <w:r w:rsidR="00EF513E" w:rsidRPr="004A33E0">
        <w:rPr>
          <w:szCs w:val="24"/>
          <w:lang w:val="hr-HR"/>
        </w:rPr>
        <w:tab/>
      </w:r>
      <w:r w:rsidR="00EF513E" w:rsidRPr="004A33E0">
        <w:rPr>
          <w:szCs w:val="24"/>
          <w:lang w:val="hr-HR"/>
        </w:rPr>
        <w:tab/>
        <w:t xml:space="preserve">       </w:t>
      </w:r>
    </w:p>
    <w:p w:rsidRDefault="00EF513E" w:rsidP="00EF513E" w:rsidR="00EF513E" w:rsidRPr="004A33E0">
      <w:pPr>
        <w:tabs>
          <w:tab w:pos="851" w:val="left"/>
        </w:tabs>
        <w:rPr>
          <w:szCs w:val="24"/>
          <w:lang w:val="hr-HR"/>
        </w:rPr>
      </w:pPr>
      <w:r w:rsidRPr="004A33E0">
        <w:rPr>
          <w:szCs w:val="24"/>
          <w:lang w:val="hr-HR"/>
        </w:rPr>
        <w:t>TRGOV</w:t>
      </w:r>
      <w:r w:rsidR="00EE7995" w:rsidRPr="004A33E0">
        <w:rPr>
          <w:szCs w:val="24"/>
          <w:lang w:val="hr-HR"/>
        </w:rPr>
        <w:t xml:space="preserve">AČKI SUD U PAZINU </w:t>
      </w:r>
      <w:r w:rsidR="00EE7995" w:rsidRPr="004A33E0">
        <w:rPr>
          <w:szCs w:val="24"/>
          <w:lang w:val="hr-HR"/>
        </w:rPr>
        <w:tab/>
      </w:r>
      <w:r w:rsidR="00EE7995" w:rsidRPr="004A33E0">
        <w:rPr>
          <w:szCs w:val="24"/>
          <w:lang w:val="hr-HR"/>
        </w:rPr>
        <w:tab/>
      </w:r>
      <w:r w:rsidR="00EE7995" w:rsidRPr="004A33E0">
        <w:rPr>
          <w:szCs w:val="24"/>
          <w:lang w:val="hr-HR"/>
        </w:rPr>
        <w:tab/>
      </w:r>
      <w:r w:rsidR="00EE7995" w:rsidRPr="004A33E0">
        <w:rPr>
          <w:szCs w:val="24"/>
          <w:lang w:val="hr-HR"/>
        </w:rPr>
        <w:tab/>
      </w:r>
      <w:r w:rsidR="00EE7995" w:rsidRPr="004A33E0">
        <w:rPr>
          <w:szCs w:val="24"/>
          <w:lang w:val="hr-HR"/>
        </w:rPr>
        <w:tab/>
        <w:t xml:space="preserve">      </w:t>
      </w:r>
    </w:p>
    <w:p w:rsidRDefault="004E3491" w:rsidP="004A33E0" w:rsidR="00EF513E" w:rsidRPr="004A33E0">
      <w:pPr>
        <w:ind w:firstLine="708"/>
        <w:jc w:val="both"/>
        <w:rPr>
          <w:szCs w:val="24"/>
          <w:lang w:val="hr-HR"/>
        </w:rPr>
      </w:pPr>
      <w:r w:rsidRPr="004A33E0">
        <w:rPr>
          <w:szCs w:val="24"/>
          <w:lang w:val="hr-HR"/>
        </w:rPr>
        <w:t>Pazin</w:t>
      </w:r>
      <w:r w:rsidR="00EF513E" w:rsidRPr="004A33E0">
        <w:rPr>
          <w:szCs w:val="24"/>
          <w:lang w:val="hr-HR"/>
        </w:rPr>
        <w:t>, Dršćevka 1</w:t>
      </w:r>
      <w:r w:rsidR="00C075B3" w:rsidRPr="004A33E0">
        <w:rPr>
          <w:szCs w:val="24"/>
          <w:lang w:val="hr-HR"/>
        </w:rPr>
        <w:tab/>
      </w:r>
      <w:r w:rsidR="00C075B3" w:rsidRPr="004A33E0">
        <w:rPr>
          <w:szCs w:val="24"/>
          <w:lang w:val="hr-HR"/>
        </w:rPr>
        <w:tab/>
      </w:r>
      <w:r w:rsidR="00C075B3" w:rsidRPr="004A33E0">
        <w:rPr>
          <w:szCs w:val="24"/>
          <w:lang w:val="hr-HR"/>
        </w:rPr>
        <w:tab/>
      </w:r>
      <w:r w:rsidR="00C075B3" w:rsidRPr="004A33E0">
        <w:rPr>
          <w:szCs w:val="24"/>
          <w:lang w:val="hr-HR"/>
        </w:rPr>
        <w:tab/>
      </w:r>
      <w:r w:rsidR="00C075B3" w:rsidRPr="004A33E0">
        <w:rPr>
          <w:szCs w:val="24"/>
          <w:lang w:val="hr-HR"/>
        </w:rPr>
        <w:tab/>
      </w:r>
      <w:r w:rsidR="00C075B3" w:rsidRPr="004A33E0">
        <w:rPr>
          <w:szCs w:val="24"/>
          <w:lang w:val="hr-HR"/>
        </w:rPr>
        <w:tab/>
        <w:t xml:space="preserve">           </w:t>
      </w:r>
      <w:r w:rsidR="00EF513E" w:rsidRPr="004A33E0">
        <w:rPr>
          <w:szCs w:val="24"/>
          <w:lang w:val="hr-HR"/>
        </w:rPr>
        <w:tab/>
      </w:r>
      <w:r w:rsidR="00EF513E" w:rsidRPr="004A33E0">
        <w:rPr>
          <w:szCs w:val="24"/>
          <w:lang w:val="hr-HR"/>
        </w:rPr>
        <w:tab/>
      </w:r>
      <w:r w:rsidR="00EF513E" w:rsidRPr="004A33E0">
        <w:rPr>
          <w:szCs w:val="24"/>
          <w:lang w:val="hr-HR"/>
        </w:rPr>
        <w:tab/>
      </w:r>
      <w:r w:rsidR="00EF513E" w:rsidRPr="004A33E0">
        <w:rPr>
          <w:szCs w:val="24"/>
          <w:lang w:val="hr-HR"/>
        </w:rPr>
        <w:tab/>
        <w:t xml:space="preserve">          </w:t>
      </w:r>
    </w:p>
    <w:p w:rsidRDefault="00EF513E" w:rsidP="004A33E0" w:rsidR="00EF513E" w:rsidRPr="004A33E0">
      <w:pPr>
        <w:ind w:right="-2"/>
        <w:jc w:val="center"/>
        <w:rPr>
          <w:szCs w:val="24"/>
          <w:lang w:val="hr-HR"/>
        </w:rPr>
      </w:pPr>
      <w:r w:rsidRPr="004A33E0">
        <w:rPr>
          <w:szCs w:val="24"/>
          <w:lang w:val="hr-HR"/>
        </w:rPr>
        <w:t>R E P U B L I K A  H R V A T S K A</w:t>
      </w:r>
    </w:p>
    <w:p w:rsidRDefault="00EF513E" w:rsidP="004A33E0" w:rsidR="00EF513E" w:rsidRPr="004A33E0">
      <w:pPr>
        <w:ind w:right="-2"/>
        <w:jc w:val="center"/>
        <w:rPr>
          <w:szCs w:val="24"/>
          <w:lang w:val="hr-HR"/>
        </w:rPr>
      </w:pPr>
      <w:r w:rsidRPr="004A33E0">
        <w:rPr>
          <w:szCs w:val="24"/>
          <w:lang w:val="hr-HR"/>
        </w:rPr>
        <w:t>R J E Š E N J E</w:t>
      </w:r>
    </w:p>
    <w:p w:rsidRDefault="00EF513E" w:rsidP="009D372A" w:rsidR="00EF513E" w:rsidRPr="004A33E0">
      <w:pPr>
        <w:ind w:right="512"/>
        <w:jc w:val="both"/>
        <w:rPr>
          <w:szCs w:val="24"/>
          <w:lang w:val="hr-HR"/>
        </w:rPr>
      </w:pPr>
    </w:p>
    <w:p w:rsidRDefault="004723CF" w:rsidP="004723CF" w:rsidR="004723CF" w:rsidRPr="004A33E0">
      <w:pPr>
        <w:ind w:firstLine="708"/>
        <w:jc w:val="both"/>
        <w:rPr>
          <w:szCs w:val="24"/>
          <w:lang w:val="hr-HR"/>
        </w:rPr>
      </w:pPr>
      <w:r w:rsidRPr="004A33E0">
        <w:rPr>
          <w:szCs w:val="24"/>
          <w:lang w:val="hr-HR"/>
        </w:rPr>
        <w:t xml:space="preserve">Trgovački sud u Pazinu, po stečajnom sucu Ivanu Dujiću, u postupku po prijedlogu predlagatelja Republike Hrvatske, Ministarstva financija, Porezna uprava, Područni ured Istra, Primorje, Lika, zastupane po Županijskom državnom odvjetništvu u Puli – Pola, Pula, Kranjčevićeva 8, OIB 52634238587, nad dužnikom IMMOBILIEN ISTRA j.d.o.o. Pula, Petrovićeva 25, OIB: 96114805308, 20. listopada 2017. </w:t>
      </w:r>
    </w:p>
    <w:p w:rsidRDefault="004723CF" w:rsidP="004723CF" w:rsidR="004723CF" w:rsidRPr="004A33E0">
      <w:pPr>
        <w:ind w:firstLine="708"/>
        <w:jc w:val="both"/>
        <w:rPr>
          <w:szCs w:val="24"/>
          <w:lang w:val="hr-HR"/>
        </w:rPr>
      </w:pPr>
    </w:p>
    <w:p w:rsidRDefault="00EF513E" w:rsidP="004A33E0" w:rsidR="00EF513E" w:rsidRPr="004A33E0">
      <w:pPr>
        <w:jc w:val="center"/>
        <w:rPr>
          <w:szCs w:val="24"/>
          <w:lang w:val="hr-HR"/>
        </w:rPr>
      </w:pPr>
      <w:r w:rsidRPr="004A33E0">
        <w:rPr>
          <w:bCs/>
          <w:szCs w:val="24"/>
          <w:lang w:val="hr-HR"/>
        </w:rPr>
        <w:t>r i j e š i o   j e</w:t>
      </w:r>
    </w:p>
    <w:p w:rsidRDefault="00F30032" w:rsidP="00F30032" w:rsidR="00F30032" w:rsidRPr="004A33E0">
      <w:pPr>
        <w:ind w:right="512"/>
        <w:jc w:val="both"/>
        <w:rPr>
          <w:szCs w:val="24"/>
          <w:lang w:val="hr-HR"/>
        </w:rPr>
      </w:pPr>
    </w:p>
    <w:p w:rsidRDefault="00F30032" w:rsidP="004E6785" w:rsidR="00F30032" w:rsidRPr="004A33E0">
      <w:pPr>
        <w:ind w:right="-2"/>
        <w:jc w:val="both"/>
        <w:rPr>
          <w:szCs w:val="24"/>
          <w:lang w:val="hr-HR"/>
        </w:rPr>
      </w:pPr>
      <w:r w:rsidRPr="004A33E0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4723CF" w:rsidRPr="004A33E0">
        <w:rPr>
          <w:szCs w:val="24"/>
          <w:lang w:val="hr-HR"/>
        </w:rPr>
        <w:t>IMMOBILIEN ISTRA j.d.o.o. Pula, Petrovićeva 25, OIB: 96114805308</w:t>
      </w:r>
      <w:r w:rsidRPr="004A33E0">
        <w:rPr>
          <w:szCs w:val="24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4A33E0">
      <w:pPr>
        <w:ind w:right="-2"/>
        <w:jc w:val="center"/>
        <w:rPr>
          <w:szCs w:val="24"/>
          <w:lang w:val="hr-HR"/>
        </w:rPr>
      </w:pPr>
    </w:p>
    <w:p w:rsidRDefault="004723CF" w:rsidP="00C075B3" w:rsidR="00F30032" w:rsidRPr="004A33E0">
      <w:pPr>
        <w:ind w:right="-2"/>
        <w:jc w:val="center"/>
        <w:rPr>
          <w:szCs w:val="24"/>
          <w:lang w:val="hr-HR"/>
        </w:rPr>
      </w:pPr>
      <w:r w:rsidRPr="004A33E0">
        <w:rPr>
          <w:szCs w:val="24"/>
          <w:lang w:val="hr-HR"/>
        </w:rPr>
        <w:t>14</w:t>
      </w:r>
      <w:r w:rsidR="00F30032" w:rsidRPr="004A33E0">
        <w:rPr>
          <w:szCs w:val="24"/>
          <w:lang w:val="hr-HR"/>
        </w:rPr>
        <w:t xml:space="preserve">. </w:t>
      </w:r>
      <w:r w:rsidRPr="004A33E0">
        <w:rPr>
          <w:szCs w:val="24"/>
          <w:lang w:val="hr-HR"/>
        </w:rPr>
        <w:t>prosinca</w:t>
      </w:r>
      <w:r w:rsidR="00F30032" w:rsidRPr="004A33E0">
        <w:rPr>
          <w:szCs w:val="24"/>
          <w:lang w:val="hr-HR"/>
        </w:rPr>
        <w:t xml:space="preserve"> 201</w:t>
      </w:r>
      <w:r w:rsidR="00C075B3" w:rsidRPr="004A33E0">
        <w:rPr>
          <w:szCs w:val="24"/>
          <w:lang w:val="hr-HR"/>
        </w:rPr>
        <w:t>7</w:t>
      </w:r>
      <w:r w:rsidR="00F30032" w:rsidRPr="004A33E0">
        <w:rPr>
          <w:szCs w:val="24"/>
          <w:lang w:val="hr-HR"/>
        </w:rPr>
        <w:t xml:space="preserve">. u </w:t>
      </w:r>
      <w:r w:rsidRPr="004A33E0">
        <w:rPr>
          <w:szCs w:val="24"/>
          <w:lang w:val="hr-HR"/>
        </w:rPr>
        <w:t>12</w:t>
      </w:r>
      <w:r w:rsidR="00D54CD0" w:rsidRPr="004A33E0">
        <w:rPr>
          <w:szCs w:val="24"/>
          <w:lang w:val="hr-HR"/>
        </w:rPr>
        <w:t>:</w:t>
      </w:r>
      <w:r w:rsidR="007C365A" w:rsidRPr="004A33E0">
        <w:rPr>
          <w:szCs w:val="24"/>
          <w:lang w:val="hr-HR"/>
        </w:rPr>
        <w:t>0</w:t>
      </w:r>
      <w:r w:rsidR="00F30032" w:rsidRPr="004A33E0">
        <w:rPr>
          <w:szCs w:val="24"/>
          <w:lang w:val="hr-HR"/>
        </w:rPr>
        <w:t>0 sati, u Trgovačkom sudu u Pazinu, Dršćevka 1, sudnica 1,</w:t>
      </w:r>
    </w:p>
    <w:p w:rsidRDefault="00C075B3" w:rsidP="004E6785" w:rsidR="00C075B3" w:rsidRPr="004A33E0">
      <w:pPr>
        <w:ind w:right="-2"/>
        <w:jc w:val="both"/>
        <w:rPr>
          <w:szCs w:val="24"/>
          <w:lang w:val="hr-HR"/>
        </w:rPr>
      </w:pPr>
    </w:p>
    <w:p w:rsidRDefault="00C075B3" w:rsidP="004E6785" w:rsidR="00F30032" w:rsidRPr="004A33E0">
      <w:pPr>
        <w:ind w:right="-2"/>
        <w:jc w:val="both"/>
        <w:rPr>
          <w:szCs w:val="24"/>
          <w:lang w:val="hr-HR"/>
        </w:rPr>
      </w:pPr>
      <w:r w:rsidRPr="004A33E0">
        <w:rPr>
          <w:szCs w:val="24"/>
          <w:lang w:val="hr-HR"/>
        </w:rPr>
        <w:tab/>
      </w:r>
      <w:r w:rsidR="00F30032" w:rsidRPr="004A33E0">
        <w:rPr>
          <w:szCs w:val="24"/>
          <w:lang w:val="hr-HR"/>
        </w:rPr>
        <w:t xml:space="preserve">na koje se pozivaju: </w:t>
      </w:r>
    </w:p>
    <w:p w:rsidRDefault="00F30032" w:rsidP="00C075B3" w:rsidR="00C075B3" w:rsidRPr="004A33E0">
      <w:pPr>
        <w:ind w:right="-2"/>
        <w:jc w:val="both"/>
        <w:rPr>
          <w:szCs w:val="24"/>
          <w:lang w:val="hr-HR"/>
        </w:rPr>
      </w:pPr>
      <w:r w:rsidRPr="004A33E0">
        <w:rPr>
          <w:szCs w:val="24"/>
          <w:lang w:val="hr-HR"/>
        </w:rPr>
        <w:tab/>
      </w:r>
      <w:r w:rsidRPr="004A33E0">
        <w:rPr>
          <w:szCs w:val="24"/>
          <w:lang w:val="hr-HR"/>
        </w:rPr>
        <w:tab/>
      </w:r>
      <w:r w:rsidR="00C075B3" w:rsidRPr="004A33E0">
        <w:rPr>
          <w:szCs w:val="24"/>
          <w:lang w:val="hr-HR"/>
        </w:rPr>
        <w:t>-  predlagatelj,</w:t>
      </w:r>
    </w:p>
    <w:p w:rsidRDefault="00C075B3" w:rsidP="00C075B3" w:rsidR="00C075B3" w:rsidRPr="004A33E0">
      <w:pPr>
        <w:ind w:right="-2"/>
        <w:jc w:val="both"/>
        <w:rPr>
          <w:szCs w:val="24"/>
          <w:lang w:val="hr-HR"/>
        </w:rPr>
      </w:pPr>
      <w:r w:rsidRPr="004A33E0">
        <w:rPr>
          <w:szCs w:val="24"/>
          <w:lang w:val="hr-HR"/>
        </w:rPr>
        <w:tab/>
      </w:r>
      <w:r w:rsidRPr="004A33E0">
        <w:rPr>
          <w:szCs w:val="24"/>
          <w:lang w:val="hr-HR"/>
        </w:rPr>
        <w:tab/>
        <w:t xml:space="preserve">-  dužnik, </w:t>
      </w:r>
    </w:p>
    <w:p w:rsidRDefault="00C075B3" w:rsidP="00D87438" w:rsidR="003215A0" w:rsidRPr="004A33E0">
      <w:pPr>
        <w:ind w:right="-2"/>
        <w:jc w:val="both"/>
        <w:rPr>
          <w:szCs w:val="24"/>
          <w:lang w:val="hr-HR"/>
        </w:rPr>
      </w:pPr>
      <w:r w:rsidRPr="004A33E0">
        <w:rPr>
          <w:szCs w:val="24"/>
          <w:lang w:val="hr-HR"/>
        </w:rPr>
        <w:tab/>
      </w:r>
      <w:r w:rsidRPr="004A33E0">
        <w:rPr>
          <w:szCs w:val="24"/>
          <w:lang w:val="hr-HR"/>
        </w:rPr>
        <w:tab/>
        <w:t>-</w:t>
      </w:r>
      <w:r w:rsidR="00B55114" w:rsidRPr="004A33E0">
        <w:rPr>
          <w:szCs w:val="24"/>
          <w:lang w:val="hr-HR"/>
        </w:rPr>
        <w:t xml:space="preserve"> </w:t>
      </w:r>
      <w:r w:rsidRPr="004A33E0">
        <w:rPr>
          <w:szCs w:val="24"/>
          <w:lang w:val="hr-HR"/>
        </w:rPr>
        <w:t xml:space="preserve">zakonski zastupnik dužnika </w:t>
      </w:r>
      <w:r w:rsidR="004723CF" w:rsidRPr="004A33E0">
        <w:rPr>
          <w:szCs w:val="24"/>
          <w:lang w:val="hr-HR"/>
        </w:rPr>
        <w:t>Radenko Inić iz Pule, Petrovićeva 25</w:t>
      </w:r>
      <w:r w:rsidR="00251179" w:rsidRPr="004A33E0">
        <w:rPr>
          <w:szCs w:val="24"/>
          <w:lang w:val="hr-HR"/>
        </w:rPr>
        <w:t>.</w:t>
      </w:r>
    </w:p>
    <w:p w:rsidRDefault="00C075B3" w:rsidP="00C075B3" w:rsidR="00C075B3" w:rsidRPr="004A33E0">
      <w:pPr>
        <w:ind w:right="-2"/>
        <w:jc w:val="both"/>
        <w:rPr>
          <w:szCs w:val="24"/>
          <w:lang w:val="hr-HR"/>
        </w:rPr>
      </w:pPr>
      <w:r w:rsidRPr="004A33E0">
        <w:rPr>
          <w:szCs w:val="24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4A33E0">
      <w:pPr>
        <w:ind w:right="-2"/>
        <w:jc w:val="both"/>
        <w:rPr>
          <w:szCs w:val="24"/>
          <w:lang w:val="hr-HR"/>
        </w:rPr>
      </w:pPr>
    </w:p>
    <w:p w:rsidRDefault="00C075B3" w:rsidP="00C075B3" w:rsidR="00C075B3" w:rsidRPr="004A33E0">
      <w:pPr>
        <w:ind w:right="-2"/>
        <w:jc w:val="both"/>
        <w:rPr>
          <w:szCs w:val="24"/>
          <w:lang w:val="hr-HR"/>
        </w:rPr>
      </w:pPr>
      <w:r w:rsidRPr="004A33E0">
        <w:rPr>
          <w:szCs w:val="24"/>
          <w:lang w:val="hr-HR"/>
        </w:rPr>
        <w:tab/>
        <w:t>II.</w:t>
      </w:r>
      <w:r w:rsidRPr="004A33E0">
        <w:rPr>
          <w:szCs w:val="24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4A33E0">
      <w:pPr>
        <w:ind w:right="-2"/>
        <w:jc w:val="both"/>
        <w:rPr>
          <w:szCs w:val="24"/>
          <w:lang w:val="hr-HR"/>
        </w:rPr>
      </w:pPr>
    </w:p>
    <w:p w:rsidRDefault="00C075B3" w:rsidP="004A33E0" w:rsidR="004A33E0">
      <w:pPr>
        <w:ind w:right="-2"/>
        <w:jc w:val="center"/>
        <w:rPr>
          <w:szCs w:val="24"/>
          <w:lang w:val="hr-HR"/>
        </w:rPr>
      </w:pPr>
      <w:r w:rsidRPr="004A33E0">
        <w:rPr>
          <w:szCs w:val="24"/>
          <w:lang w:val="hr-HR"/>
        </w:rPr>
        <w:t xml:space="preserve">U Pazinu, </w:t>
      </w:r>
      <w:r w:rsidR="004723CF" w:rsidRPr="004A33E0">
        <w:rPr>
          <w:szCs w:val="24"/>
          <w:lang w:val="hr-HR"/>
        </w:rPr>
        <w:t>20</w:t>
      </w:r>
      <w:r w:rsidR="00585438" w:rsidRPr="004A33E0">
        <w:rPr>
          <w:szCs w:val="24"/>
          <w:lang w:val="hr-HR"/>
        </w:rPr>
        <w:t xml:space="preserve">. </w:t>
      </w:r>
      <w:r w:rsidR="004723CF" w:rsidRPr="004A33E0">
        <w:rPr>
          <w:szCs w:val="24"/>
          <w:lang w:val="hr-HR"/>
        </w:rPr>
        <w:t>listopada</w:t>
      </w:r>
      <w:r w:rsidR="00585438" w:rsidRPr="004A33E0">
        <w:rPr>
          <w:szCs w:val="24"/>
          <w:lang w:val="hr-HR"/>
        </w:rPr>
        <w:t xml:space="preserve"> 2017.</w:t>
      </w:r>
    </w:p>
    <w:p w:rsidRDefault="004A33E0" w:rsidP="004A33E0" w:rsidR="004A33E0">
      <w:pPr>
        <w:ind w:right="-2"/>
        <w:rPr>
          <w:szCs w:val="24"/>
          <w:lang w:val="hr-HR"/>
        </w:rPr>
      </w:pPr>
    </w:p>
    <w:p w:rsidRDefault="00C075B3" w:rsidP="004A33E0" w:rsidR="00C075B3" w:rsidRPr="004A33E0">
      <w:pPr>
        <w:ind w:right="-2" w:left="6372"/>
        <w:jc w:val="center"/>
        <w:rPr>
          <w:szCs w:val="24"/>
          <w:lang w:val="hr-HR"/>
        </w:rPr>
      </w:pPr>
      <w:r w:rsidRPr="004A33E0">
        <w:rPr>
          <w:szCs w:val="24"/>
          <w:lang w:val="hr-HR"/>
        </w:rPr>
        <w:t>Sudac</w:t>
      </w:r>
    </w:p>
    <w:p w:rsidRDefault="004A33E0" w:rsidP="004A33E0" w:rsidR="004A33E0">
      <w:pPr>
        <w:ind w:right="-2" w:left="6372"/>
        <w:jc w:val="center"/>
        <w:rPr>
          <w:szCs w:val="24"/>
          <w:lang w:val="hr-HR"/>
        </w:rPr>
      </w:pPr>
    </w:p>
    <w:p w:rsidRDefault="00C075B3" w:rsidP="004A33E0" w:rsidR="00C075B3" w:rsidRPr="004A33E0">
      <w:pPr>
        <w:ind w:right="-2" w:left="6372"/>
        <w:jc w:val="center"/>
        <w:rPr>
          <w:szCs w:val="24"/>
          <w:lang w:val="hr-HR"/>
        </w:rPr>
      </w:pPr>
      <w:r w:rsidRPr="004A33E0">
        <w:rPr>
          <w:szCs w:val="24"/>
          <w:lang w:val="hr-HR"/>
        </w:rPr>
        <w:t>Ivan Dujić</w:t>
      </w:r>
      <w:r w:rsidR="008F6EE2">
        <w:rPr>
          <w:szCs w:val="24"/>
          <w:lang w:val="hr-HR"/>
        </w:rPr>
        <w:t>, v.r.</w:t>
      </w:r>
    </w:p>
    <w:p w:rsidRDefault="00BD66E3" w:rsidP="00C075B3" w:rsidR="00BD66E3" w:rsidRPr="004A33E0">
      <w:pPr>
        <w:ind w:right="512"/>
        <w:jc w:val="both"/>
        <w:rPr>
          <w:szCs w:val="24"/>
          <w:lang w:val="hr-HR"/>
        </w:rPr>
      </w:pPr>
    </w:p>
    <w:p w:rsidRDefault="00251179" w:rsidP="00C075B3" w:rsidR="00251179" w:rsidRPr="004A33E0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4A33E0">
      <w:pPr>
        <w:ind w:right="512"/>
        <w:jc w:val="both"/>
        <w:rPr>
          <w:szCs w:val="24"/>
          <w:lang w:val="hr-HR"/>
        </w:rPr>
      </w:pPr>
      <w:r w:rsidRPr="004A33E0">
        <w:rPr>
          <w:szCs w:val="24"/>
          <w:lang w:val="hr-HR"/>
        </w:rPr>
        <w:t>UPUTA O PRAVNOM LIJEKU:</w:t>
      </w:r>
    </w:p>
    <w:p w:rsidRDefault="00C075B3" w:rsidP="00C075B3" w:rsidR="00C075B3" w:rsidRPr="004A33E0">
      <w:pPr>
        <w:ind w:right="512"/>
        <w:jc w:val="both"/>
        <w:rPr>
          <w:szCs w:val="24"/>
          <w:lang w:val="hr-HR"/>
        </w:rPr>
      </w:pPr>
      <w:r w:rsidRPr="004A33E0">
        <w:rPr>
          <w:szCs w:val="24"/>
          <w:lang w:val="hr-HR"/>
        </w:rPr>
        <w:t>Protiv ovog rješenja nije dopuštena posebna žalba (čl. 115. st. 1. SZ-a).</w:t>
      </w:r>
    </w:p>
    <w:p w:rsidRDefault="00C075B3" w:rsidP="00C075B3" w:rsidR="00C075B3" w:rsidRPr="004A33E0">
      <w:pPr>
        <w:ind w:right="512"/>
        <w:jc w:val="both"/>
        <w:rPr>
          <w:szCs w:val="24"/>
          <w:lang w:val="hr-HR"/>
        </w:rPr>
      </w:pPr>
    </w:p>
    <w:p w:rsidRDefault="004A33E0" w:rsidP="00C075B3" w:rsidR="004A33E0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4A33E0">
      <w:pPr>
        <w:ind w:right="512"/>
        <w:jc w:val="both"/>
        <w:rPr>
          <w:szCs w:val="24"/>
          <w:lang w:val="hr-HR"/>
        </w:rPr>
      </w:pPr>
      <w:r w:rsidRPr="004A33E0">
        <w:rPr>
          <w:szCs w:val="24"/>
          <w:lang w:val="hr-HR"/>
        </w:rPr>
        <w:lastRenderedPageBreak/>
        <w:t>DNA:</w:t>
      </w:r>
    </w:p>
    <w:p w:rsidRDefault="00C075B3" w:rsidP="00C075B3" w:rsidR="00C075B3" w:rsidRPr="004A33E0">
      <w:pPr>
        <w:ind w:right="512"/>
        <w:jc w:val="both"/>
        <w:rPr>
          <w:szCs w:val="24"/>
          <w:lang w:val="hr-HR"/>
        </w:rPr>
      </w:pPr>
      <w:r w:rsidRPr="004A33E0">
        <w:rPr>
          <w:szCs w:val="24"/>
          <w:lang w:val="hr-HR"/>
        </w:rPr>
        <w:t>- e-oglasna ploča suda - 8 dana</w:t>
      </w:r>
    </w:p>
    <w:p w:rsidRDefault="00C075B3" w:rsidP="00C075B3" w:rsidR="00C075B3" w:rsidRPr="004A33E0">
      <w:pPr>
        <w:ind w:right="-2"/>
        <w:jc w:val="both"/>
        <w:rPr>
          <w:szCs w:val="24"/>
          <w:lang w:val="hr-HR"/>
        </w:rPr>
      </w:pPr>
      <w:r w:rsidRPr="004A33E0">
        <w:rPr>
          <w:szCs w:val="24"/>
          <w:lang w:val="hr-HR"/>
        </w:rPr>
        <w:t xml:space="preserve">- </w:t>
      </w:r>
      <w:r w:rsidR="004A33E0">
        <w:rPr>
          <w:szCs w:val="24"/>
          <w:lang w:val="hr-HR"/>
        </w:rPr>
        <w:t>predlagatelj</w:t>
      </w:r>
    </w:p>
    <w:p w:rsidRDefault="00C075B3" w:rsidP="00C075B3" w:rsidR="00C075B3" w:rsidRPr="004A33E0">
      <w:pPr>
        <w:ind w:right="-2"/>
        <w:jc w:val="both"/>
        <w:rPr>
          <w:szCs w:val="24"/>
          <w:lang w:val="hr-HR"/>
        </w:rPr>
      </w:pPr>
      <w:r w:rsidRPr="004A33E0">
        <w:rPr>
          <w:szCs w:val="24"/>
          <w:lang w:val="hr-HR"/>
        </w:rPr>
        <w:t xml:space="preserve">- </w:t>
      </w:r>
      <w:r w:rsidR="004A33E0">
        <w:rPr>
          <w:szCs w:val="24"/>
          <w:lang w:val="hr-HR"/>
        </w:rPr>
        <w:t>dužnik</w:t>
      </w:r>
      <w:r w:rsidRPr="004A33E0">
        <w:rPr>
          <w:szCs w:val="24"/>
          <w:lang w:val="hr-HR"/>
        </w:rPr>
        <w:t xml:space="preserve"> </w:t>
      </w:r>
    </w:p>
    <w:p w:rsidRDefault="00AA1AA7" w:rsidP="0085478C" w:rsidR="00F30032" w:rsidRPr="004A33E0">
      <w:pPr>
        <w:ind w:right="-2"/>
        <w:jc w:val="both"/>
        <w:rPr>
          <w:szCs w:val="24"/>
          <w:lang w:val="hr-HR"/>
        </w:rPr>
      </w:pPr>
      <w:r w:rsidRPr="004A33E0">
        <w:rPr>
          <w:szCs w:val="24"/>
          <w:lang w:val="hr-HR"/>
        </w:rPr>
        <w:t xml:space="preserve">- </w:t>
      </w:r>
      <w:r w:rsidR="00251179" w:rsidRPr="004A33E0">
        <w:rPr>
          <w:szCs w:val="24"/>
          <w:lang w:val="hr-HR"/>
        </w:rPr>
        <w:t xml:space="preserve">zakonski zastupnik dužnika </w:t>
      </w:r>
    </w:p>
    <w:sectPr w:rsidSect="004A33E0" w:rsidR="00F30032" w:rsidRPr="004A33E0">
      <w:headerReference w:type="default" r:id="rId9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30CA" w:rsidP="00E95B75" w:rsidR="00D630CA">
      <w:r>
        <w:separator/>
      </w:r>
    </w:p>
  </w:endnote>
  <w:endnote w:id="0" w:type="continuationSeparator">
    <w:p w:rsidRDefault="00D630CA" w:rsidP="00E95B75" w:rsidR="00D630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30CA" w:rsidP="00E95B75" w:rsidR="00D630CA">
      <w:r>
        <w:separator/>
      </w:r>
    </w:p>
  </w:footnote>
  <w:footnote w:id="0" w:type="continuationSeparator">
    <w:p w:rsidRDefault="00D630CA" w:rsidP="00E95B75" w:rsidR="00D630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4723CF" w:rsidR="000F6D56">
    <w:pPr>
      <w:pStyle w:val="Zaglavlje"/>
    </w:pPr>
    <w:r>
      <w:tab/>
    </w:r>
    <w:r>
      <w:tab/>
    </w:r>
    <w:r w:rsidR="004723CF">
      <w:t>10 St-579/2017-7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3402"/>
    <w:rsid w:val="00024B6A"/>
    <w:rsid w:val="000279FE"/>
    <w:rsid w:val="00031C9B"/>
    <w:rsid w:val="00053232"/>
    <w:rsid w:val="0006464A"/>
    <w:rsid w:val="00081E7E"/>
    <w:rsid w:val="00091CEC"/>
    <w:rsid w:val="000A3F50"/>
    <w:rsid w:val="000A4E02"/>
    <w:rsid w:val="000B1210"/>
    <w:rsid w:val="000C77F9"/>
    <w:rsid w:val="000D0B38"/>
    <w:rsid w:val="000D1509"/>
    <w:rsid w:val="000E3020"/>
    <w:rsid w:val="000F4DBB"/>
    <w:rsid w:val="000F5648"/>
    <w:rsid w:val="000F6D56"/>
    <w:rsid w:val="00117D7B"/>
    <w:rsid w:val="00137C1E"/>
    <w:rsid w:val="001865EB"/>
    <w:rsid w:val="00195BE2"/>
    <w:rsid w:val="001B3226"/>
    <w:rsid w:val="001B4503"/>
    <w:rsid w:val="002116FB"/>
    <w:rsid w:val="002159CE"/>
    <w:rsid w:val="00251179"/>
    <w:rsid w:val="002529AC"/>
    <w:rsid w:val="003062B1"/>
    <w:rsid w:val="003215A0"/>
    <w:rsid w:val="00343B58"/>
    <w:rsid w:val="003762A8"/>
    <w:rsid w:val="0038347C"/>
    <w:rsid w:val="003A0A21"/>
    <w:rsid w:val="003B2554"/>
    <w:rsid w:val="003B5D91"/>
    <w:rsid w:val="004016BF"/>
    <w:rsid w:val="00405054"/>
    <w:rsid w:val="00416DAB"/>
    <w:rsid w:val="00426186"/>
    <w:rsid w:val="004723CF"/>
    <w:rsid w:val="0047427A"/>
    <w:rsid w:val="00483DE3"/>
    <w:rsid w:val="00485DE5"/>
    <w:rsid w:val="00492AC2"/>
    <w:rsid w:val="004A33E0"/>
    <w:rsid w:val="004D1EAE"/>
    <w:rsid w:val="004D704F"/>
    <w:rsid w:val="004E3491"/>
    <w:rsid w:val="004E6785"/>
    <w:rsid w:val="0052557C"/>
    <w:rsid w:val="0053207A"/>
    <w:rsid w:val="00537C00"/>
    <w:rsid w:val="00554328"/>
    <w:rsid w:val="00562522"/>
    <w:rsid w:val="00581FE4"/>
    <w:rsid w:val="00585438"/>
    <w:rsid w:val="005C5F44"/>
    <w:rsid w:val="005D1A09"/>
    <w:rsid w:val="005D5E80"/>
    <w:rsid w:val="005F6B0A"/>
    <w:rsid w:val="006468EB"/>
    <w:rsid w:val="00666C57"/>
    <w:rsid w:val="006770A4"/>
    <w:rsid w:val="006A56DC"/>
    <w:rsid w:val="006C08E6"/>
    <w:rsid w:val="006E39F9"/>
    <w:rsid w:val="006F3D58"/>
    <w:rsid w:val="00710A70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C365A"/>
    <w:rsid w:val="007D0488"/>
    <w:rsid w:val="007D4AF9"/>
    <w:rsid w:val="0084220B"/>
    <w:rsid w:val="0085478C"/>
    <w:rsid w:val="00860401"/>
    <w:rsid w:val="00860A29"/>
    <w:rsid w:val="00863208"/>
    <w:rsid w:val="008642CD"/>
    <w:rsid w:val="00866EE9"/>
    <w:rsid w:val="00885B2C"/>
    <w:rsid w:val="008972F8"/>
    <w:rsid w:val="008A3B08"/>
    <w:rsid w:val="008B3498"/>
    <w:rsid w:val="008C10F2"/>
    <w:rsid w:val="008D1E7F"/>
    <w:rsid w:val="008D27FC"/>
    <w:rsid w:val="008D5A4C"/>
    <w:rsid w:val="008E2D36"/>
    <w:rsid w:val="008E579F"/>
    <w:rsid w:val="008F6EE2"/>
    <w:rsid w:val="00901CD8"/>
    <w:rsid w:val="00903937"/>
    <w:rsid w:val="009463CE"/>
    <w:rsid w:val="00976C87"/>
    <w:rsid w:val="00985388"/>
    <w:rsid w:val="00991634"/>
    <w:rsid w:val="009A0545"/>
    <w:rsid w:val="009A3335"/>
    <w:rsid w:val="009D372A"/>
    <w:rsid w:val="00A010C1"/>
    <w:rsid w:val="00A330FB"/>
    <w:rsid w:val="00AA1AA7"/>
    <w:rsid w:val="00AA37D0"/>
    <w:rsid w:val="00AB4F2C"/>
    <w:rsid w:val="00AB6B02"/>
    <w:rsid w:val="00AB6BC7"/>
    <w:rsid w:val="00AC64FE"/>
    <w:rsid w:val="00AC69D0"/>
    <w:rsid w:val="00AD7859"/>
    <w:rsid w:val="00B21FA5"/>
    <w:rsid w:val="00B3134C"/>
    <w:rsid w:val="00B35FDC"/>
    <w:rsid w:val="00B55114"/>
    <w:rsid w:val="00B7750F"/>
    <w:rsid w:val="00B80450"/>
    <w:rsid w:val="00B85319"/>
    <w:rsid w:val="00B85801"/>
    <w:rsid w:val="00B90C73"/>
    <w:rsid w:val="00BA1921"/>
    <w:rsid w:val="00BC74EA"/>
    <w:rsid w:val="00BD66E3"/>
    <w:rsid w:val="00C05ECA"/>
    <w:rsid w:val="00C075B3"/>
    <w:rsid w:val="00C157A2"/>
    <w:rsid w:val="00C271FC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21D62"/>
    <w:rsid w:val="00D3252C"/>
    <w:rsid w:val="00D35570"/>
    <w:rsid w:val="00D54C0C"/>
    <w:rsid w:val="00D54CD0"/>
    <w:rsid w:val="00D630CA"/>
    <w:rsid w:val="00D74246"/>
    <w:rsid w:val="00D87438"/>
    <w:rsid w:val="00D95C52"/>
    <w:rsid w:val="00DB1B02"/>
    <w:rsid w:val="00DD5C44"/>
    <w:rsid w:val="00E026B0"/>
    <w:rsid w:val="00E06FF0"/>
    <w:rsid w:val="00E26DEC"/>
    <w:rsid w:val="00E41F00"/>
    <w:rsid w:val="00E56872"/>
    <w:rsid w:val="00E64FD2"/>
    <w:rsid w:val="00E813E3"/>
    <w:rsid w:val="00E8344B"/>
    <w:rsid w:val="00E95B75"/>
    <w:rsid w:val="00E95FA1"/>
    <w:rsid w:val="00EB084C"/>
    <w:rsid w:val="00EC0E33"/>
    <w:rsid w:val="00ED2A32"/>
    <w:rsid w:val="00EE7995"/>
    <w:rsid w:val="00EF513E"/>
    <w:rsid w:val="00F00B4E"/>
    <w:rsid w:val="00F129A8"/>
    <w:rsid w:val="00F30032"/>
    <w:rsid w:val="00F3306D"/>
    <w:rsid w:val="00F34AF8"/>
    <w:rsid w:val="00F51E07"/>
    <w:rsid w:val="00F70B22"/>
    <w:rsid w:val="00F9559E"/>
    <w:rsid w:val="00FB0040"/>
    <w:rsid w:val="00FB171A"/>
    <w:rsid w:val="00FB2A2D"/>
    <w:rsid w:val="00FD0281"/>
    <w:rsid w:val="00FD6577"/>
    <w:rsid w:val="00FD6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F6E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EE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F6EE2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F6EE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F6EE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F6E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EE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F6EE2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F6EE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F6EE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St-579/2017</izvorni_sadrzaj>
    <derivirana_varijabla naziv="DomainObject.Predmet.OznakaBroj_1">St-579/2017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IMMOBILIEN ISTRA j.d.o.o. PULA</izvorni_sadrzaj>
    <derivirana_varijabla naziv="DomainObject.Predmet.ProtustrankaFormated_1">  IMMOBILIEN ISTRA j.d.o.o. PULA</derivirana_varijabla>
  </DomainObject.Predmet.ProtustrankaFormated>
  <DomainObject.Predmet.ProtustrankaFormatedOIB>
    <izvorni_sadrzaj>  IMMOBILIEN ISTRA j.d.o.o. PULA, OIB 96114805308</izvorni_sadrzaj>
    <derivirana_varijabla naziv="DomainObject.Predmet.ProtustrankaFormatedOIB_1">  IMMOBILIEN ISTRA j.d.o.o. PULA, OIB 96114805308</derivirana_varijabla>
  </DomainObject.Predmet.ProtustrankaFormatedOIB>
  <DomainObject.Predmet.ProtustrankaFormatedWithAdress>
    <izvorni_sadrzaj> IMMOBILIEN ISTRA j.d.o.o. PULA, Petrovićeva 25, 52100 Pula</izvorni_sadrzaj>
    <derivirana_varijabla naziv="DomainObject.Predmet.ProtustrankaFormatedWithAdress_1"> IMMOBILIEN ISTRA j.d.o.o. PULA, Petrovićeva 25, 52100 Pula</derivirana_varijabla>
  </DomainObject.Predmet.ProtustrankaFormatedWithAdress>
  <DomainObject.Predmet.ProtustrankaFormatedWithAdressOIB>
    <izvorni_sadrzaj> IMMOBILIEN ISTRA j.d.o.o. PULA, OIB 96114805308, Petrovićeva 25, 52100 Pula</izvorni_sadrzaj>
    <derivirana_varijabla naziv="DomainObject.Predmet.ProtustrankaFormatedWithAdressOIB_1"> IMMOBILIEN ISTRA j.d.o.o. PULA, OIB 96114805308, Petrovićeva 25, 52100 Pula</derivirana_varijabla>
  </DomainObject.Predmet.ProtustrankaFormatedWithAdressOIB>
  <DomainObject.Predmet.ProtustrankaWithAdress>
    <izvorni_sadrzaj>IMMOBILIEN ISTRA j.d.o.o. PULA Petrovićeva 25, 52100 Pula</izvorni_sadrzaj>
    <derivirana_varijabla naziv="DomainObject.Predmet.ProtustrankaWithAdress_1">IMMOBILIEN ISTRA j.d.o.o. PULA Petrovićeva 25, 52100 Pula</derivirana_varijabla>
  </DomainObject.Predmet.ProtustrankaWithAdress>
  <DomainObject.Predmet.ProtustrankaWithAdressOIB>
    <izvorni_sadrzaj>IMMOBILIEN ISTRA j.d.o.o. PULA, OIB 96114805308, Petrovićeva 25, 52100 Pula</izvorni_sadrzaj>
    <derivirana_varijabla naziv="DomainObject.Predmet.ProtustrankaWithAdressOIB_1">IMMOBILIEN ISTRA j.d.o.o. PULA, OIB 96114805308, Petrovićeva 25, 52100 Pula</derivirana_varijabla>
  </DomainObject.Predmet.ProtustrankaWithAdressOIB>
  <DomainObject.Predmet.ProtustrankaNazivFormated>
    <izvorni_sadrzaj>IMMOBILIEN ISTRA j.d.o.o. PULA</izvorni_sadrzaj>
    <derivirana_varijabla naziv="DomainObject.Predmet.ProtustrankaNazivFormated_1">IMMOBILIEN ISTRA j.d.o.o. PULA</derivirana_varijabla>
  </DomainObject.Predmet.ProtustrankaNazivFormated>
  <DomainObject.Predmet.ProtustrankaNazivFormatedOIB>
    <izvorni_sadrzaj>IMMOBILIEN ISTRA j.d.o.o. PULA, OIB 96114805308</izvorni_sadrzaj>
    <derivirana_varijabla naziv="DomainObject.Predmet.ProtustrankaNazivFormatedOIB_1">IMMOBILIEN ISTRA j.d.o.o. PULA, OIB 96114805308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28365.54</izvorni_sadrzaj>
    <derivirana_varijabla naziv="DomainObject.Predmet.TrenutnaVrijednost_1">28365.54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IMMOBILIEN ISTRA j.d.o.o. PULA</item>
    </izvorni_sadrzaj>
    <derivirana_varijabla naziv="DomainObject.Predmet.ProtuStrankaListFormated_1">
      <item>IMMOBILIEN ISTRA j.d.o.o. PULA</item>
    </derivirana_varijabla>
  </DomainObject.Predmet.ProtuStrankaListFormated>
  <DomainObject.Predmet.ProtuStrankaListFormatedOIB>
    <izvorni_sadrzaj>
      <item>IMMOBILIEN ISTRA j.d.o.o. PULA, OIB 96114805308</item>
    </izvorni_sadrzaj>
    <derivirana_varijabla naziv="DomainObject.Predmet.ProtuStrankaListFormatedOIB_1">
      <item>IMMOBILIEN ISTRA j.d.o.o. PULA, OIB 96114805308</item>
    </derivirana_varijabla>
  </DomainObject.Predmet.ProtuStrankaListFormatedOIB>
  <DomainObject.Predmet.ProtuStrankaListFormatedWithAdress>
    <izvorni_sadrzaj>
      <item>IMMOBILIEN ISTRA j.d.o.o. PULA, Petrovićeva 25, 52100 Pula</item>
    </izvorni_sadrzaj>
    <derivirana_varijabla naziv="DomainObject.Predmet.ProtuStrankaListFormatedWithAdress_1">
      <item>IMMOBILIEN ISTRA j.d.o.o. PULA, Petrovićeva 25, 52100 Pula</item>
    </derivirana_varijabla>
  </DomainObject.Predmet.ProtuStrankaListFormatedWithAdress>
  <DomainObject.Predmet.ProtuStrankaListFormatedWithAdressOIB>
    <izvorni_sadrzaj>
      <item>IMMOBILIEN ISTRA j.d.o.o. PULA, OIB 96114805308, Petrovićeva 25, 52100 Pula</item>
    </izvorni_sadrzaj>
    <derivirana_varijabla naziv="DomainObject.Predmet.ProtuStrankaListFormatedWithAdressOIB_1">
      <item>IMMOBILIEN ISTRA j.d.o.o. PULA, OIB 96114805308, Petrovićeva 25, 52100 Pula</item>
    </derivirana_varijabla>
  </DomainObject.Predmet.ProtuStrankaListFormatedWithAdressOIB>
  <DomainObject.Predmet.ProtuStrankaListNazivFormated>
    <izvorni_sadrzaj>
      <item>IMMOBILIEN ISTRA j.d.o.o. PULA</item>
    </izvorni_sadrzaj>
    <derivirana_varijabla naziv="DomainObject.Predmet.ProtuStrankaListNazivFormated_1">
      <item>IMMOBILIEN ISTRA j.d.o.o. PULA</item>
    </derivirana_varijabla>
  </DomainObject.Predmet.ProtuStrankaListNazivFormated>
  <DomainObject.Predmet.ProtuStrankaListNazivFormatedOIB>
    <izvorni_sadrzaj>
      <item>IMMOBILIEN ISTRA j.d.o.o. PULA, OIB 96114805308</item>
    </izvorni_sadrzaj>
    <derivirana_varijabla naziv="DomainObject.Predmet.ProtuStrankaListNazivFormatedOIB_1">
      <item>IMMOBILIEN ISTRA j.d.o.o. PULA, OIB 96114805308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PULA, OIB 93993757343 punomoćnik sudionika u postupku REPUBLIKA HRVATSKA, Ministarstvo financija, Porezna uprava, Područni ured Istra, Primorje, Gorski Kotar  i Lika</item>
    </izvorni_sadrzaj>
    <derivirana_varijabla naziv="DomainObject.Predmet.OstaliListFormatedOIB_1">
      <item>ŽDO PULA, OIB 93993757343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OIB 93993757343,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OIB 93993757343,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PULA, OIB 93993757343</item>
    </izvorni_sadrzaj>
    <derivirana_varijabla naziv="DomainObject.Predmet.OstaliListNazivFormatedOIB_1">
      <item>ŽDO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IMMOBILIEN ISTRA j.d.o.o. PULA</izvorni_sadrzaj>
    <derivirana_varijabla naziv="DomainObject.Predmet.ProtustrankaIDrugi_1">IMMOBILIEN ISTRA j.d.o.o.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IMMOBILIEN ISTRA j.d.o.o. PULA, OIB 96114805308, Petrovićeva 25, 52100 Pula</izvorni_sadrzaj>
    <derivirana_varijabla naziv="DomainObject.Predmet.ProtustrankaIDrugiAdressOIB_1">IMMOBILIEN ISTRA j.d.o.o. PULA, OIB 96114805308, Petrovićeva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IMMOBILIEN ISTRA j.d.o.o.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IMMOBILIEN ISTRA j.d.o.o.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IMMOBILIEN ISTRA j.d.o.o. PULA, OIB 96114805308, Petrovićeva 25,52100 Pula</item>
      <item>REPUBLIKA HRVATSKA, Ministarstvo financija, Porezna uprava, Područni ured Istra, Primorje, Gorski Kotar  i Lika, OIB 52634238587</item>
      <item>ŽDO PULA, OIB 93993757343, Rovinjska 2a,52100 Pula</item>
    </izvorni_sadrzaj>
    <derivirana_varijabla naziv="DomainObject.Predmet.SudioniciListAdressOIB_1">
      <item>IMMOBILIEN ISTRA j.d.o.o. PULA, OIB 96114805308, Petrovićeva 25,52100 Pula</item>
      <item>REPUBLIKA HRVATSKA, Ministarstvo financija, Porezna uprava, Područni ured Istra, Primorje, Gorski Kotar  i Lika, OIB 52634238587</item>
      <item>ŽDO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96114805308</item>
      <item>, OIB 52634238587</item>
      <item>, OIB 93993757343</item>
    </izvorni_sadrzaj>
    <derivirana_varijabla naziv="DomainObject.Predmet.SudioniciListNazivOIB_1">
      <item>, OIB 96114805308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1521</properties:Characters>
  <properties:Lines>52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2017-10-20T08:21:00Z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2017-10-20T08:29:00Z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