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934ED" w:rsidRPr="006934E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16d38d5" w14:paraId="16d38d5" w:rsidRDefault="005A4811" w:rsidP="005A4811" w:rsidR="005A4811" w:rsidRPr="006934ED">
      <w:pPr>
        <w:jc w:val="right"/>
        <w15:collapsed w:val="false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3 St-</w:t>
      </w:r>
      <w:r w:rsidR="0007143A">
        <w:rPr>
          <w:rFonts w:hAnsi="Times New Roman" w:ascii="Times New Roman"/>
          <w:sz w:val="24"/>
        </w:rPr>
        <w:t>1823/16</w:t>
      </w:r>
      <w:r w:rsidR="00C52DC3">
        <w:rPr>
          <w:rFonts w:hAnsi="Times New Roman" w:ascii="Times New Roman"/>
          <w:sz w:val="24"/>
        </w:rPr>
        <w:t>-73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6934ED" w:rsidP="006934ED" w:rsidR="006934E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E P U B L I K A   H R V A T S K A</w:t>
      </w:r>
    </w:p>
    <w:p w:rsidRDefault="00940327" w:rsidP="006934ED" w:rsidR="005A4811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J E Š E NJ E   O   D O S U D I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Trgovački sud u Zagrebu</w:t>
      </w:r>
      <w:r w:rsidR="00F46AB7" w:rsidRPr="006934ED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>po su</w:t>
      </w:r>
      <w:r w:rsidR="00F85EAB" w:rsidRPr="006934ED">
        <w:rPr>
          <w:rFonts w:hAnsi="Times New Roman" w:ascii="Times New Roman"/>
          <w:sz w:val="24"/>
        </w:rPr>
        <w:t>d</w:t>
      </w:r>
      <w:r w:rsidRPr="006934ED">
        <w:rPr>
          <w:rFonts w:hAnsi="Times New Roman" w:ascii="Times New Roman"/>
          <w:sz w:val="24"/>
        </w:rPr>
        <w:t xml:space="preserve">cu Mihaelu Kovačiću, u stečajnom postupku nad dužnikom </w:t>
      </w:r>
      <w:r w:rsidR="0007143A" w:rsidRPr="0007143A">
        <w:rPr>
          <w:rFonts w:hAnsi="Times New Roman" w:ascii="Times New Roman"/>
          <w:sz w:val="24"/>
        </w:rPr>
        <w:t>HYUNDAI AUTO ZAGREB d.o.o. u stečaju, Zagreb, Žitnjak, Slavonska avenija 11/B, OIB: 81638087458</w:t>
      </w:r>
      <w:r w:rsidR="0007143A">
        <w:rPr>
          <w:rFonts w:hAnsi="Times New Roman" w:ascii="Times New Roman"/>
          <w:sz w:val="24"/>
        </w:rPr>
        <w:t>, 17. rujna</w:t>
      </w:r>
      <w:r w:rsidR="00C43637" w:rsidRPr="006934ED">
        <w:rPr>
          <w:rFonts w:hAnsi="Times New Roman" w:ascii="Times New Roman"/>
          <w:sz w:val="24"/>
        </w:rPr>
        <w:t xml:space="preserve"> </w:t>
      </w:r>
      <w:r w:rsidR="00CF57A2" w:rsidRPr="006934ED">
        <w:rPr>
          <w:rFonts w:hAnsi="Times New Roman" w:ascii="Times New Roman"/>
          <w:sz w:val="24"/>
        </w:rPr>
        <w:t>201</w:t>
      </w:r>
      <w:r w:rsidR="0007143A">
        <w:rPr>
          <w:rFonts w:hAnsi="Times New Roman" w:ascii="Times New Roman"/>
          <w:sz w:val="24"/>
        </w:rPr>
        <w:t>8</w:t>
      </w:r>
      <w:r w:rsidR="00CF57A2" w:rsidRPr="006934ED">
        <w:rPr>
          <w:rFonts w:hAnsi="Times New Roman" w:ascii="Times New Roman"/>
          <w:sz w:val="24"/>
        </w:rPr>
        <w:t>.</w:t>
      </w:r>
    </w:p>
    <w:p w:rsidRDefault="007160D0" w:rsidP="00E33BA1" w:rsidR="007160D0" w:rsidRPr="006934ED">
      <w:pPr>
        <w:rPr>
          <w:rFonts w:hAnsi="Times New Roman" w:ascii="Times New Roman"/>
          <w:sz w:val="24"/>
        </w:rPr>
      </w:pPr>
    </w:p>
    <w:p w:rsidRDefault="00940327" w:rsidP="0036625F" w:rsidR="005419C8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i j e š i o</w:t>
      </w:r>
      <w:r w:rsidR="00001B5A" w:rsidRPr="006934ED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6934ED">
      <w:pPr>
        <w:jc w:val="center"/>
        <w:rPr>
          <w:rFonts w:hAnsi="Times New Roman" w:ascii="Times New Roman"/>
          <w:b/>
          <w:sz w:val="24"/>
        </w:rPr>
      </w:pPr>
    </w:p>
    <w:p w:rsidRDefault="00940327" w:rsidP="00F46A6C" w:rsidR="00F46A6C" w:rsidRPr="00F46A6C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Nekretnina stečajnog dužnika </w:t>
      </w:r>
      <w:r w:rsidR="00B54682" w:rsidRPr="006934ED">
        <w:rPr>
          <w:rFonts w:hAnsi="Times New Roman" w:ascii="Times New Roman"/>
          <w:sz w:val="24"/>
        </w:rPr>
        <w:t xml:space="preserve"> </w:t>
      </w:r>
      <w:r w:rsidR="00F46A6C" w:rsidRPr="00F46A6C">
        <w:rPr>
          <w:rFonts w:hAnsi="Times New Roman" w:ascii="Times New Roman"/>
          <w:sz w:val="24"/>
        </w:rPr>
        <w:t>HYUNDAI AUTO ZAGREB d.o.o. u stečaju, Zagreb, Žitnjak, Slavonska avenija 11/B, OIB: 81638087458</w:t>
      </w:r>
      <w:r w:rsidR="00F46A6C">
        <w:rPr>
          <w:rFonts w:hAnsi="Times New Roman" w:ascii="Times New Roman"/>
          <w:sz w:val="24"/>
        </w:rPr>
        <w:t xml:space="preserve">, </w:t>
      </w:r>
      <w:r w:rsidR="00B54682" w:rsidRPr="006934ED">
        <w:rPr>
          <w:rFonts w:hAnsi="Times New Roman" w:ascii="Times New Roman"/>
          <w:sz w:val="24"/>
        </w:rPr>
        <w:t xml:space="preserve"> </w:t>
      </w:r>
      <w:r w:rsidR="00F46A6C" w:rsidRPr="00F46A6C">
        <w:rPr>
          <w:rFonts w:hAnsi="Times New Roman" w:ascii="Times New Roman"/>
          <w:sz w:val="24"/>
        </w:rPr>
        <w:t>upisan</w:t>
      </w:r>
      <w:r w:rsidR="00F46A6C">
        <w:rPr>
          <w:rFonts w:hAnsi="Times New Roman" w:ascii="Times New Roman"/>
          <w:sz w:val="24"/>
        </w:rPr>
        <w:t>a</w:t>
      </w:r>
      <w:r w:rsidR="00F46A6C" w:rsidRPr="00F46A6C">
        <w:rPr>
          <w:rFonts w:hAnsi="Times New Roman" w:ascii="Times New Roman"/>
          <w:sz w:val="24"/>
        </w:rPr>
        <w:t xml:space="preserve"> u k.o. Kaštel Sućurac, z.k.č. 3894 i 3895, po novoj izmjeri k.č.br. 4877</w:t>
      </w:r>
    </w:p>
    <w:p w:rsidRDefault="00CE4D39" w:rsidP="00066290" w:rsidR="00E70779" w:rsidRPr="006934ED">
      <w:pPr>
        <w:spacing w:after="120" w:before="120"/>
        <w:ind w:left="567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b/>
          <w:sz w:val="24"/>
        </w:rPr>
        <w:t>dosuđuje se</w:t>
      </w:r>
      <w:r w:rsidRPr="006934ED">
        <w:rPr>
          <w:rFonts w:hAnsi="Times New Roman" w:ascii="Times New Roman"/>
          <w:sz w:val="24"/>
        </w:rPr>
        <w:t xml:space="preserve"> kupcu </w:t>
      </w:r>
      <w:r w:rsidR="00F46A6C">
        <w:rPr>
          <w:rFonts w:hAnsi="Times New Roman" w:ascii="Times New Roman"/>
          <w:sz w:val="24"/>
        </w:rPr>
        <w:t xml:space="preserve">AUTO HRVATSKA d.d. Zagreb, </w:t>
      </w:r>
      <w:r w:rsidR="00416213">
        <w:rPr>
          <w:rFonts w:hAnsi="Times New Roman" w:ascii="Times New Roman"/>
          <w:sz w:val="24"/>
        </w:rPr>
        <w:t xml:space="preserve">Heinzelova 70, OIB: </w:t>
      </w:r>
      <w:r w:rsidR="00E70779" w:rsidRPr="006934ED">
        <w:rPr>
          <w:rFonts w:hAnsi="Times New Roman" w:ascii="Times New Roman"/>
          <w:sz w:val="24"/>
        </w:rPr>
        <w:t xml:space="preserve"> </w:t>
      </w:r>
      <w:r w:rsidR="00066290">
        <w:rPr>
          <w:rFonts w:hAnsi="Times New Roman" w:ascii="Times New Roman"/>
          <w:sz w:val="24"/>
        </w:rPr>
        <w:t>42523247815.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Kupac</w:t>
      </w:r>
      <w:r w:rsidR="00066290">
        <w:rPr>
          <w:rFonts w:hAnsi="Times New Roman" w:ascii="Times New Roman"/>
          <w:sz w:val="24"/>
        </w:rPr>
        <w:t xml:space="preserve"> Auto Hrvatska d.d. Zagreb</w:t>
      </w:r>
      <w:r w:rsidRPr="006934ED">
        <w:rPr>
          <w:rFonts w:hAnsi="Times New Roman" w:ascii="Times New Roman"/>
          <w:sz w:val="24"/>
        </w:rPr>
        <w:t xml:space="preserve"> </w:t>
      </w:r>
      <w:r w:rsidR="00E70779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 xml:space="preserve">dužan </w:t>
      </w:r>
      <w:r w:rsidR="00E70779" w:rsidRPr="006934ED">
        <w:rPr>
          <w:rFonts w:hAnsi="Times New Roman" w:ascii="Times New Roman"/>
          <w:sz w:val="24"/>
        </w:rPr>
        <w:t xml:space="preserve">je </w:t>
      </w:r>
      <w:r w:rsidRPr="006934ED">
        <w:rPr>
          <w:rFonts w:hAnsi="Times New Roman" w:ascii="Times New Roman"/>
          <w:sz w:val="24"/>
        </w:rPr>
        <w:t>uplatiti razliku kupovnine</w:t>
      </w:r>
      <w:r w:rsidR="00E70779" w:rsidRPr="006934ED">
        <w:rPr>
          <w:rFonts w:hAnsi="Times New Roman" w:ascii="Times New Roman"/>
          <w:sz w:val="24"/>
        </w:rPr>
        <w:t xml:space="preserve"> u iznosu od </w:t>
      </w:r>
      <w:r w:rsidR="00066290" w:rsidRPr="00066290">
        <w:rPr>
          <w:rFonts w:hAnsi="Times New Roman" w:ascii="Times New Roman"/>
          <w:b/>
          <w:sz w:val="24"/>
        </w:rPr>
        <w:t>14.400.</w:t>
      </w:r>
      <w:r w:rsidR="005427EA">
        <w:rPr>
          <w:rFonts w:hAnsi="Times New Roman" w:ascii="Times New Roman"/>
          <w:b/>
          <w:sz w:val="24"/>
        </w:rPr>
        <w:t>0</w:t>
      </w:r>
      <w:r w:rsidR="00066290" w:rsidRPr="00066290">
        <w:rPr>
          <w:rFonts w:hAnsi="Times New Roman" w:ascii="Times New Roman"/>
          <w:b/>
          <w:sz w:val="24"/>
        </w:rPr>
        <w:t>00,00</w:t>
      </w:r>
      <w:r w:rsidR="00B54682" w:rsidRPr="006934ED">
        <w:rPr>
          <w:rFonts w:hAnsi="Times New Roman" w:ascii="Times New Roman"/>
          <w:sz w:val="24"/>
        </w:rPr>
        <w:t xml:space="preserve"> </w:t>
      </w:r>
      <w:r w:rsidR="00E70779" w:rsidRPr="006934ED">
        <w:rPr>
          <w:rFonts w:hAnsi="Times New Roman" w:ascii="Times New Roman"/>
          <w:b/>
          <w:sz w:val="24"/>
        </w:rPr>
        <w:t>kuna</w:t>
      </w:r>
      <w:r w:rsidR="005C54B4">
        <w:rPr>
          <w:rFonts w:hAnsi="Times New Roman" w:ascii="Times New Roman"/>
          <w:b/>
          <w:sz w:val="24"/>
        </w:rPr>
        <w:t>,</w:t>
      </w:r>
      <w:r w:rsidR="00E70779" w:rsidRPr="006934ED">
        <w:rPr>
          <w:rFonts w:hAnsi="Times New Roman" w:ascii="Times New Roman"/>
          <w:sz w:val="24"/>
        </w:rPr>
        <w:t xml:space="preserve"> na </w:t>
      </w:r>
      <w:r w:rsidR="00066290">
        <w:rPr>
          <w:rFonts w:hAnsi="Times New Roman" w:ascii="Times New Roman"/>
          <w:sz w:val="24"/>
        </w:rPr>
        <w:t xml:space="preserve">depozitni </w:t>
      </w:r>
      <w:r w:rsidR="00E70779" w:rsidRPr="006934ED">
        <w:rPr>
          <w:rFonts w:hAnsi="Times New Roman" w:ascii="Times New Roman"/>
          <w:sz w:val="24"/>
        </w:rPr>
        <w:t xml:space="preserve">račun ovoga suda </w:t>
      </w:r>
      <w:r w:rsidR="00066290">
        <w:rPr>
          <w:rFonts w:hAnsi="Times New Roman" w:ascii="Times New Roman"/>
          <w:sz w:val="24"/>
        </w:rPr>
        <w:t>IBAN</w:t>
      </w:r>
      <w:r w:rsidR="00E70779" w:rsidRPr="006934ED">
        <w:rPr>
          <w:rFonts w:hAnsi="Times New Roman" w:ascii="Times New Roman"/>
          <w:sz w:val="24"/>
        </w:rPr>
        <w:t>: HR92 2390 0011 3000 0046 0</w:t>
      </w:r>
      <w:r w:rsidRPr="006934ED">
        <w:rPr>
          <w:rFonts w:hAnsi="Times New Roman" w:ascii="Times New Roman"/>
          <w:sz w:val="24"/>
        </w:rPr>
        <w:t xml:space="preserve">, poziv na broj: </w:t>
      </w:r>
      <w:r w:rsidR="00E94871">
        <w:rPr>
          <w:rFonts w:hAnsi="Times New Roman" w:ascii="Times New Roman"/>
          <w:sz w:val="24"/>
        </w:rPr>
        <w:t>1823-16</w:t>
      </w:r>
      <w:r w:rsidRPr="006934ED">
        <w:rPr>
          <w:rFonts w:hAnsi="Times New Roman" w:ascii="Times New Roman"/>
          <w:sz w:val="24"/>
        </w:rPr>
        <w:t xml:space="preserve">, </w:t>
      </w:r>
      <w:r w:rsidR="006934ED" w:rsidRPr="006934ED">
        <w:rPr>
          <w:rFonts w:hAnsi="Times New Roman" w:ascii="Times New Roman"/>
          <w:sz w:val="24"/>
        </w:rPr>
        <w:t>opis plaćanja</w:t>
      </w:r>
      <w:r w:rsidRPr="006934ED">
        <w:rPr>
          <w:rFonts w:hAnsi="Times New Roman" w:ascii="Times New Roman"/>
          <w:sz w:val="24"/>
        </w:rPr>
        <w:t>: "</w:t>
      </w:r>
      <w:r w:rsidR="00E94871">
        <w:rPr>
          <w:rFonts w:hAnsi="Times New Roman" w:ascii="Times New Roman"/>
          <w:sz w:val="24"/>
        </w:rPr>
        <w:t>K</w:t>
      </w:r>
      <w:r w:rsidRPr="006934ED">
        <w:rPr>
          <w:rFonts w:hAnsi="Times New Roman" w:ascii="Times New Roman"/>
          <w:sz w:val="24"/>
        </w:rPr>
        <w:t>upovnina za</w:t>
      </w:r>
      <w:r w:rsidR="00E94871">
        <w:rPr>
          <w:rFonts w:hAnsi="Times New Roman" w:ascii="Times New Roman"/>
          <w:sz w:val="24"/>
        </w:rPr>
        <w:t xml:space="preserve"> </w:t>
      </w:r>
      <w:r w:rsidR="005C54B4">
        <w:rPr>
          <w:rFonts w:hAnsi="Times New Roman" w:ascii="Times New Roman"/>
          <w:sz w:val="24"/>
        </w:rPr>
        <w:t>S</w:t>
      </w:r>
      <w:r w:rsidR="00E94871">
        <w:rPr>
          <w:rFonts w:hAnsi="Times New Roman" w:ascii="Times New Roman"/>
          <w:sz w:val="24"/>
        </w:rPr>
        <w:t>t-1823</w:t>
      </w:r>
      <w:r w:rsidR="00C52DC3">
        <w:rPr>
          <w:rFonts w:hAnsi="Times New Roman" w:ascii="Times New Roman"/>
          <w:sz w:val="24"/>
        </w:rPr>
        <w:t>/16</w:t>
      </w:r>
      <w:r w:rsidRPr="006934ED">
        <w:rPr>
          <w:rFonts w:hAnsi="Times New Roman" w:ascii="Times New Roman"/>
          <w:sz w:val="24"/>
        </w:rPr>
        <w:t xml:space="preserve">", u roku </w:t>
      </w:r>
      <w:r w:rsidR="00E70779" w:rsidRPr="006934ED">
        <w:rPr>
          <w:rFonts w:hAnsi="Times New Roman" w:ascii="Times New Roman"/>
          <w:sz w:val="24"/>
        </w:rPr>
        <w:t xml:space="preserve">od </w:t>
      </w:r>
      <w:r w:rsidRPr="006934ED">
        <w:rPr>
          <w:rFonts w:hAnsi="Times New Roman" w:ascii="Times New Roman"/>
          <w:sz w:val="24"/>
        </w:rPr>
        <w:t>30 dana</w:t>
      </w:r>
      <w:r w:rsidR="005C54B4">
        <w:rPr>
          <w:rFonts w:hAnsi="Times New Roman" w:ascii="Times New Roman"/>
          <w:sz w:val="24"/>
        </w:rPr>
        <w:t xml:space="preserve"> od pravomoćnosti ovog rješenja.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EC1282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EC1282">
        <w:rPr>
          <w:rFonts w:hAnsi="Times New Roman" w:ascii="Times New Roman"/>
          <w:sz w:val="24"/>
        </w:rPr>
        <w:t>Na nekretni</w:t>
      </w:r>
      <w:r w:rsidR="00E70779" w:rsidRPr="00EC1282">
        <w:rPr>
          <w:rFonts w:hAnsi="Times New Roman" w:ascii="Times New Roman"/>
          <w:sz w:val="24"/>
        </w:rPr>
        <w:t xml:space="preserve">ni </w:t>
      </w:r>
      <w:r w:rsidRPr="00EC1282">
        <w:rPr>
          <w:rFonts w:hAnsi="Times New Roman" w:ascii="Times New Roman"/>
          <w:sz w:val="24"/>
        </w:rPr>
        <w:t>iz točke I. ovog rješenja prestaju sva upisana</w:t>
      </w:r>
      <w:r w:rsidR="00E70779" w:rsidRPr="00EC1282">
        <w:rPr>
          <w:rFonts w:hAnsi="Times New Roman" w:ascii="Times New Roman"/>
          <w:sz w:val="24"/>
        </w:rPr>
        <w:t xml:space="preserve"> i neupisana</w:t>
      </w:r>
      <w:r w:rsidRPr="00EC1282">
        <w:rPr>
          <w:rFonts w:hAnsi="Times New Roman" w:ascii="Times New Roman"/>
          <w:sz w:val="24"/>
        </w:rPr>
        <w:t xml:space="preserve"> prava, tereti i zabilježbe, koj</w:t>
      </w:r>
      <w:r w:rsidR="00A358F5" w:rsidRPr="00EC1282">
        <w:rPr>
          <w:rFonts w:hAnsi="Times New Roman" w:ascii="Times New Roman"/>
          <w:sz w:val="24"/>
        </w:rPr>
        <w:t xml:space="preserve">i upisi </w:t>
      </w:r>
      <w:r w:rsidR="005C54B4" w:rsidRPr="00EC1282">
        <w:rPr>
          <w:rFonts w:hAnsi="Times New Roman" w:ascii="Times New Roman"/>
          <w:sz w:val="24"/>
        </w:rPr>
        <w:t xml:space="preserve">brisanja </w:t>
      </w:r>
      <w:r w:rsidR="00A358F5" w:rsidRPr="00EC1282">
        <w:rPr>
          <w:rFonts w:hAnsi="Times New Roman" w:ascii="Times New Roman"/>
          <w:sz w:val="24"/>
        </w:rPr>
        <w:t xml:space="preserve">će biti naloženi </w:t>
      </w:r>
      <w:r w:rsidRPr="00EC1282">
        <w:rPr>
          <w:rFonts w:hAnsi="Times New Roman" w:ascii="Times New Roman"/>
          <w:sz w:val="24"/>
        </w:rPr>
        <w:t>posebnim zaključkom zemljišnoknjižnom sudu</w:t>
      </w:r>
      <w:r w:rsidR="00EC1282" w:rsidRPr="00EC1282">
        <w:rPr>
          <w:rFonts w:hAnsi="Times New Roman" w:ascii="Times New Roman"/>
          <w:sz w:val="24"/>
        </w:rPr>
        <w:t xml:space="preserve">. </w:t>
      </w:r>
      <w:r w:rsidRPr="00EC1282">
        <w:rPr>
          <w:rFonts w:hAnsi="Times New Roman" w:ascii="Times New Roman"/>
          <w:sz w:val="24"/>
        </w:rPr>
        <w:t xml:space="preserve">Nakon pravomoćnosti ovog rješenja i uplate razlike kupovnine od strane kupca, u zemljišne knjige </w:t>
      </w:r>
      <w:r w:rsidR="00B319E6">
        <w:rPr>
          <w:rFonts w:hAnsi="Times New Roman" w:ascii="Times New Roman"/>
          <w:sz w:val="24"/>
        </w:rPr>
        <w:t xml:space="preserve">(u ovom slučaju Karton zemljišta) </w:t>
      </w:r>
      <w:r w:rsidRPr="00EC1282">
        <w:rPr>
          <w:rFonts w:hAnsi="Times New Roman" w:ascii="Times New Roman"/>
          <w:sz w:val="24"/>
        </w:rPr>
        <w:t>upisat</w:t>
      </w:r>
      <w:r w:rsidR="00B319E6">
        <w:rPr>
          <w:rFonts w:hAnsi="Times New Roman" w:ascii="Times New Roman"/>
          <w:sz w:val="24"/>
        </w:rPr>
        <w:t xml:space="preserve"> će se</w:t>
      </w:r>
      <w:r w:rsidRPr="00EC1282">
        <w:rPr>
          <w:rFonts w:hAnsi="Times New Roman" w:ascii="Times New Roman"/>
          <w:sz w:val="24"/>
        </w:rPr>
        <w:t xml:space="preserve"> pravo vlasništva kupca na dosuđen</w:t>
      </w:r>
      <w:r w:rsidR="00E70779" w:rsidRPr="00EC1282">
        <w:rPr>
          <w:rFonts w:hAnsi="Times New Roman" w:ascii="Times New Roman"/>
          <w:sz w:val="24"/>
        </w:rPr>
        <w:t xml:space="preserve">oj </w:t>
      </w:r>
      <w:r w:rsidRPr="00EC1282">
        <w:rPr>
          <w:rFonts w:hAnsi="Times New Roman" w:ascii="Times New Roman"/>
          <w:sz w:val="24"/>
        </w:rPr>
        <w:t>nekretnin</w:t>
      </w:r>
      <w:r w:rsidR="00E70779" w:rsidRPr="00EC1282">
        <w:rPr>
          <w:rFonts w:hAnsi="Times New Roman" w:ascii="Times New Roman"/>
          <w:sz w:val="24"/>
        </w:rPr>
        <w:t xml:space="preserve">i </w:t>
      </w:r>
      <w:r w:rsidRPr="00EC1282">
        <w:rPr>
          <w:rFonts w:hAnsi="Times New Roman" w:ascii="Times New Roman"/>
          <w:sz w:val="24"/>
        </w:rPr>
        <w:t xml:space="preserve">te će se upisati brisanje prava, tereta i zabilježbi koje prestaju </w:t>
      </w:r>
      <w:r w:rsidR="00E70779" w:rsidRPr="00EC1282">
        <w:rPr>
          <w:rFonts w:hAnsi="Times New Roman" w:ascii="Times New Roman"/>
          <w:sz w:val="24"/>
        </w:rPr>
        <w:t>njezinom</w:t>
      </w:r>
      <w:r w:rsidRPr="00EC1282">
        <w:rPr>
          <w:rFonts w:hAnsi="Times New Roman" w:ascii="Times New Roman"/>
          <w:sz w:val="24"/>
        </w:rPr>
        <w:t xml:space="preserve"> prodajom</w:t>
      </w:r>
      <w:r w:rsidR="00EC1282">
        <w:rPr>
          <w:rFonts w:hAnsi="Times New Roman" w:ascii="Times New Roman"/>
          <w:sz w:val="24"/>
        </w:rPr>
        <w:t xml:space="preserve">. </w:t>
      </w:r>
      <w:r w:rsidR="00E70779" w:rsidRPr="00EC1282">
        <w:rPr>
          <w:rFonts w:hAnsi="Times New Roman" w:ascii="Times New Roman"/>
          <w:sz w:val="24"/>
        </w:rPr>
        <w:t xml:space="preserve"> </w:t>
      </w:r>
    </w:p>
    <w:p w:rsidRDefault="00CE4D39" w:rsidP="00A358F5" w:rsidR="00A358F5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Zemljišnoknjižni sud obavit će upise iz </w:t>
      </w:r>
      <w:r w:rsidR="00EC1282">
        <w:rPr>
          <w:rFonts w:hAnsi="Times New Roman" w:ascii="Times New Roman"/>
          <w:sz w:val="24"/>
        </w:rPr>
        <w:t>stavka</w:t>
      </w:r>
      <w:r w:rsidRPr="006934ED">
        <w:rPr>
          <w:rFonts w:hAnsi="Times New Roman" w:ascii="Times New Roman"/>
          <w:sz w:val="24"/>
        </w:rPr>
        <w:t xml:space="preserve"> I.</w:t>
      </w:r>
      <w:r w:rsidR="00A358F5" w:rsidRPr="006934ED">
        <w:rPr>
          <w:rFonts w:hAnsi="Times New Roman" w:ascii="Times New Roman"/>
          <w:sz w:val="24"/>
        </w:rPr>
        <w:t xml:space="preserve"> i I</w:t>
      </w:r>
      <w:r w:rsidR="00EC1282">
        <w:rPr>
          <w:rFonts w:hAnsi="Times New Roman" w:ascii="Times New Roman"/>
          <w:sz w:val="24"/>
        </w:rPr>
        <w:t>II</w:t>
      </w:r>
      <w:r w:rsidR="00A358F5" w:rsidRPr="006934ED">
        <w:rPr>
          <w:rFonts w:hAnsi="Times New Roman" w:ascii="Times New Roman"/>
          <w:sz w:val="24"/>
        </w:rPr>
        <w:t xml:space="preserve">. </w:t>
      </w:r>
      <w:r w:rsidRPr="006934ED">
        <w:rPr>
          <w:rFonts w:hAnsi="Times New Roman" w:ascii="Times New Roman"/>
          <w:sz w:val="24"/>
        </w:rPr>
        <w:t xml:space="preserve">na temelju ovog rješenja o dosudi i nakon što isto postane pravomoćno te na temelju potvrde ovoga suda da je kupac položio kupovninu u skladu s ovim rješenjem. Sud provedbe je Općinski </w:t>
      </w:r>
      <w:r w:rsidR="00A358F5" w:rsidRPr="006934ED">
        <w:rPr>
          <w:rFonts w:hAnsi="Times New Roman" w:ascii="Times New Roman"/>
          <w:sz w:val="24"/>
        </w:rPr>
        <w:t xml:space="preserve">sud u </w:t>
      </w:r>
      <w:r w:rsidR="00B319E6">
        <w:rPr>
          <w:rFonts w:hAnsi="Times New Roman" w:ascii="Times New Roman"/>
          <w:sz w:val="24"/>
        </w:rPr>
        <w:t xml:space="preserve">Splitu – Zemljišnoknjižni odjel Kaštel Lukšić. </w:t>
      </w:r>
    </w:p>
    <w:p w:rsidRDefault="00CE4D39" w:rsidP="00BC429A" w:rsidR="00BC429A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Nakon pravomoćnosti rješenja o dosudi nekretnine i </w:t>
      </w:r>
      <w:r w:rsidR="00B77BA2">
        <w:rPr>
          <w:rFonts w:hAnsi="Times New Roman" w:ascii="Times New Roman"/>
          <w:sz w:val="24"/>
        </w:rPr>
        <w:t>nakon</w:t>
      </w:r>
      <w:r w:rsidRPr="006934ED">
        <w:rPr>
          <w:rFonts w:hAnsi="Times New Roman" w:ascii="Times New Roman"/>
          <w:sz w:val="24"/>
        </w:rPr>
        <w:t xml:space="preserve"> </w:t>
      </w:r>
      <w:r w:rsidR="00B77BA2">
        <w:rPr>
          <w:rFonts w:hAnsi="Times New Roman" w:ascii="Times New Roman"/>
          <w:sz w:val="24"/>
        </w:rPr>
        <w:t xml:space="preserve">što </w:t>
      </w:r>
      <w:r w:rsidRPr="006934ED">
        <w:rPr>
          <w:rFonts w:hAnsi="Times New Roman" w:ascii="Times New Roman"/>
          <w:sz w:val="24"/>
        </w:rPr>
        <w:t xml:space="preserve">kupac položi </w:t>
      </w:r>
      <w:r w:rsidR="00A358F5" w:rsidRPr="006934ED">
        <w:rPr>
          <w:rFonts w:hAnsi="Times New Roman" w:ascii="Times New Roman"/>
          <w:sz w:val="24"/>
        </w:rPr>
        <w:t xml:space="preserve">razliku </w:t>
      </w:r>
      <w:r w:rsidRPr="006934ED">
        <w:rPr>
          <w:rFonts w:hAnsi="Times New Roman" w:ascii="Times New Roman"/>
          <w:sz w:val="24"/>
        </w:rPr>
        <w:t>kupovnin</w:t>
      </w:r>
      <w:r w:rsidR="00A358F5" w:rsidRPr="006934ED">
        <w:rPr>
          <w:rFonts w:hAnsi="Times New Roman" w:ascii="Times New Roman"/>
          <w:sz w:val="24"/>
        </w:rPr>
        <w:t xml:space="preserve">e sukladno ovom rješenju, </w:t>
      </w:r>
      <w:r w:rsidRPr="006934ED">
        <w:rPr>
          <w:rFonts w:hAnsi="Times New Roman" w:ascii="Times New Roman"/>
          <w:sz w:val="24"/>
        </w:rPr>
        <w:t>ovaj sud donijet</w:t>
      </w:r>
      <w:r w:rsidR="00A358F5" w:rsidRPr="006934ED">
        <w:rPr>
          <w:rFonts w:hAnsi="Times New Roman" w:ascii="Times New Roman"/>
          <w:sz w:val="24"/>
        </w:rPr>
        <w:t xml:space="preserve"> će </w:t>
      </w:r>
      <w:r w:rsidRPr="006934ED">
        <w:rPr>
          <w:rFonts w:hAnsi="Times New Roman" w:ascii="Times New Roman"/>
          <w:sz w:val="24"/>
        </w:rPr>
        <w:t xml:space="preserve">zaključak o predaji nekretnine </w:t>
      </w:r>
      <w:r w:rsidR="00A358F5" w:rsidRPr="006934ED">
        <w:rPr>
          <w:rFonts w:hAnsi="Times New Roman" w:ascii="Times New Roman"/>
          <w:sz w:val="24"/>
        </w:rPr>
        <w:t xml:space="preserve">u posjed </w:t>
      </w:r>
      <w:r w:rsidRPr="006934ED">
        <w:rPr>
          <w:rFonts w:hAnsi="Times New Roman" w:ascii="Times New Roman"/>
          <w:sz w:val="24"/>
        </w:rPr>
        <w:t>kupcu.</w:t>
      </w:r>
    </w:p>
    <w:p w:rsidRDefault="00457093" w:rsidP="00BC429A" w:rsidR="00CE4D3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Ako kupac </w:t>
      </w:r>
      <w:r w:rsidR="00157CF7">
        <w:rPr>
          <w:rFonts w:hAnsi="Times New Roman" w:ascii="Times New Roman"/>
          <w:sz w:val="24"/>
        </w:rPr>
        <w:t>Auto Hrvatska d.d.</w:t>
      </w:r>
      <w:r w:rsidRPr="006934ED">
        <w:rPr>
          <w:rFonts w:hAnsi="Times New Roman" w:ascii="Times New Roman"/>
          <w:sz w:val="24"/>
        </w:rPr>
        <w:t xml:space="preserve"> ne položi kupovinu u roku i iznosu kako je to određeno toč. II. ovog rješenja, nekretnina će se dosuditi kupc</w:t>
      </w:r>
      <w:r w:rsidR="00157CF7">
        <w:rPr>
          <w:rFonts w:hAnsi="Times New Roman" w:ascii="Times New Roman"/>
          <w:sz w:val="24"/>
        </w:rPr>
        <w:t xml:space="preserve">u </w:t>
      </w:r>
      <w:r w:rsidRPr="006934ED">
        <w:rPr>
          <w:rFonts w:hAnsi="Times New Roman" w:ascii="Times New Roman"/>
          <w:sz w:val="24"/>
        </w:rPr>
        <w:t xml:space="preserve">koji </w:t>
      </w:r>
      <w:r w:rsidR="00157CF7">
        <w:rPr>
          <w:rFonts w:hAnsi="Times New Roman" w:ascii="Times New Roman"/>
          <w:sz w:val="24"/>
        </w:rPr>
        <w:t>je</w:t>
      </w:r>
      <w:r w:rsidRPr="006934ED">
        <w:rPr>
          <w:rFonts w:hAnsi="Times New Roman" w:ascii="Times New Roman"/>
          <w:sz w:val="24"/>
        </w:rPr>
        <w:t xml:space="preserve"> ponudi</w:t>
      </w:r>
      <w:r w:rsidR="00157CF7">
        <w:rPr>
          <w:rFonts w:hAnsi="Times New Roman" w:ascii="Times New Roman"/>
          <w:sz w:val="24"/>
        </w:rPr>
        <w:t>o</w:t>
      </w:r>
      <w:r w:rsidRPr="006934ED">
        <w:rPr>
          <w:rFonts w:hAnsi="Times New Roman" w:ascii="Times New Roman"/>
          <w:sz w:val="24"/>
        </w:rPr>
        <w:t xml:space="preserve"> nižu cijenu, i to</w:t>
      </w:r>
      <w:r w:rsidR="00BC429A" w:rsidRPr="006934ED">
        <w:rPr>
          <w:rFonts w:hAnsi="Times New Roman" w:ascii="Times New Roman"/>
          <w:sz w:val="24"/>
        </w:rPr>
        <w:t xml:space="preserve"> </w:t>
      </w:r>
      <w:r w:rsidR="00157CF7">
        <w:rPr>
          <w:rFonts w:hAnsi="Times New Roman" w:ascii="Times New Roman"/>
          <w:sz w:val="24"/>
        </w:rPr>
        <w:t>Auto Benussi d.o.o. Pula, za iznos od 14.550.000,00 kuna.</w:t>
      </w:r>
    </w:p>
    <w:p w:rsidRDefault="00BC429A" w:rsidP="00BC429A" w:rsidR="00BC429A" w:rsidRPr="006934ED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lastRenderedPageBreak/>
        <w:t>Obrazloženje</w:t>
      </w:r>
    </w:p>
    <w:p w:rsidRDefault="00457093" w:rsidP="00CE4D39" w:rsidR="00457093" w:rsidRPr="006934ED">
      <w:pPr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Na </w:t>
      </w:r>
      <w:r w:rsidR="00457093" w:rsidRPr="006934ED">
        <w:rPr>
          <w:rFonts w:hAnsi="Times New Roman" w:ascii="Times New Roman"/>
          <w:sz w:val="24"/>
        </w:rPr>
        <w:t xml:space="preserve"> javnoj dražbi </w:t>
      </w:r>
      <w:r w:rsidRPr="006934ED">
        <w:rPr>
          <w:rFonts w:hAnsi="Times New Roman" w:ascii="Times New Roman"/>
          <w:sz w:val="24"/>
        </w:rPr>
        <w:t xml:space="preserve">za prodaju nekretnina stečajnog dužnika </w:t>
      </w:r>
      <w:r w:rsidR="001A072B">
        <w:rPr>
          <w:rFonts w:hAnsi="Times New Roman" w:ascii="Times New Roman"/>
          <w:sz w:val="24"/>
        </w:rPr>
        <w:t xml:space="preserve">navedenih u stavku I. izreke </w:t>
      </w:r>
      <w:r w:rsidRPr="006934ED">
        <w:rPr>
          <w:rFonts w:hAnsi="Times New Roman" w:ascii="Times New Roman"/>
          <w:sz w:val="24"/>
        </w:rPr>
        <w:t>na</w:t>
      </w:r>
      <w:r w:rsidR="006934ED">
        <w:rPr>
          <w:rFonts w:hAnsi="Times New Roman" w:ascii="Times New Roman"/>
          <w:sz w:val="24"/>
        </w:rPr>
        <w:t>j</w:t>
      </w:r>
      <w:r w:rsidRPr="006934ED">
        <w:rPr>
          <w:rFonts w:hAnsi="Times New Roman" w:ascii="Times New Roman"/>
          <w:sz w:val="24"/>
        </w:rPr>
        <w:t>bolj</w:t>
      </w:r>
      <w:r w:rsidR="00457093" w:rsidRPr="006934ED">
        <w:rPr>
          <w:rFonts w:hAnsi="Times New Roman" w:ascii="Times New Roman"/>
          <w:sz w:val="24"/>
        </w:rPr>
        <w:t>u ponudu za kupnju stav</w:t>
      </w:r>
      <w:r w:rsidR="00BC429A" w:rsidRPr="006934ED">
        <w:rPr>
          <w:rFonts w:hAnsi="Times New Roman" w:ascii="Times New Roman"/>
          <w:sz w:val="24"/>
        </w:rPr>
        <w:t>i</w:t>
      </w:r>
      <w:r w:rsidR="00457093" w:rsidRPr="006934ED">
        <w:rPr>
          <w:rFonts w:hAnsi="Times New Roman" w:ascii="Times New Roman"/>
          <w:sz w:val="24"/>
        </w:rPr>
        <w:t>o je kupac</w:t>
      </w:r>
      <w:r w:rsidR="001A072B">
        <w:rPr>
          <w:rFonts w:hAnsi="Times New Roman" w:ascii="Times New Roman"/>
          <w:sz w:val="24"/>
        </w:rPr>
        <w:t xml:space="preserve"> Auto Hrvatska d.o.o. Zagreb,</w:t>
      </w:r>
      <w:r w:rsidR="00457093" w:rsidRPr="006934ED">
        <w:rPr>
          <w:rFonts w:hAnsi="Times New Roman" w:ascii="Times New Roman"/>
          <w:sz w:val="24"/>
        </w:rPr>
        <w:t xml:space="preserve"> </w:t>
      </w:r>
      <w:r w:rsidR="001D52CD" w:rsidRPr="006934ED">
        <w:rPr>
          <w:rFonts w:hAnsi="Times New Roman" w:ascii="Times New Roman"/>
          <w:sz w:val="24"/>
        </w:rPr>
        <w:t xml:space="preserve">u </w:t>
      </w:r>
      <w:r w:rsidR="001A072B">
        <w:rPr>
          <w:rFonts w:hAnsi="Times New Roman" w:ascii="Times New Roman"/>
          <w:sz w:val="24"/>
        </w:rPr>
        <w:t>iznosu</w:t>
      </w:r>
      <w:r w:rsidR="001D52CD" w:rsidRPr="006934ED">
        <w:rPr>
          <w:rFonts w:hAnsi="Times New Roman" w:ascii="Times New Roman"/>
          <w:sz w:val="24"/>
        </w:rPr>
        <w:t xml:space="preserve"> od </w:t>
      </w:r>
      <w:r w:rsidR="001A072B">
        <w:rPr>
          <w:rFonts w:hAnsi="Times New Roman" w:ascii="Times New Roman"/>
          <w:sz w:val="24"/>
        </w:rPr>
        <w:t>14.600.000,00</w:t>
      </w:r>
      <w:r w:rsidR="001D52CD" w:rsidRPr="006934ED">
        <w:rPr>
          <w:rFonts w:hAnsi="Times New Roman" w:ascii="Times New Roman"/>
          <w:sz w:val="24"/>
        </w:rPr>
        <w:t xml:space="preserve"> kuna,</w:t>
      </w:r>
      <w:r w:rsidR="00457093" w:rsidRPr="006934ED">
        <w:rPr>
          <w:rFonts w:hAnsi="Times New Roman" w:ascii="Times New Roman"/>
          <w:sz w:val="24"/>
        </w:rPr>
        <w:t xml:space="preserve"> </w:t>
      </w:r>
      <w:r w:rsidR="005427EA">
        <w:rPr>
          <w:rFonts w:hAnsi="Times New Roman" w:ascii="Times New Roman"/>
          <w:sz w:val="24"/>
        </w:rPr>
        <w:t>čime</w:t>
      </w:r>
      <w:r w:rsidRPr="006934ED">
        <w:rPr>
          <w:rFonts w:hAnsi="Times New Roman" w:ascii="Times New Roman"/>
          <w:sz w:val="24"/>
        </w:rPr>
        <w:t xml:space="preserve"> je ispunio uvjete za dosudu ist</w:t>
      </w:r>
      <w:r w:rsidR="00457093" w:rsidRPr="006934ED">
        <w:rPr>
          <w:rFonts w:hAnsi="Times New Roman" w:ascii="Times New Roman"/>
          <w:sz w:val="24"/>
        </w:rPr>
        <w:t>e</w:t>
      </w:r>
      <w:r w:rsidRPr="006934ED">
        <w:rPr>
          <w:rFonts w:hAnsi="Times New Roman" w:ascii="Times New Roman"/>
          <w:sz w:val="24"/>
        </w:rPr>
        <w:t xml:space="preserve">, sukladno članku </w:t>
      </w:r>
      <w:r w:rsidR="00F85EAB" w:rsidRPr="006934ED">
        <w:rPr>
          <w:rFonts w:hAnsi="Times New Roman" w:ascii="Times New Roman"/>
          <w:sz w:val="24"/>
        </w:rPr>
        <w:t xml:space="preserve">103. stavak </w:t>
      </w:r>
      <w:r w:rsidR="00E82CB9" w:rsidRPr="006934ED">
        <w:rPr>
          <w:rFonts w:hAnsi="Times New Roman" w:ascii="Times New Roman"/>
          <w:sz w:val="24"/>
        </w:rPr>
        <w:t>4</w:t>
      </w:r>
      <w:r w:rsidR="00F85EAB" w:rsidRPr="006934ED">
        <w:rPr>
          <w:rFonts w:hAnsi="Times New Roman" w:ascii="Times New Roman"/>
          <w:sz w:val="24"/>
        </w:rPr>
        <w:t xml:space="preserve">. </w:t>
      </w:r>
      <w:r w:rsidRPr="006934ED">
        <w:rPr>
          <w:rFonts w:hAnsi="Times New Roman" w:ascii="Times New Roman"/>
          <w:sz w:val="24"/>
        </w:rPr>
        <w:t>Ovršnog zakona (N</w:t>
      </w:r>
      <w:r w:rsidR="001D52CD" w:rsidRPr="006934ED">
        <w:rPr>
          <w:rFonts w:hAnsi="Times New Roman" w:ascii="Times New Roman"/>
          <w:sz w:val="24"/>
        </w:rPr>
        <w:t>N</w:t>
      </w:r>
      <w:r w:rsidRPr="006934ED">
        <w:rPr>
          <w:rFonts w:hAnsi="Times New Roman" w:ascii="Times New Roman"/>
          <w:sz w:val="24"/>
        </w:rPr>
        <w:t xml:space="preserve"> </w:t>
      </w:r>
      <w:r w:rsidR="00F85EAB" w:rsidRPr="006934ED">
        <w:rPr>
          <w:rFonts w:hAnsi="Times New Roman" w:ascii="Times New Roman"/>
          <w:sz w:val="24"/>
        </w:rPr>
        <w:t>112/12;</w:t>
      </w:r>
      <w:r w:rsidRPr="006934ED">
        <w:rPr>
          <w:rFonts w:hAnsi="Times New Roman" w:ascii="Times New Roman"/>
          <w:sz w:val="24"/>
        </w:rPr>
        <w:t xml:space="preserve"> nastavno: OZ)</w:t>
      </w:r>
      <w:r w:rsidR="001D52CD" w:rsidRPr="006934ED">
        <w:rPr>
          <w:rFonts w:hAnsi="Times New Roman" w:ascii="Times New Roman"/>
          <w:sz w:val="24"/>
        </w:rPr>
        <w:t xml:space="preserve"> u </w:t>
      </w:r>
      <w:r w:rsidR="00BC429A" w:rsidRPr="006934ED">
        <w:rPr>
          <w:rFonts w:hAnsi="Times New Roman" w:ascii="Times New Roman"/>
          <w:sz w:val="24"/>
        </w:rPr>
        <w:t>svezi članka 164. Stečajnog zakona (NN 44/96, 29/99, 129/00, 123/03, 82/06, 116/10, 25/12 i 133/12</w:t>
      </w:r>
      <w:r w:rsidR="001D52CD" w:rsidRPr="006934ED">
        <w:rPr>
          <w:rFonts w:hAnsi="Times New Roman" w:ascii="Times New Roman"/>
          <w:sz w:val="24"/>
        </w:rPr>
        <w:t>)</w:t>
      </w:r>
      <w:r w:rsidRPr="006934ED">
        <w:rPr>
          <w:rFonts w:hAnsi="Times New Roman" w:ascii="Times New Roman"/>
          <w:sz w:val="24"/>
        </w:rPr>
        <w:t>, s</w:t>
      </w:r>
      <w:r w:rsidR="00457093" w:rsidRPr="006934ED">
        <w:rPr>
          <w:rFonts w:hAnsi="Times New Roman" w:ascii="Times New Roman"/>
          <w:sz w:val="24"/>
        </w:rPr>
        <w:t xml:space="preserve">lijedom čega je </w:t>
      </w:r>
      <w:r w:rsidRPr="006934ED">
        <w:rPr>
          <w:rFonts w:hAnsi="Times New Roman" w:ascii="Times New Roman"/>
          <w:sz w:val="24"/>
        </w:rPr>
        <w:t>odlučeno kao u stavku I. izreke.</w:t>
      </w:r>
    </w:p>
    <w:p w:rsidRDefault="00BC429A" w:rsidP="00CE4D39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Iznos uplaćene jamčevine od </w:t>
      </w:r>
      <w:r w:rsidR="005427EA">
        <w:rPr>
          <w:rFonts w:hAnsi="Times New Roman" w:ascii="Times New Roman"/>
          <w:sz w:val="24"/>
        </w:rPr>
        <w:t>200.000,00</w:t>
      </w:r>
      <w:r w:rsidRPr="006934ED">
        <w:rPr>
          <w:rFonts w:hAnsi="Times New Roman" w:ascii="Times New Roman"/>
          <w:sz w:val="24"/>
        </w:rPr>
        <w:t xml:space="preserve"> kuna uračunava se kupcu u kupovninu, stoga je isti u obvezi položiti na račun suda razliku od </w:t>
      </w:r>
      <w:r w:rsidR="005427EA">
        <w:rPr>
          <w:rFonts w:hAnsi="Times New Roman" w:ascii="Times New Roman"/>
          <w:sz w:val="24"/>
        </w:rPr>
        <w:t>14.400.000,00</w:t>
      </w:r>
      <w:r w:rsidRPr="006934ED">
        <w:rPr>
          <w:rFonts w:hAnsi="Times New Roman" w:ascii="Times New Roman"/>
          <w:sz w:val="24"/>
        </w:rPr>
        <w:t xml:space="preserve"> kuna, kako je to određeno toč. II. izreke ovog rješenja.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Odluka u toč. I</w:t>
      </w:r>
      <w:r w:rsidR="005427EA">
        <w:rPr>
          <w:rFonts w:hAnsi="Times New Roman" w:ascii="Times New Roman"/>
          <w:sz w:val="24"/>
        </w:rPr>
        <w:t>I</w:t>
      </w:r>
      <w:r w:rsidRPr="006934ED">
        <w:rPr>
          <w:rFonts w:hAnsi="Times New Roman" w:ascii="Times New Roman"/>
          <w:sz w:val="24"/>
        </w:rPr>
        <w:t>I. - VI. izreke temelji se na odredb</w:t>
      </w:r>
      <w:r w:rsidR="00E82CB9" w:rsidRPr="006934ED">
        <w:rPr>
          <w:rFonts w:hAnsi="Times New Roman" w:ascii="Times New Roman"/>
          <w:sz w:val="24"/>
        </w:rPr>
        <w:t>ama članka 103. stavak 6., 106. stavak 1. i 108.</w:t>
      </w:r>
      <w:r w:rsidRPr="006934ED">
        <w:rPr>
          <w:rFonts w:hAnsi="Times New Roman" w:ascii="Times New Roman"/>
          <w:sz w:val="24"/>
        </w:rPr>
        <w:t xml:space="preserve"> OZ.</w:t>
      </w:r>
    </w:p>
    <w:p w:rsidRDefault="003E4384" w:rsidP="00310AAD" w:rsidR="003E4384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0B0613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U </w:t>
      </w:r>
      <w:r w:rsidR="00F46AB7" w:rsidRPr="006934ED">
        <w:rPr>
          <w:rFonts w:hAnsi="Times New Roman" w:ascii="Times New Roman"/>
          <w:sz w:val="24"/>
        </w:rPr>
        <w:t>Zagrebu</w:t>
      </w:r>
      <w:r w:rsidRPr="006934ED">
        <w:rPr>
          <w:rFonts w:hAnsi="Times New Roman" w:ascii="Times New Roman"/>
          <w:sz w:val="24"/>
        </w:rPr>
        <w:t xml:space="preserve">, </w:t>
      </w:r>
      <w:r w:rsidR="00834982">
        <w:rPr>
          <w:rFonts w:hAnsi="Times New Roman" w:ascii="Times New Roman"/>
          <w:sz w:val="24"/>
        </w:rPr>
        <w:t>17. rujna</w:t>
      </w:r>
      <w:r w:rsidR="00D138CB" w:rsidRPr="006934ED">
        <w:rPr>
          <w:rFonts w:hAnsi="Times New Roman" w:ascii="Times New Roman"/>
          <w:sz w:val="24"/>
        </w:rPr>
        <w:t xml:space="preserve"> 201</w:t>
      </w:r>
      <w:r w:rsidR="00834982">
        <w:rPr>
          <w:rFonts w:hAnsi="Times New Roman" w:ascii="Times New Roman"/>
          <w:sz w:val="24"/>
        </w:rPr>
        <w:t>8</w:t>
      </w:r>
      <w:r w:rsidR="00D138CB" w:rsidRPr="006934ED">
        <w:rPr>
          <w:rFonts w:hAnsi="Times New Roman" w:ascii="Times New Roman"/>
          <w:sz w:val="24"/>
        </w:rPr>
        <w:t>.</w:t>
      </w:r>
    </w:p>
    <w:p w:rsidRDefault="00310AAD" w:rsidP="00310AAD" w:rsidR="00310AAD" w:rsidRPr="000B0613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0B0613">
      <w:pPr>
        <w:rPr>
          <w:rFonts w:hAnsi="Times New Roman" w:ascii="Times New Roman"/>
          <w:sz w:val="24"/>
        </w:rPr>
      </w:pPr>
      <w:r w:rsidRPr="000B0613">
        <w:rPr>
          <w:rFonts w:hAnsi="Times New Roman" w:ascii="Times New Roman"/>
          <w:sz w:val="24"/>
        </w:rPr>
        <w:tab/>
      </w:r>
      <w:r w:rsidRPr="000B0613">
        <w:rPr>
          <w:rFonts w:hAnsi="Times New Roman" w:ascii="Times New Roman"/>
          <w:sz w:val="24"/>
        </w:rPr>
        <w:tab/>
      </w:r>
      <w:r w:rsidRPr="000B0613">
        <w:rPr>
          <w:rFonts w:hAnsi="Times New Roman" w:ascii="Times New Roman"/>
          <w:sz w:val="24"/>
        </w:rPr>
        <w:tab/>
      </w:r>
      <w:r w:rsidRPr="000B0613">
        <w:rPr>
          <w:rFonts w:hAnsi="Times New Roman" w:ascii="Times New Roman"/>
          <w:sz w:val="24"/>
        </w:rPr>
        <w:tab/>
      </w:r>
      <w:r w:rsidRPr="000B0613">
        <w:rPr>
          <w:rFonts w:hAnsi="Times New Roman" w:ascii="Times New Roman"/>
          <w:sz w:val="24"/>
        </w:rPr>
        <w:tab/>
      </w:r>
      <w:r w:rsidRPr="000B0613">
        <w:rPr>
          <w:rFonts w:hAnsi="Times New Roman" w:ascii="Times New Roman"/>
          <w:sz w:val="24"/>
        </w:rPr>
        <w:tab/>
      </w:r>
      <w:r w:rsidRPr="000B0613">
        <w:rPr>
          <w:rFonts w:hAnsi="Times New Roman" w:ascii="Times New Roman"/>
          <w:sz w:val="24"/>
        </w:rPr>
        <w:tab/>
      </w:r>
      <w:r w:rsidRPr="000B0613">
        <w:rPr>
          <w:rFonts w:hAnsi="Times New Roman" w:ascii="Times New Roman"/>
          <w:sz w:val="24"/>
        </w:rPr>
        <w:tab/>
      </w:r>
      <w:r w:rsidR="00F04195" w:rsidRPr="000B0613">
        <w:rPr>
          <w:rFonts w:hAnsi="Times New Roman" w:ascii="Times New Roman"/>
          <w:sz w:val="24"/>
        </w:rPr>
        <w:t xml:space="preserve">    </w:t>
      </w:r>
      <w:r w:rsidR="00F85EAB" w:rsidRPr="000B0613">
        <w:rPr>
          <w:rFonts w:hAnsi="Times New Roman" w:ascii="Times New Roman"/>
          <w:sz w:val="24"/>
        </w:rPr>
        <w:t xml:space="preserve">     </w:t>
      </w:r>
      <w:r w:rsidR="006934ED" w:rsidRPr="000B0613">
        <w:rPr>
          <w:rFonts w:hAnsi="Times New Roman" w:ascii="Times New Roman"/>
          <w:sz w:val="24"/>
        </w:rPr>
        <w:t xml:space="preserve">   </w:t>
      </w:r>
      <w:r w:rsidRPr="000B0613">
        <w:rPr>
          <w:rFonts w:hAnsi="Times New Roman" w:ascii="Times New Roman"/>
          <w:sz w:val="24"/>
        </w:rPr>
        <w:t>S</w:t>
      </w:r>
      <w:r w:rsidR="00F04195" w:rsidRPr="000B0613">
        <w:rPr>
          <w:rFonts w:hAnsi="Times New Roman" w:ascii="Times New Roman"/>
          <w:sz w:val="24"/>
        </w:rPr>
        <w:t xml:space="preserve"> </w:t>
      </w:r>
      <w:r w:rsidRPr="000B0613">
        <w:rPr>
          <w:rFonts w:hAnsi="Times New Roman" w:ascii="Times New Roman"/>
          <w:sz w:val="24"/>
        </w:rPr>
        <w:t>U</w:t>
      </w:r>
      <w:r w:rsidR="00F04195" w:rsidRPr="000B0613">
        <w:rPr>
          <w:rFonts w:hAnsi="Times New Roman" w:ascii="Times New Roman"/>
          <w:sz w:val="24"/>
        </w:rPr>
        <w:t xml:space="preserve"> </w:t>
      </w:r>
      <w:r w:rsidRPr="000B0613">
        <w:rPr>
          <w:rFonts w:hAnsi="Times New Roman" w:ascii="Times New Roman"/>
          <w:sz w:val="24"/>
        </w:rPr>
        <w:t>D</w:t>
      </w:r>
      <w:r w:rsidR="00F04195" w:rsidRPr="000B0613">
        <w:rPr>
          <w:rFonts w:hAnsi="Times New Roman" w:ascii="Times New Roman"/>
          <w:sz w:val="24"/>
        </w:rPr>
        <w:t xml:space="preserve"> </w:t>
      </w:r>
      <w:r w:rsidRPr="000B0613">
        <w:rPr>
          <w:rFonts w:hAnsi="Times New Roman" w:ascii="Times New Roman"/>
          <w:sz w:val="24"/>
        </w:rPr>
        <w:t>A</w:t>
      </w:r>
      <w:r w:rsidR="00F04195" w:rsidRPr="000B0613">
        <w:rPr>
          <w:rFonts w:hAnsi="Times New Roman" w:ascii="Times New Roman"/>
          <w:sz w:val="24"/>
        </w:rPr>
        <w:t xml:space="preserve"> </w:t>
      </w:r>
      <w:r w:rsidRPr="000B0613">
        <w:rPr>
          <w:rFonts w:hAnsi="Times New Roman" w:ascii="Times New Roman"/>
          <w:sz w:val="24"/>
        </w:rPr>
        <w:t>C:</w:t>
      </w:r>
    </w:p>
    <w:p w:rsidRDefault="00310AAD" w:rsidP="00310AAD" w:rsidR="00310AAD" w:rsidRPr="000B0613">
      <w:pPr>
        <w:rPr>
          <w:rFonts w:hAnsi="Times New Roman" w:ascii="Times New Roman"/>
          <w:sz w:val="24"/>
        </w:rPr>
      </w:pPr>
      <w:r w:rsidRPr="000B0613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Pr="000B0613">
        <w:rPr>
          <w:rFonts w:hAnsi="Times New Roman" w:ascii="Times New Roman"/>
          <w:sz w:val="24"/>
        </w:rPr>
        <w:tab/>
      </w:r>
      <w:r w:rsidR="00F85EAB" w:rsidRPr="000B0613">
        <w:rPr>
          <w:rFonts w:hAnsi="Times New Roman" w:ascii="Times New Roman"/>
          <w:sz w:val="24"/>
        </w:rPr>
        <w:t xml:space="preserve">  </w:t>
      </w:r>
      <w:r w:rsidR="006934ED" w:rsidRPr="000B0613">
        <w:rPr>
          <w:rFonts w:hAnsi="Times New Roman" w:ascii="Times New Roman"/>
          <w:sz w:val="24"/>
        </w:rPr>
        <w:t xml:space="preserve">  </w:t>
      </w:r>
      <w:r w:rsidRPr="000B0613">
        <w:rPr>
          <w:rFonts w:hAnsi="Times New Roman" w:ascii="Times New Roman"/>
          <w:sz w:val="24"/>
        </w:rPr>
        <w:t>MIHAEL KOVAČIĆ</w:t>
      </w:r>
      <w:r w:rsidR="002F7BF4" w:rsidRPr="000B0613">
        <w:rPr>
          <w:rFonts w:hAnsi="Times New Roman" w:ascii="Times New Roman"/>
          <w:sz w:val="24"/>
        </w:rPr>
        <w:t>, v.r.</w:t>
      </w:r>
    </w:p>
    <w:p w:rsidRDefault="00310AAD" w:rsidP="00310AAD" w:rsidR="00310AAD" w:rsidRPr="000B0613">
      <w:pPr>
        <w:rPr>
          <w:rFonts w:hAnsi="Times New Roman" w:ascii="Times New Roman"/>
          <w:sz w:val="24"/>
        </w:rPr>
      </w:pPr>
      <w:r w:rsidRPr="000B0613">
        <w:rPr>
          <w:rFonts w:hAnsi="Times New Roman" w:ascii="Times New Roman"/>
          <w:sz w:val="24"/>
        </w:rPr>
        <w:tab/>
      </w:r>
      <w:r w:rsidRPr="000B0613">
        <w:rPr>
          <w:rFonts w:hAnsi="Times New Roman" w:ascii="Times New Roman"/>
          <w:sz w:val="24"/>
        </w:rPr>
        <w:tab/>
      </w:r>
      <w:r w:rsidRPr="000B0613">
        <w:rPr>
          <w:rFonts w:hAnsi="Times New Roman" w:ascii="Times New Roman"/>
          <w:sz w:val="24"/>
        </w:rPr>
        <w:tab/>
      </w:r>
      <w:r w:rsidRPr="000B0613">
        <w:rPr>
          <w:rFonts w:hAnsi="Times New Roman" w:ascii="Times New Roman"/>
          <w:sz w:val="24"/>
        </w:rPr>
        <w:tab/>
      </w:r>
      <w:r w:rsidRPr="000B0613">
        <w:rPr>
          <w:rFonts w:hAnsi="Times New Roman" w:ascii="Times New Roman"/>
          <w:sz w:val="24"/>
        </w:rPr>
        <w:tab/>
      </w:r>
      <w:r w:rsidRPr="000B0613">
        <w:rPr>
          <w:rFonts w:hAnsi="Times New Roman" w:ascii="Times New Roman"/>
          <w:sz w:val="24"/>
        </w:rPr>
        <w:tab/>
      </w:r>
      <w:r w:rsidRPr="000B0613">
        <w:rPr>
          <w:rFonts w:hAnsi="Times New Roman" w:ascii="Times New Roman"/>
          <w:sz w:val="24"/>
        </w:rPr>
        <w:tab/>
      </w:r>
      <w:r w:rsidRPr="000B0613">
        <w:rPr>
          <w:rFonts w:hAnsi="Times New Roman" w:ascii="Times New Roman"/>
          <w:sz w:val="24"/>
        </w:rPr>
        <w:tab/>
      </w:r>
      <w:r w:rsidRPr="000B0613">
        <w:rPr>
          <w:rFonts w:hAnsi="Times New Roman" w:ascii="Times New Roman"/>
          <w:sz w:val="24"/>
        </w:rPr>
        <w:tab/>
        <w:t xml:space="preserve"> </w:t>
      </w:r>
    </w:p>
    <w:p w:rsidRDefault="00AA3290" w:rsidP="00310AAD" w:rsidR="00AA3290" w:rsidRPr="000B0613">
      <w:pPr>
        <w:rPr>
          <w:rFonts w:hAnsi="Times New Roman" w:ascii="Times New Roman"/>
          <w:sz w:val="24"/>
        </w:rPr>
      </w:pPr>
    </w:p>
    <w:p w:rsidRDefault="00AA3290" w:rsidP="00310AAD" w:rsidR="00310AAD" w:rsidRPr="000B0613">
      <w:pPr>
        <w:rPr>
          <w:rFonts w:hAnsi="Times New Roman" w:ascii="Times New Roman"/>
          <w:sz w:val="24"/>
        </w:rPr>
      </w:pPr>
      <w:r w:rsidRPr="000B0613">
        <w:rPr>
          <w:rFonts w:hAnsi="Times New Roman" w:ascii="Times New Roman"/>
          <w:sz w:val="24"/>
        </w:rPr>
        <w:t>Pravna pouka:</w:t>
      </w:r>
    </w:p>
    <w:p w:rsidRDefault="006934ED" w:rsidP="00310AAD" w:rsidR="00AA3290" w:rsidRPr="000B0613">
      <w:pPr>
        <w:rPr>
          <w:rFonts w:hAnsi="Times New Roman" w:ascii="Times New Roman"/>
          <w:sz w:val="24"/>
        </w:rPr>
      </w:pPr>
      <w:r w:rsidRPr="000B0613">
        <w:rPr>
          <w:rFonts w:hAnsi="Times New Roman" w:ascii="Times New Roman"/>
          <w:sz w:val="24"/>
        </w:rPr>
        <w:t xml:space="preserve">Na ovog </w:t>
      </w:r>
      <w:r w:rsidR="00AA3290" w:rsidRPr="000B0613">
        <w:rPr>
          <w:rFonts w:hAnsi="Times New Roman" w:ascii="Times New Roman"/>
          <w:sz w:val="24"/>
        </w:rPr>
        <w:t>rješenj</w:t>
      </w:r>
      <w:r w:rsidRPr="000B0613">
        <w:rPr>
          <w:rFonts w:hAnsi="Times New Roman" w:ascii="Times New Roman"/>
          <w:sz w:val="24"/>
        </w:rPr>
        <w:t>e</w:t>
      </w:r>
      <w:r w:rsidR="00AA3290" w:rsidRPr="000B0613">
        <w:rPr>
          <w:rFonts w:hAnsi="Times New Roman" w:ascii="Times New Roman"/>
          <w:sz w:val="24"/>
        </w:rPr>
        <w:t xml:space="preserve"> može se izjaviti žalba u roku od osam dana</w:t>
      </w:r>
      <w:r w:rsidR="00F85EAB" w:rsidRPr="000B0613">
        <w:rPr>
          <w:rFonts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 w:rsidRPr="000B0613">
      <w:pPr>
        <w:rPr>
          <w:rFonts w:hAnsi="Times New Roman" w:ascii="Times New Roman"/>
          <w:sz w:val="24"/>
        </w:rPr>
      </w:pPr>
    </w:p>
    <w:p w:rsidRDefault="00AA3290" w:rsidP="00310AAD" w:rsidR="00AA3290" w:rsidRPr="000B0613">
      <w:pPr>
        <w:rPr>
          <w:rFonts w:hAnsi="Times New Roman" w:ascii="Times New Roman"/>
          <w:sz w:val="24"/>
        </w:rPr>
      </w:pPr>
    </w:p>
    <w:p w:rsidRDefault="002F7BF4" w:rsidP="00310AAD" w:rsidR="002F7BF4" w:rsidRPr="000B0613">
      <w:pPr>
        <w:rPr>
          <w:rFonts w:hAnsi="Times New Roman" w:ascii="Times New Roman"/>
          <w:sz w:val="24"/>
        </w:rPr>
      </w:pPr>
      <w:r w:rsidRPr="000B0613">
        <w:rPr>
          <w:rFonts w:hAnsi="Times New Roman" w:ascii="Times New Roman"/>
          <w:sz w:val="24"/>
        </w:rPr>
        <w:tab/>
      </w:r>
      <w:r w:rsidRPr="000B0613">
        <w:rPr>
          <w:rFonts w:hAnsi="Times New Roman" w:ascii="Times New Roman"/>
          <w:sz w:val="24"/>
        </w:rPr>
        <w:tab/>
      </w:r>
      <w:r w:rsidRPr="000B0613">
        <w:rPr>
          <w:rFonts w:hAnsi="Times New Roman" w:ascii="Times New Roman"/>
          <w:sz w:val="24"/>
        </w:rPr>
        <w:tab/>
      </w:r>
      <w:r w:rsidRPr="000B0613">
        <w:rPr>
          <w:rFonts w:hAnsi="Times New Roman" w:ascii="Times New Roman"/>
          <w:sz w:val="24"/>
        </w:rPr>
        <w:tab/>
      </w:r>
      <w:r w:rsidRPr="000B0613">
        <w:rPr>
          <w:rFonts w:hAnsi="Times New Roman" w:ascii="Times New Roman"/>
          <w:sz w:val="24"/>
        </w:rPr>
        <w:tab/>
      </w:r>
      <w:r w:rsidRPr="000B0613">
        <w:rPr>
          <w:rFonts w:hAnsi="Times New Roman" w:ascii="Times New Roman"/>
          <w:sz w:val="24"/>
        </w:rPr>
        <w:tab/>
      </w:r>
      <w:r w:rsidRPr="000B0613">
        <w:rPr>
          <w:rFonts w:hAnsi="Times New Roman" w:ascii="Times New Roman"/>
          <w:sz w:val="24"/>
        </w:rPr>
        <w:tab/>
        <w:t>Za točnost otpravka ovlašteni službenik</w:t>
      </w:r>
    </w:p>
    <w:p w:rsidRDefault="002F7BF4" w:rsidP="00310AAD" w:rsidR="002F7BF4" w:rsidRPr="000B0613">
      <w:pPr>
        <w:rPr>
          <w:rFonts w:hAnsi="Times New Roman" w:ascii="Times New Roman"/>
          <w:sz w:val="24"/>
        </w:rPr>
      </w:pPr>
      <w:r w:rsidRPr="000B0613">
        <w:rPr>
          <w:rFonts w:hAnsi="Times New Roman" w:ascii="Times New Roman"/>
          <w:sz w:val="24"/>
        </w:rPr>
        <w:tab/>
      </w:r>
      <w:r w:rsidRPr="000B0613">
        <w:rPr>
          <w:rFonts w:hAnsi="Times New Roman" w:ascii="Times New Roman"/>
          <w:sz w:val="24"/>
        </w:rPr>
        <w:tab/>
      </w:r>
      <w:r w:rsidRPr="000B0613">
        <w:rPr>
          <w:rFonts w:hAnsi="Times New Roman" w:ascii="Times New Roman"/>
          <w:sz w:val="24"/>
        </w:rPr>
        <w:tab/>
      </w:r>
      <w:r w:rsidRPr="000B0613">
        <w:rPr>
          <w:rFonts w:hAnsi="Times New Roman" w:ascii="Times New Roman"/>
          <w:sz w:val="24"/>
        </w:rPr>
        <w:tab/>
      </w:r>
      <w:r w:rsidRPr="000B0613">
        <w:rPr>
          <w:rFonts w:hAnsi="Times New Roman" w:ascii="Times New Roman"/>
          <w:sz w:val="24"/>
        </w:rPr>
        <w:tab/>
      </w:r>
      <w:r w:rsidRPr="000B0613">
        <w:rPr>
          <w:rFonts w:hAnsi="Times New Roman" w:ascii="Times New Roman"/>
          <w:sz w:val="24"/>
        </w:rPr>
        <w:tab/>
      </w:r>
      <w:r w:rsidRPr="000B0613">
        <w:rPr>
          <w:rFonts w:hAnsi="Times New Roman" w:ascii="Times New Roman"/>
          <w:sz w:val="24"/>
        </w:rPr>
        <w:tab/>
      </w:r>
      <w:r w:rsidRPr="000B0613">
        <w:rPr>
          <w:rFonts w:hAnsi="Times New Roman" w:ascii="Times New Roman"/>
          <w:sz w:val="24"/>
        </w:rPr>
        <w:tab/>
      </w:r>
      <w:r w:rsidRPr="000B0613">
        <w:rPr>
          <w:rFonts w:hAnsi="Times New Roman" w:ascii="Times New Roman"/>
          <w:sz w:val="24"/>
        </w:rPr>
        <w:tab/>
        <w:t>Sonja Pilić</w:t>
      </w:r>
    </w:p>
    <w:p w:rsidRDefault="00310AAD" w:rsidP="00310AAD" w:rsidR="00310AAD" w:rsidRPr="000B0613">
      <w:pPr>
        <w:rPr>
          <w:rFonts w:hAnsi="Times New Roman" w:ascii="Times New Roman"/>
          <w:color w:themeColor="background1" w:val="FFFFFF"/>
          <w:sz w:val="24"/>
        </w:rPr>
      </w:pPr>
      <w:r w:rsidRPr="000B0613">
        <w:rPr>
          <w:rFonts w:hAnsi="Times New Roman" w:ascii="Times New Roman"/>
          <w:color w:themeColor="background1" w:val="FFFFFF"/>
          <w:sz w:val="24"/>
        </w:rPr>
        <w:t>DNA:</w:t>
      </w:r>
    </w:p>
    <w:p w:rsidRDefault="002639B9" w:rsidP="00834982" w:rsidR="002639B9" w:rsidRPr="000B0613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0B0613">
        <w:rPr>
          <w:rFonts w:hAnsi="Times New Roman" w:ascii="Times New Roman"/>
          <w:color w:themeColor="background1" w:val="FFFFFF"/>
          <w:sz w:val="24"/>
        </w:rPr>
        <w:t>e-Oglasna ploča</w:t>
      </w:r>
    </w:p>
    <w:p w:rsidRDefault="00834982" w:rsidP="00834982" w:rsidR="00834982" w:rsidRPr="000B0613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0B0613">
        <w:rPr>
          <w:rFonts w:hAnsi="Times New Roman" w:ascii="Times New Roman"/>
          <w:color w:themeColor="background1" w:val="FFFFFF"/>
          <w:sz w:val="24"/>
        </w:rPr>
        <w:t xml:space="preserve">Stečajnoj upraviteljici, osobno </w:t>
      </w:r>
    </w:p>
    <w:p w:rsidRDefault="00834982" w:rsidP="00834982" w:rsidR="00834982" w:rsidRPr="000B0613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0B0613">
        <w:rPr>
          <w:rFonts w:hAnsi="Times New Roman" w:ascii="Times New Roman"/>
          <w:color w:themeColor="background1" w:val="FFFFFF"/>
          <w:sz w:val="24"/>
        </w:rPr>
        <w:t>Auto Hrvatska d.d. Zagreb, Heinzelova 70</w:t>
      </w:r>
    </w:p>
    <w:p w:rsidRDefault="00834982" w:rsidP="00834982" w:rsidR="00834982" w:rsidRPr="000B0613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0B0613">
        <w:rPr>
          <w:rFonts w:hAnsi="Times New Roman" w:ascii="Times New Roman"/>
          <w:color w:themeColor="background1" w:val="FFFFFF"/>
          <w:sz w:val="24"/>
        </w:rPr>
        <w:t>Auto Benussi d.o.o. Pula, Industrijska ulica 2/D</w:t>
      </w:r>
    </w:p>
    <w:p w:rsidRDefault="00834982" w:rsidP="00834982" w:rsidR="00834982" w:rsidRPr="000B0613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0B0613">
        <w:rPr>
          <w:rFonts w:hAnsi="Times New Roman" w:ascii="Times New Roman"/>
          <w:color w:themeColor="background1" w:val="FFFFFF"/>
          <w:sz w:val="24"/>
        </w:rPr>
        <w:t xml:space="preserve">Razlučnom vjerovniku: Družba za upravljanje terjatev bank d.d. Ljubljana, po pun. Jovici </w:t>
      </w:r>
    </w:p>
    <w:p w:rsidRDefault="00834982" w:rsidP="00834982" w:rsidR="002639B9" w:rsidRPr="000B0613">
      <w:pPr>
        <w:rPr>
          <w:rFonts w:hAnsi="Times New Roman" w:ascii="Times New Roman"/>
          <w:color w:themeColor="background1" w:val="FFFFFF"/>
          <w:sz w:val="24"/>
        </w:rPr>
      </w:pPr>
      <w:r w:rsidRPr="000B0613">
        <w:rPr>
          <w:rFonts w:hAnsi="Times New Roman" w:ascii="Times New Roman"/>
          <w:color w:themeColor="background1" w:val="FFFFFF"/>
          <w:sz w:val="24"/>
        </w:rPr>
        <w:t>Krtinić, odvjetniku u Umagu, Obala J. B Tita 4/II</w:t>
      </w:r>
    </w:p>
    <w:p w:rsidRDefault="00834982" w:rsidP="002F7BF4" w:rsidR="00834982" w:rsidRPr="000B0613">
      <w:pPr>
        <w:pStyle w:val="Odlomakpopisa"/>
        <w:numPr>
          <w:ilvl w:val="0"/>
          <w:numId w:val="5"/>
        </w:numPr>
        <w:rPr>
          <w:rFonts w:hAnsi="Times New Roman" w:ascii="Times New Roman"/>
          <w:bCs/>
          <w:color w:themeColor="background1" w:val="FFFFFF"/>
          <w:sz w:val="24"/>
        </w:rPr>
      </w:pPr>
      <w:r w:rsidRPr="000B0613">
        <w:rPr>
          <w:rFonts w:hAnsi="Times New Roman" w:ascii="Times New Roman"/>
          <w:bCs/>
          <w:color w:themeColor="background1" w:val="FFFFFF"/>
          <w:sz w:val="24"/>
        </w:rPr>
        <w:t>Ovlašteniku prava prvokupa: Top automotive d.o.o. Zagreb, Slavonska avenija 11/B</w:t>
      </w:r>
    </w:p>
    <w:p w:rsidRDefault="00834982" w:rsidP="002F7BF4" w:rsidR="00834982" w:rsidRPr="000B0613">
      <w:pPr>
        <w:pStyle w:val="Odlomakpopisa"/>
        <w:numPr>
          <w:ilvl w:val="0"/>
          <w:numId w:val="5"/>
        </w:numPr>
        <w:rPr>
          <w:rFonts w:hAnsi="Times New Roman" w:ascii="Times New Roman"/>
          <w:bCs/>
          <w:color w:themeColor="background1" w:val="FFFFFF"/>
          <w:sz w:val="24"/>
        </w:rPr>
      </w:pPr>
      <w:r w:rsidRPr="000B0613">
        <w:rPr>
          <w:rFonts w:hAnsi="Times New Roman" w:ascii="Times New Roman"/>
          <w:color w:themeColor="background1" w:val="FFFFFF"/>
          <w:sz w:val="24"/>
        </w:rPr>
        <w:t>RH MF Porezna uprava u Splitu</w:t>
      </w:r>
    </w:p>
    <w:p w:rsidRDefault="002639B9" w:rsidP="00834982" w:rsidR="002639B9" w:rsidRPr="000B0613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0B0613">
        <w:rPr>
          <w:rFonts w:hAnsi="Times New Roman" w:ascii="Times New Roman"/>
          <w:color w:themeColor="background1" w:val="FFFFFF"/>
          <w:sz w:val="24"/>
        </w:rPr>
        <w:t>Općinskom sudu u Splitu – ZK odjel Kaštel Lukšić, po pravomoćnosti</w:t>
      </w:r>
    </w:p>
    <w:p w:rsidRDefault="00834982" w:rsidP="00834982" w:rsidR="00834982" w:rsidRPr="000B0613">
      <w:pPr>
        <w:rPr>
          <w:rFonts w:hAnsi="Times New Roman" w:ascii="Times New Roman"/>
          <w:color w:themeColor="background1" w:val="FFFFFF"/>
          <w:sz w:val="24"/>
        </w:rPr>
      </w:pPr>
    </w:p>
    <w:p w:rsidRDefault="00834982" w:rsidP="00834982" w:rsidR="00834982" w:rsidRPr="000B0613">
      <w:pPr>
        <w:rPr>
          <w:rFonts w:hAnsi="Times New Roman" w:ascii="Times New Roman"/>
          <w:color w:themeColor="background1" w:val="FFFFFF"/>
          <w:sz w:val="24"/>
        </w:rPr>
      </w:pPr>
    </w:p>
    <w:p w:rsidRDefault="00310AAD" w:rsidP="00310AAD" w:rsidR="00310AAD" w:rsidRPr="000B0613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0B0613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0B0613">
      <w:pPr>
        <w:rPr>
          <w:rFonts w:hAnsi="Times New Roman" w:ascii="Times New Roman"/>
          <w:color w:themeColor="background1" w:val="FFFFFF"/>
          <w:sz w:val="24"/>
        </w:rPr>
      </w:pPr>
      <w:r w:rsidRPr="000B0613">
        <w:rPr>
          <w:rFonts w:hAnsi="Times New Roman" w:ascii="Times New Roman"/>
          <w:color w:themeColor="background1" w:val="FFFFFF"/>
          <w:sz w:val="24"/>
        </w:rPr>
        <w:t>NK:</w:t>
      </w:r>
    </w:p>
    <w:p w:rsidRDefault="009D1A62" w:rsidP="00310AAD" w:rsidR="009D1A62" w:rsidRPr="000B0613">
      <w:pPr>
        <w:rPr>
          <w:rFonts w:hAnsi="Times New Roman" w:ascii="Times New Roman"/>
          <w:color w:themeColor="background1" w:val="FFFFFF"/>
          <w:sz w:val="24"/>
        </w:rPr>
      </w:pPr>
      <w:r w:rsidRPr="000B0613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9D1A62" w:rsidP="00310AAD" w:rsidR="009D1A62" w:rsidRPr="000B0613">
      <w:pPr>
        <w:rPr>
          <w:rFonts w:hAnsi="Times New Roman" w:ascii="Times New Roman"/>
          <w:color w:themeColor="background1" w:val="FFFFFF"/>
          <w:sz w:val="24"/>
        </w:rPr>
      </w:pPr>
      <w:r w:rsidRPr="000B0613">
        <w:rPr>
          <w:rFonts w:hAnsi="Times New Roman" w:ascii="Times New Roman"/>
          <w:color w:themeColor="background1" w:val="FFFFFF"/>
          <w:sz w:val="24"/>
        </w:rPr>
        <w:t>2. Kal. 15 d.</w:t>
      </w:r>
    </w:p>
    <w:p w:rsidRDefault="009D1A62" w:rsidP="00310AAD" w:rsidR="009D1A62" w:rsidRPr="000B0613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0B0613">
      <w:pPr>
        <w:rPr>
          <w:rFonts w:hAnsi="Times New Roman" w:ascii="Times New Roman"/>
          <w:color w:themeColor="background1" w:val="FFFFFF"/>
          <w:sz w:val="24"/>
        </w:rPr>
      </w:pPr>
      <w:r w:rsidRPr="000B0613">
        <w:rPr>
          <w:rFonts w:hAnsi="Times New Roman" w:ascii="Times New Roman"/>
          <w:color w:themeColor="background1" w:val="FFFFFF"/>
          <w:sz w:val="24"/>
        </w:rPr>
        <w:t xml:space="preserve">            Z, </w:t>
      </w:r>
      <w:r w:rsidRPr="000B0613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0B0613">
        <w:rPr>
          <w:rFonts w:hAnsi="Times New Roman" w:ascii="Times New Roman"/>
          <w:color w:themeColor="background1" w:val="FFFFFF"/>
          <w:sz w:val="24"/>
        </w:rPr>
        <w:instrText xml:space="preserve"> TIME \@ "dd.MM.yy" </w:instrText>
      </w:r>
      <w:r w:rsidRPr="000B0613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6647E5">
        <w:rPr>
          <w:rFonts w:hAnsi="Times New Roman" w:ascii="Times New Roman"/>
          <w:noProof/>
          <w:color w:themeColor="background1" w:val="FFFFFF"/>
          <w:sz w:val="24"/>
        </w:rPr>
        <w:t>18.09.18</w:t>
      </w:r>
      <w:r w:rsidRPr="000B0613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0B0613">
        <w:rPr>
          <w:rFonts w:hAnsi="Times New Roman" w:ascii="Times New Roman"/>
          <w:color w:themeColor="background1" w:val="FFFFFF"/>
          <w:sz w:val="24"/>
        </w:rPr>
        <w:t>.    Sudac:</w:t>
      </w:r>
    </w:p>
    <w:sectPr w:rsidSect="006934ED" w:rsidR="009D1A62" w:rsidRPr="000B0613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3F06" w:rsidR="004D3F06">
      <w:r>
        <w:separator/>
      </w:r>
    </w:p>
  </w:endnote>
  <w:endnote w:id="0" w:type="continuationSeparator">
    <w:p w:rsidRDefault="004D3F06" w:rsidR="004D3F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3F06" w:rsidR="004D3F06">
      <w:r>
        <w:separator/>
      </w:r>
    </w:p>
  </w:footnote>
  <w:footnote w:id="0" w:type="continuationSeparator">
    <w:p w:rsidRDefault="004D3F06" w:rsidR="004D3F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EAB" w:rsidR="00F85E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6647E5">
      <w:rPr>
        <w:rStyle w:val="Brojstranice"/>
        <w:rFonts w:hAnsi="Times New Roman" w:ascii="Times New Roman"/>
        <w:noProof/>
      </w:rPr>
      <w:t>2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F85EAB" w:rsidP="006934ED" w:rsidR="00F85EAB">
    <w:pPr>
      <w:jc w:val="right"/>
    </w:pPr>
    <w:r w:rsidRPr="00F85EAB">
      <w:rPr>
        <w:rFonts w:hAnsi="Times New Roman" w:ascii="Times New Roman"/>
        <w:szCs w:val="22"/>
      </w:rPr>
      <w:t>3 St-</w:t>
    </w:r>
    <w:r w:rsidR="001A072B">
      <w:rPr>
        <w:rFonts w:hAnsi="Times New Roman" w:ascii="Times New Roman"/>
        <w:szCs w:val="22"/>
      </w:rPr>
      <w:t>1823/16</w:t>
    </w:r>
    <w:r w:rsidR="00C52DC3">
      <w:rPr>
        <w:rFonts w:hAnsi="Times New Roman" w:ascii="Times New Roman"/>
        <w:szCs w:val="22"/>
      </w:rPr>
      <w:t>-73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1"/>
  </w:num>
  <w:num w:numId="3">
    <w:abstractNumId w:val="7"/>
  </w:num>
  <w:num w:numId="4">
    <w:abstractNumId w:val="4"/>
  </w:num>
  <w:num w:numId="5">
    <w:abstractNumId w:val="8"/>
    <w:lvlOverride w:ilvl="0">
      <w:startOverride w:val="1"/>
    </w:lvlOverride>
  </w:num>
  <w:num w:numId="6">
    <w:abstractNumId w:val="5"/>
  </w:num>
  <w:num w:numId="7">
    <w:abstractNumId w:val="12"/>
  </w:num>
  <w:num w:numId="8">
    <w:abstractNumId w:val="18"/>
  </w:num>
  <w:num w:numId="9">
    <w:abstractNumId w:val="0"/>
  </w:num>
  <w:num w:numId="10">
    <w:abstractNumId w:val="21"/>
  </w:num>
  <w:num w:numId="11">
    <w:abstractNumId w:val="14"/>
  </w:num>
  <w:num w:numId="12">
    <w:abstractNumId w:val="9"/>
  </w:num>
  <w:num w:numId="13">
    <w:abstractNumId w:val="13"/>
  </w:num>
  <w:num w:numId="14">
    <w:abstractNumId w:val="20"/>
  </w:num>
  <w:num w:numId="15">
    <w:abstractNumId w:val="15"/>
  </w:num>
  <w:num w:numId="16">
    <w:abstractNumId w:val="6"/>
  </w:num>
  <w:num w:numId="17">
    <w:abstractNumId w:val="3"/>
  </w:num>
  <w:num w:numId="18">
    <w:abstractNumId w:val="2"/>
  </w:num>
  <w:num w:numId="19">
    <w:abstractNumId w:val="16"/>
  </w:num>
  <w:num w:numId="20">
    <w:abstractNumId w:val="11"/>
  </w:num>
  <w:num w:numId="21">
    <w:abstractNumId w:val="17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143A"/>
    <w:rsid w:val="00001B5A"/>
    <w:rsid w:val="000127F5"/>
    <w:rsid w:val="0001639B"/>
    <w:rsid w:val="00037791"/>
    <w:rsid w:val="00062DD1"/>
    <w:rsid w:val="00066290"/>
    <w:rsid w:val="00070CB4"/>
    <w:rsid w:val="0007143A"/>
    <w:rsid w:val="000764D8"/>
    <w:rsid w:val="000A046A"/>
    <w:rsid w:val="000A5A68"/>
    <w:rsid w:val="000B0613"/>
    <w:rsid w:val="000D010B"/>
    <w:rsid w:val="0010635B"/>
    <w:rsid w:val="001165B7"/>
    <w:rsid w:val="001241C1"/>
    <w:rsid w:val="00153260"/>
    <w:rsid w:val="00157CF7"/>
    <w:rsid w:val="00164FDA"/>
    <w:rsid w:val="00177A30"/>
    <w:rsid w:val="001A072B"/>
    <w:rsid w:val="001D52CD"/>
    <w:rsid w:val="001E575C"/>
    <w:rsid w:val="00210D63"/>
    <w:rsid w:val="0024257C"/>
    <w:rsid w:val="002639B9"/>
    <w:rsid w:val="00296403"/>
    <w:rsid w:val="002B2A2A"/>
    <w:rsid w:val="002C1105"/>
    <w:rsid w:val="002D0808"/>
    <w:rsid w:val="002E53CF"/>
    <w:rsid w:val="002F7BF4"/>
    <w:rsid w:val="00310AAD"/>
    <w:rsid w:val="00317346"/>
    <w:rsid w:val="00317DF9"/>
    <w:rsid w:val="00334965"/>
    <w:rsid w:val="003362FF"/>
    <w:rsid w:val="00337EE1"/>
    <w:rsid w:val="00360318"/>
    <w:rsid w:val="0036625F"/>
    <w:rsid w:val="003B3623"/>
    <w:rsid w:val="003B4319"/>
    <w:rsid w:val="003B79B5"/>
    <w:rsid w:val="003C3ECA"/>
    <w:rsid w:val="003D21F3"/>
    <w:rsid w:val="003E4384"/>
    <w:rsid w:val="003F62A9"/>
    <w:rsid w:val="003F74DA"/>
    <w:rsid w:val="00416213"/>
    <w:rsid w:val="00436CBD"/>
    <w:rsid w:val="00441071"/>
    <w:rsid w:val="004416EE"/>
    <w:rsid w:val="004524D3"/>
    <w:rsid w:val="00457093"/>
    <w:rsid w:val="00460C49"/>
    <w:rsid w:val="00462348"/>
    <w:rsid w:val="0047037A"/>
    <w:rsid w:val="00477A53"/>
    <w:rsid w:val="00482439"/>
    <w:rsid w:val="004B38AD"/>
    <w:rsid w:val="004D3F06"/>
    <w:rsid w:val="004F4D02"/>
    <w:rsid w:val="005054F0"/>
    <w:rsid w:val="005419C8"/>
    <w:rsid w:val="005427EA"/>
    <w:rsid w:val="0057341F"/>
    <w:rsid w:val="00593FFA"/>
    <w:rsid w:val="005A4811"/>
    <w:rsid w:val="005B00EE"/>
    <w:rsid w:val="005C54B4"/>
    <w:rsid w:val="006008F9"/>
    <w:rsid w:val="00642359"/>
    <w:rsid w:val="006647E5"/>
    <w:rsid w:val="006669E4"/>
    <w:rsid w:val="006934ED"/>
    <w:rsid w:val="006B72D9"/>
    <w:rsid w:val="006C0F1C"/>
    <w:rsid w:val="006E1347"/>
    <w:rsid w:val="006E52BB"/>
    <w:rsid w:val="0070227B"/>
    <w:rsid w:val="007160D0"/>
    <w:rsid w:val="00736971"/>
    <w:rsid w:val="007B75AF"/>
    <w:rsid w:val="007D7683"/>
    <w:rsid w:val="007E0A65"/>
    <w:rsid w:val="007E3B92"/>
    <w:rsid w:val="007F048E"/>
    <w:rsid w:val="008217D5"/>
    <w:rsid w:val="00834982"/>
    <w:rsid w:val="008A516D"/>
    <w:rsid w:val="008B5D0E"/>
    <w:rsid w:val="008B6BCE"/>
    <w:rsid w:val="008C4232"/>
    <w:rsid w:val="008F7361"/>
    <w:rsid w:val="00940327"/>
    <w:rsid w:val="009509F6"/>
    <w:rsid w:val="00957E52"/>
    <w:rsid w:val="00971D49"/>
    <w:rsid w:val="00973546"/>
    <w:rsid w:val="00982ABB"/>
    <w:rsid w:val="00982F5C"/>
    <w:rsid w:val="009D1A62"/>
    <w:rsid w:val="009E1C85"/>
    <w:rsid w:val="009F6435"/>
    <w:rsid w:val="00A23DC2"/>
    <w:rsid w:val="00A358F5"/>
    <w:rsid w:val="00A62482"/>
    <w:rsid w:val="00A74130"/>
    <w:rsid w:val="00A92FC2"/>
    <w:rsid w:val="00AA3290"/>
    <w:rsid w:val="00AA3605"/>
    <w:rsid w:val="00AB0009"/>
    <w:rsid w:val="00AB1309"/>
    <w:rsid w:val="00AC30C2"/>
    <w:rsid w:val="00B21FF0"/>
    <w:rsid w:val="00B319E6"/>
    <w:rsid w:val="00B31B82"/>
    <w:rsid w:val="00B33100"/>
    <w:rsid w:val="00B36118"/>
    <w:rsid w:val="00B52117"/>
    <w:rsid w:val="00B54682"/>
    <w:rsid w:val="00B5633F"/>
    <w:rsid w:val="00B77BA2"/>
    <w:rsid w:val="00BC429A"/>
    <w:rsid w:val="00BF6D58"/>
    <w:rsid w:val="00C03A19"/>
    <w:rsid w:val="00C172D4"/>
    <w:rsid w:val="00C2297B"/>
    <w:rsid w:val="00C278CD"/>
    <w:rsid w:val="00C32C1D"/>
    <w:rsid w:val="00C40290"/>
    <w:rsid w:val="00C43637"/>
    <w:rsid w:val="00C52DC3"/>
    <w:rsid w:val="00C531B2"/>
    <w:rsid w:val="00C74832"/>
    <w:rsid w:val="00C93F35"/>
    <w:rsid w:val="00CE4D39"/>
    <w:rsid w:val="00CF419D"/>
    <w:rsid w:val="00CF57A2"/>
    <w:rsid w:val="00D07094"/>
    <w:rsid w:val="00D138CB"/>
    <w:rsid w:val="00D54DB0"/>
    <w:rsid w:val="00DB210B"/>
    <w:rsid w:val="00DB5644"/>
    <w:rsid w:val="00DE3115"/>
    <w:rsid w:val="00E066CE"/>
    <w:rsid w:val="00E076E3"/>
    <w:rsid w:val="00E13F3C"/>
    <w:rsid w:val="00E24AF4"/>
    <w:rsid w:val="00E3371F"/>
    <w:rsid w:val="00E33BA1"/>
    <w:rsid w:val="00E47842"/>
    <w:rsid w:val="00E478A9"/>
    <w:rsid w:val="00E50768"/>
    <w:rsid w:val="00E70779"/>
    <w:rsid w:val="00E82CB9"/>
    <w:rsid w:val="00E9081A"/>
    <w:rsid w:val="00E94871"/>
    <w:rsid w:val="00EA52A1"/>
    <w:rsid w:val="00EA6308"/>
    <w:rsid w:val="00EC1282"/>
    <w:rsid w:val="00ED3B86"/>
    <w:rsid w:val="00EF42CF"/>
    <w:rsid w:val="00F04195"/>
    <w:rsid w:val="00F14B88"/>
    <w:rsid w:val="00F21892"/>
    <w:rsid w:val="00F35635"/>
    <w:rsid w:val="00F46A6C"/>
    <w:rsid w:val="00F46AB7"/>
    <w:rsid w:val="00F478FA"/>
    <w:rsid w:val="00F61A18"/>
    <w:rsid w:val="00F85EAB"/>
    <w:rsid w:val="00FA7342"/>
    <w:rsid w:val="00FB4597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7BA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2F7BF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47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47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47E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47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47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7BA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2F7BF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47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47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47E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47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47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1823</izvorni_sadrzaj>
    <derivirana_varijabla naziv="DomainObject.Predmet.Broj_1">1823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St-1823/2016</izvorni_sadrzaj>
    <derivirana_varijabla naziv="DomainObject.Predmet.OznakaBroj_1">St-1823/2016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HYUNDAI AUTO ZAGREB d.o.o.</izvorni_sadrzaj>
    <derivirana_varijabla naziv="DomainObject.Predmet.ProtustrankaFormated_1">  HYUNDAI AUTO ZAGREB d.o.o.</derivirana_varijabla>
  </DomainObject.Predmet.ProtustrankaFormated>
  <DomainObject.Predmet.ProtustrankaFormatedOIB>
    <izvorni_sadrzaj>  HYUNDAI AUTO ZAGREB d.o.o., OIB 81638087458</izvorni_sadrzaj>
    <derivirana_varijabla naziv="DomainObject.Predmet.ProtustrankaFormatedOIB_1">  HYUNDAI AUTO ZAGREB d.o.o., OIB 81638087458</derivirana_varijabla>
  </DomainObject.Predmet.ProtustrankaFormatedOIB>
  <DomainObject.Predmet.ProtustrankaFormatedWithAdress>
    <izvorni_sadrzaj> HYUNDAI AUTO ZAGREB d.o.o., Žitnjak, Slavonska avenija 11/B, 10000 Zagreb</izvorni_sadrzaj>
    <derivirana_varijabla naziv="DomainObject.Predmet.ProtustrankaFormatedWithAdress_1"> HYUNDAI AUTO ZAGREB d.o.o., Žitnjak, Slavonska avenija 11/B, 10000 Zagreb</derivirana_varijabla>
  </DomainObject.Predmet.ProtustrankaFormatedWithAdress>
  <DomainObject.Predmet.ProtustrankaFormatedWithAdressOIB>
    <izvorni_sadrzaj> HYUNDAI AUTO ZAGREB d.o.o., OIB 81638087458, Žitnjak, Slavonska avenija 11/B, 10000 Zagreb</izvorni_sadrzaj>
    <derivirana_varijabla naziv="DomainObject.Predmet.ProtustrankaFormatedWithAdressOIB_1"> HYUNDAI AUTO ZAGREB d.o.o., OIB 81638087458, Žitnjak, Slavonska avenija 11/B, 10000 Zagreb</derivirana_varijabla>
  </DomainObject.Predmet.ProtustrankaFormatedWithAdressOIB>
  <DomainObject.Predmet.ProtustrankaWithAdress>
    <izvorni_sadrzaj>HYUNDAI AUTO ZAGREB d.o.o. Žitnjak, Slavonska avenija 11/B, 10000 Zagreb</izvorni_sadrzaj>
    <derivirana_varijabla naziv="DomainObject.Predmet.ProtustrankaWithAdress_1">HYUNDAI AUTO ZAGREB d.o.o. Žitnjak, Slavonska avenija 11/B, 10000 Zagreb</derivirana_varijabla>
  </DomainObject.Predmet.ProtustrankaWithAdress>
  <DomainObject.Predmet.ProtustrankaWithAdressOIB>
    <izvorni_sadrzaj>HYUNDAI AUTO ZAGREB d.o.o., OIB 81638087458, Žitnjak, Slavonska avenija 11/B, 10000 Zagreb</izvorni_sadrzaj>
    <derivirana_varijabla naziv="DomainObject.Predmet.ProtustrankaWithAdressOIB_1">HYUNDAI AUTO ZAGREB d.o.o., OIB 81638087458, Žitnjak, Slavonska avenija 11/B, 10000 Zagreb</derivirana_varijabla>
  </DomainObject.Predmet.ProtustrankaWithAdressOIB>
  <DomainObject.Predmet.ProtustrankaNazivFormated>
    <izvorni_sadrzaj>HYUNDAI AUTO ZAGREB d.o.o.</izvorni_sadrzaj>
    <derivirana_varijabla naziv="DomainObject.Predmet.ProtustrankaNazivFormated_1">HYUNDAI AUTO ZAGREB d.o.o.</derivirana_varijabla>
  </DomainObject.Predmet.ProtustrankaNazivFormated>
  <DomainObject.Predmet.ProtustrankaNazivFormatedOIB>
    <izvorni_sadrzaj>HYUNDAI AUTO ZAGREB d.o.o., OIB 81638087458</izvorni_sadrzaj>
    <derivirana_varijabla naziv="DomainObject.Predmet.ProtustrankaNazivFormatedOIB_1">HYUNDAI AUTO ZAGREB d.o.o., OIB 81638087458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AUTO HRVATSKA dioničko društvo; AUTO BENUSSI društvo sa ograničenom odgovornošću za trgovinu, usluge i turistička agencija</izvorni_sadrzaj>
    <derivirana_varijabla naziv="DomainObject.Predmet.StrankaFormated_1">  FINA Regionalni centar Zagreb; AUTO HRVATSKA dioničko društvo; AUTO BENUSSI društvo sa ograničenom odgovornošću za trgovinu, usluge i turistička agencija</derivirana_varijabla>
  </DomainObject.Predmet.StrankaFormated>
  <DomainObject.Predmet.StrankaFormatedOIB>
    <izvorni_sadrzaj>  FINA Regionalni centar Zagreb, OIB 85821130368; AUTO HRVATSKA dioničko društvo, OIB 42523247815; AUTO BENUSSI društvo sa ograničenom odgovornošću za trgovinu, usluge i turistička agencija, OIB 96262119913</izvorni_sadrzaj>
    <derivirana_varijabla naziv="DomainObject.Predmet.StrankaFormatedOIB_1">  FINA Regionalni centar Zagreb, OIB 85821130368; AUTO HRVATSKA dioničko društvo, OIB 42523247815; AUTO BENUSSI društvo sa ograničenom odgovornošću za trgovinu, usluge i turistička agencija, OIB 96262119913</derivirana_varijabla>
  </DomainObject.Predmet.StrankaFormatedOIB>
  <DomainObject.Predmet.StrankaFormatedWithAdress>
    <izvorni_sadrzaj> FINA Regionalni centar Zagreb, Trg svibanjskih žrtava 1995. 1, 10000 Zagreb; AUTO HRVATSKA dioničko društvo, Heinzelova 70, 10000 Zagreb; AUTO BENUSSI društvo sa ograničenom odgovornošću za trgovinu, usluge i turistička agencija, Industrijska ulica 2/D, 52100 Pula</izvorni_sadrzaj>
    <derivirana_varijabla naziv="DomainObject.Predmet.StrankaFormatedWithAdress_1"> FINA Regionalni centar Zagreb, Trg svibanjskih žrtava 1995. 1, 10000 Zagreb; AUTO HRVATSKA dioničko društvo, Heinzelova 70, 10000 Zagreb; AUTO BENUSSI društvo sa ograničenom odgovornošću za trgovinu, usluge i turistička agencija, Industrijska ulica 2/D, 52100 Pula</derivirana_varijabla>
  </DomainObject.Predmet.StrankaFormatedWithAdress>
  <DomainObject.Predmet.StrankaFormatedWithAdressOIB>
    <izvorni_sadrzaj> FINA Regionalni centar Zagreb, OIB 85821130368, Trg svibanjskih žrtava 1995. 1, 10000 Zagreb; AUTO HRVATSKA dioničko društvo, OIB 42523247815, Heinzelova 70, 10000 Zagreb; AUTO BENUSSI društvo sa ograničenom odgovornošću za trgovinu, usluge i turistička agencija, OIB 96262119913, Industrijska ulica 2/D, 52100 Pula</izvorni_sadrzaj>
    <derivirana_varijabla naziv="DomainObject.Predmet.StrankaFormatedWithAdressOIB_1"> FINA Regionalni centar Zagreb, OIB 85821130368, Trg svibanjskih žrtava 1995. 1, 10000 Zagreb; AUTO HRVATSKA dioničko društvo, OIB 42523247815, Heinzelova 70, 10000 Zagreb; AUTO BENUSSI društvo sa ograničenom odgovornošću za trgovinu, usluge i turistička agencija, OIB 96262119913, Industrijska ulica 2/D, 52100 Pula</derivirana_varijabla>
  </DomainObject.Predmet.StrankaFormatedWithAdressOIB>
  <DomainObject.Predmet.StrankaWithAdress>
    <izvorni_sadrzaj>FINA Regionalni centar Zagreb Trg svibanjskih žrtava 1995. 1,10000 Zagreb,AUTO HRVATSKA dioničko društvo Heinzelova 70,10000 Zagreb,AUTO BENUSSI društvo sa ograničenom odgovornošću za trgovinu, usluge i turistička agencija Industrijska ulica 2/D,52100 Pula</izvorni_sadrzaj>
    <derivirana_varijabla naziv="DomainObject.Predmet.StrankaWithAdress_1">FINA Regionalni centar Zagreb Trg svibanjskih žrtava 1995. 1,10000 Zagreb,AUTO HRVATSKA dioničko društvo Heinzelova 70,10000 Zagreb,AUTO BENUSSI društvo sa ograničenom odgovornošću za trgovinu, usluge i turistička agencija Industrijska ulica 2/D,52100 Pula</derivirana_varijabla>
  </DomainObject.Predmet.StrankaWithAdress>
  <DomainObject.Predmet.StrankaWithAdressOIB>
    <izvorni_sadrzaj>FINA Regionalni centar Zagreb, OIB 85821130368, Trg svibanjskih žrtava 1995. 1,10000 Zagreb,AUTO HRVATSKA dioničko društvo, OIB 42523247815, Heinzelova 70,10000 Zagreb,AUTO BENUSSI društvo sa ograničenom odgovornošću za trgovinu, usluge i turistička agencija, OIB 96262119913, Industrijska ulica 2/D,52100 Pula</izvorni_sadrzaj>
    <derivirana_varijabla naziv="DomainObject.Predmet.StrankaWithAdressOIB_1">FINA Regionalni centar Zagreb, OIB 85821130368, Trg svibanjskih žrtava 1995. 1,10000 Zagreb,AUTO HRVATSKA dioničko društvo, OIB 42523247815, Heinzelova 70,10000 Zagreb,AUTO BENUSSI društvo sa ograničenom odgovornošću za trgovinu, usluge i turistička agencija, OIB 96262119913, Industrijska ulica 2/D,52100 Pula</derivirana_varijabla>
  </DomainObject.Predmet.StrankaWithAdressOIB>
  <DomainObject.Predmet.StrankaNazivFormated>
    <izvorni_sadrzaj>FINA Regionalni centar Zagreb,AUTO HRVATSKA dioničko društvo,AUTO BENUSSI društvo sa ograničenom odgovornošću za trgovinu, usluge i turistička agencija</izvorni_sadrzaj>
    <derivirana_varijabla naziv="DomainObject.Predmet.StrankaNazivFormated_1">FINA Regionalni centar Zagreb,AUTO HRVATSKA dioničko društvo,AUTO BENUSSI društvo sa ograničenom odgovornošću za trgovinu, usluge i turistička agencija</derivirana_varijabla>
  </DomainObject.Predmet.StrankaNazivFormated>
  <DomainObject.Predmet.StrankaNazivFormatedOIB>
    <izvorni_sadrzaj>FINA Regionalni centar Zagreb, OIB 85821130368,AUTO HRVATSKA dioničko društvo, OIB 42523247815,AUTO BENUSSI društvo sa ograničenom odgovornošću za trgovinu, usluge i turistička agencija, OIB 96262119913</izvorni_sadrzaj>
    <derivirana_varijabla naziv="DomainObject.Predmet.StrankaNazivFormatedOIB_1">FINA Regionalni centar Zagreb, OIB 85821130368,AUTO HRVATSKA dioničko društvo, OIB 42523247815,AUTO BENUSSI društvo sa ograničenom odgovornošću za trgovinu, usluge i turistička agencija, OIB 96262119913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AUTO HRVATSKA dioničko društvo</item>
      <item>AUTO BENUSSI društvo sa ograničenom odgovornošću za trgovinu, usluge i turistička agencija</item>
    </izvorni_sadrzaj>
    <derivirana_varijabla naziv="DomainObject.Predmet.StrankaListFormated_1">
      <item>FINA Regionalni centar Zagreb</item>
      <item>AUTO HRVATSKA dioničko društvo</item>
      <item>AUTO BENUSSI društvo sa ograničenom odgovornošću za trgovinu, usluge i turistička agencija</item>
    </derivirana_varijabla>
  </DomainObject.Predmet.StrankaListFormated>
  <DomainObject.Predmet.StrankaListFormatedOIB>
    <izvorni_sadrzaj>
      <item>FINA Regionalni centar Zagreb, OIB 85821130368</item>
      <item>AUTO HRVATSKA dioničko društvo, OIB 42523247815</item>
      <item>AUTO BENUSSI društvo sa ograničenom odgovornošću za trgovinu, usluge i turistička agencija, OIB 96262119913</item>
    </izvorni_sadrzaj>
    <derivirana_varijabla naziv="DomainObject.Predmet.StrankaListFormatedOIB_1">
      <item>FINA Regionalni centar Zagreb, OIB 85821130368</item>
      <item>AUTO HRVATSKA dioničko društvo, OIB 42523247815</item>
      <item>AUTO BENUSSI društvo sa ograničenom odgovornošću za trgovinu, usluge i turistička agencija, OIB 96262119913</item>
    </derivirana_varijabla>
  </DomainObject.Predmet.StrankaListFormatedOIB>
  <DomainObject.Predmet.StrankaListFormatedWithAdress>
    <izvorni_sadrzaj>
      <item>FINA Regionalni centar Zagreb, Trg svibanjskih žrtava 1995. 1, 10000 Zagreb</item>
      <item>AUTO HRVATSKA dioničko društvo, Heinzelova 70, 10000 Zagreb</item>
      <item>AUTO BENUSSI društvo sa ograničenom odgovornošću za trgovinu, usluge i turistička agencija, Industrijska ulica 2/D, 52100 Pula</item>
    </izvorni_sadrzaj>
    <derivirana_varijabla naziv="DomainObject.Predmet.StrankaListFormatedWithAdress_1">
      <item>FINA Regionalni centar Zagreb, Trg svibanjskih žrtava 1995. 1, 10000 Zagreb</item>
      <item>AUTO HRVATSKA dioničko društvo, Heinzelova 70, 10000 Zagreb</item>
      <item>AUTO BENUSSI društvo sa ograničenom odgovornošću za trgovinu, usluge i turistička agencija, Industrijska ulica 2/D, 52100 Pula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AUTO HRVATSKA dioničko društvo, OIB 42523247815, Heinzelova 70, 10000 Zagreb</item>
      <item>AUTO BENUSSI društvo sa ograničenom odgovornošću za trgovinu, usluge i turistička agencija, OIB 96262119913, Industrijska ulica 2/D, 52100 Pula</item>
    </izvorni_sadrzaj>
    <derivirana_varijabla naziv="DomainObject.Predmet.StrankaListFormatedWithAdressOIB_1">
      <item>FINA Regionalni centar Zagreb, OIB 85821130368, Trg svibanjskih žrtava 1995. 1, 10000 Zagreb</item>
      <item>AUTO HRVATSKA dioničko društvo, OIB 42523247815, Heinzelova 70, 10000 Zagreb</item>
      <item>AUTO BENUSSI društvo sa ograničenom odgovornošću za trgovinu, usluge i turistička agencija, OIB 96262119913, Industrijska ulica 2/D, 52100 Pula</item>
    </derivirana_varijabla>
  </DomainObject.Predmet.StrankaListFormatedWithAdressOIB>
  <DomainObject.Predmet.StrankaListNazivFormated>
    <izvorni_sadrzaj>
      <item>FINA Regionalni centar Zagreb</item>
      <item>AUTO HRVATSKA dioničko društvo</item>
      <item>AUTO BENUSSI društvo sa ograničenom odgovornošću za trgovinu, usluge i turistička agencija</item>
    </izvorni_sadrzaj>
    <derivirana_varijabla naziv="DomainObject.Predmet.StrankaListNazivFormated_1">
      <item>FINA Regionalni centar Zagreb</item>
      <item>AUTO HRVATSKA dioničko društvo</item>
      <item>AUTO BENUSSI društvo sa ograničenom odgovornošću za trgovinu, usluge i turistička agencija</item>
    </derivirana_varijabla>
  </DomainObject.Predmet.StrankaListNazivFormated>
  <DomainObject.Predmet.StrankaListNazivFormatedOIB>
    <izvorni_sadrzaj>
      <item>FINA Regionalni centar Zagreb, OIB 85821130368</item>
      <item>AUTO HRVATSKA dioničko društvo, OIB 42523247815</item>
      <item>AUTO BENUSSI društvo sa ograničenom odgovornošću za trgovinu, usluge i turistička agencija, OIB 96262119913</item>
    </izvorni_sadrzaj>
    <derivirana_varijabla naziv="DomainObject.Predmet.StrankaListNazivFormatedOIB_1">
      <item>FINA Regionalni centar Zagreb, OIB 85821130368</item>
      <item>AUTO HRVATSKA dioničko društvo, OIB 42523247815</item>
      <item>AUTO BENUSSI društvo sa ograničenom odgovornošću za trgovinu, usluge i turistička agencija, OIB 96262119913</item>
    </derivirana_varijabla>
  </DomainObject.Predmet.StrankaListNazivFormatedOIB>
  <DomainObject.Predmet.ProtuStrankaListFormated>
    <izvorni_sadrzaj>
      <item>HYUNDAI AUTO ZAGREB d.o.o.</item>
    </izvorni_sadrzaj>
    <derivirana_varijabla naziv="DomainObject.Predmet.ProtuStrankaListFormated_1">
      <item>HYUNDAI AUTO ZAGREB d.o.o.</item>
    </derivirana_varijabla>
  </DomainObject.Predmet.ProtuStrankaListFormated>
  <DomainObject.Predmet.ProtuStrankaListFormatedOIB>
    <izvorni_sadrzaj>
      <item>HYUNDAI AUTO ZAGREB d.o.o., OIB 81638087458</item>
    </izvorni_sadrzaj>
    <derivirana_varijabla naziv="DomainObject.Predmet.ProtuStrankaListFormatedOIB_1">
      <item>HYUNDAI AUTO ZAGREB d.o.o., OIB 81638087458</item>
    </derivirana_varijabla>
  </DomainObject.Predmet.ProtuStrankaListFormatedOIB>
  <DomainObject.Predmet.ProtuStrankaListFormatedWithAdress>
    <izvorni_sadrzaj>
      <item>HYUNDAI AUTO ZAGREB d.o.o., Žitnjak, Slavonska avenija 11/B, 10000 Zagreb</item>
    </izvorni_sadrzaj>
    <derivirana_varijabla naziv="DomainObject.Predmet.ProtuStrankaListFormatedWithAdress_1">
      <item>HYUNDAI AUTO ZAGREB d.o.o., Žitnjak, Slavonska avenija 11/B, 10000 Zagreb</item>
    </derivirana_varijabla>
  </DomainObject.Predmet.ProtuStrankaListFormatedWithAdress>
  <DomainObject.Predmet.ProtuStrankaListFormatedWithAdressOIB>
    <izvorni_sadrzaj>
      <item>HYUNDAI AUTO ZAGREB d.o.o., OIB 81638087458, Žitnjak, Slavonska avenija 11/B, 10000 Zagreb</item>
    </izvorni_sadrzaj>
    <derivirana_varijabla naziv="DomainObject.Predmet.ProtuStrankaListFormatedWithAdressOIB_1">
      <item>HYUNDAI AUTO ZAGREB d.o.o., OIB 81638087458, Žitnjak, Slavonska avenija 11/B, 10000 Zagreb</item>
    </derivirana_varijabla>
  </DomainObject.Predmet.ProtuStrankaListFormatedWithAdressOIB>
  <DomainObject.Predmet.ProtuStrankaListNazivFormated>
    <izvorni_sadrzaj>
      <item>HYUNDAI AUTO ZAGREB d.o.o.</item>
    </izvorni_sadrzaj>
    <derivirana_varijabla naziv="DomainObject.Predmet.ProtuStrankaListNazivFormated_1">
      <item>HYUNDAI AUTO ZAGREB d.o.o.</item>
    </derivirana_varijabla>
  </DomainObject.Predmet.ProtuStrankaListNazivFormated>
  <DomainObject.Predmet.ProtuStrankaListNazivFormatedOIB>
    <izvorni_sadrzaj>
      <item>HYUNDAI AUTO ZAGREB d.o.o., OIB 81638087458</item>
    </izvorni_sadrzaj>
    <derivirana_varijabla naziv="DomainObject.Predmet.ProtuStrankaListNazivFormatedOIB_1">
      <item>HYUNDAI AUTO ZAGREB d.o.o., OIB 81638087458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HYUNDAI AUTO ZAGREB d.o.o.</izvorni_sadrzaj>
    <derivirana_varijabla naziv="DomainObject.Predmet.ProtustrankaIDrugi_1">HYUNDAI AUTO ZAGREB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HYUNDAI AUTO ZAGREB d.o.o., OIB 81638087458, Žitnjak, Slavonska avenija 11/B, 10000 Zagreb</izvorni_sadrzaj>
    <derivirana_varijabla naziv="DomainObject.Predmet.ProtustrankaIDrugiAdressOIB_1">HYUNDAI AUTO ZAGREB d.o.o., OIB 81638087458, Žitnjak, Slavonska avenija 11/B,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HYUNDAI AUTO ZAGREB d.o.o.</item>
      <item>AUTO HRVATSKA dioničko društvo</item>
      <item>AUTO BENUSSI društvo sa ograničenom odgovornošću za trgovinu, usluge i turistička agencija</item>
    </izvorni_sadrzaj>
    <derivirana_varijabla naziv="DomainObject.Predmet.SudioniciListNaziv_1">
      <item>FINA Regionalni centar Zagreb</item>
      <item>HYUNDAI AUTO ZAGREB d.o.o.</item>
      <item>AUTO HRVATSKA dioničko društvo</item>
      <item>AUTO BENUSSI društvo sa ograničenom odgovornošću za trgovinu, usluge i turistička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HYUNDAI AUTO ZAGREB d.o.o., OIB 81638087458, Žitnjak, Slavonska avenija 11/B,10000 Zagreb</item>
      <item>AUTO HRVATSKA dioničko društvo, OIB 42523247815, Heinzelova 70,10000 Zagreb</item>
      <item>AUTO BENUSSI društvo sa ograničenom odgovornošću za trgovinu, usluge i turistička agencija, OIB 96262119913, Industrijska ulica 2/D,52100 Pula</item>
    </izvorni_sadrzaj>
    <derivirana_varijabla naziv="DomainObject.Predmet.SudioniciListAdressOIB_1">
      <item>FINA Regionalni centar Zagreb, OIB 85821130368, Trg svibanjskih žrtava 1995. 1,10000 Zagreb</item>
      <item>HYUNDAI AUTO ZAGREB d.o.o., OIB 81638087458, Žitnjak, Slavonska avenija 11/B,10000 Zagreb</item>
      <item>AUTO HRVATSKA dioničko društvo, OIB 42523247815, Heinzelova 70,10000 Zagreb</item>
      <item>AUTO BENUSSI društvo sa ograničenom odgovornošću za trgovinu, usluge i turistička agencija, OIB 96262119913, Industrijska ulica 2/D,52100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81638087458</item>
      <item>, OIB 42523247815</item>
      <item>, OIB 96262119913</item>
    </izvorni_sadrzaj>
    <derivirana_varijabla naziv="DomainObject.Predmet.SudioniciListNazivOIB_1">
      <item>, OIB 85821130368</item>
      <item>, OIB 81638087458</item>
      <item>, OIB 42523247815</item>
      <item>, OIB 96262119913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609</properties:Words>
  <properties:Characters>3046</properties:Characters>
  <properties:Lines>91</properties:Lines>
  <properties:Paragraphs>40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3796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2018-09-18T07:43:00Z</dcterms:created>
  <dc:creator>MK</dc:creator>
  <cp:lastModifiedBy>Sonja Pilić</cp:lastModifiedBy>
  <cp:lastPrinted>2018-09-18T07:51:00Z</cp:lastPrinted>
  <dcterms:modified xmlns:xsi="http://www.w3.org/2001/XMLSchema-instance" xsi:type="dcterms:W3CDTF">2018-09-18T07:51:00Z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(Rj. o dosudi - Auto Hrvatska (Kaštel Lukšić).docx)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