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99ec" w14:paraId="02399ec" w:rsidRDefault="00960DBB" w:rsidP="00960DBB" w:rsidR="00960DBB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DBB" w:rsidP="00960DBB" w:rsidR="00960DBB">
      <w:r>
        <w:t xml:space="preserve">         REPUBLIKA HRVATSKA</w:t>
      </w:r>
    </w:p>
    <w:p w:rsidRDefault="00960DBB" w:rsidP="00960DBB" w:rsidR="00960DBB">
      <w:r>
        <w:t xml:space="preserve"> TRGOVAČKI SUD U VARAŽDINU</w:t>
      </w:r>
    </w:p>
    <w:p w:rsidRDefault="00960DBB" w:rsidP="00960DBB" w:rsidR="00960DBB">
      <w:pPr>
        <w:ind w:firstLine="720"/>
      </w:pPr>
      <w:r>
        <w:t xml:space="preserve">         B. Radić 2</w:t>
      </w:r>
    </w:p>
    <w:p w:rsidRDefault="00960DBB" w:rsidP="00960DBB" w:rsidR="00960DBB">
      <w:pPr>
        <w:outlineLvl w:val="0"/>
        <w:rPr>
          <w:lang w:val="hr-HR"/>
        </w:rPr>
      </w:pPr>
    </w:p>
    <w:p w:rsidRDefault="00960DBB" w:rsidP="00960DBB" w:rsidR="00960DBB">
      <w:pPr>
        <w:rPr>
          <w:lang w:val="hr-HR"/>
        </w:rPr>
      </w:pPr>
    </w:p>
    <w:p w:rsidRDefault="00960DBB" w:rsidP="00960DBB" w:rsidR="00960DBB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 Ivani Starčević, u predmetu u povodu zahtjeva Financijske agencije Regionalni centar Zagreb, Podružnica Varaždin, Augusta Cesarca 2, Varaždin, za pokretanje skraćenog stečajnog postupka protiv dužnika </w:t>
      </w:r>
      <w:r>
        <w:t xml:space="preserve">MARISELA j.d.o.o. za ugostiteljstvo </w:t>
      </w:r>
      <w:r w:rsidR="009915B2">
        <w:t>i</w:t>
      </w:r>
      <w:r>
        <w:t xml:space="preserve"> trgovinu, OIB: 07554747897 sa sjedištem u Veliki Poganac 119 A, Veliki Poganac</w:t>
      </w:r>
      <w:r>
        <w:t xml:space="preserve">, dana 04. </w:t>
      </w:r>
      <w:proofErr w:type="gramStart"/>
      <w:r>
        <w:t>prosinca</w:t>
      </w:r>
      <w:proofErr w:type="gramEnd"/>
      <w:r>
        <w:t xml:space="preserve"> 2017. </w:t>
      </w:r>
      <w:proofErr w:type="gramStart"/>
      <w:r>
        <w:t>temeljem</w:t>
      </w:r>
      <w:proofErr w:type="gramEnd"/>
      <w:r>
        <w:t xml:space="preserve"> čl. 430. Stečajnog zakona ("Narodne novine" 71/15, u daljnjem tekstu SZ) objavljuje slijedeći</w:t>
      </w:r>
    </w:p>
    <w:p w:rsidRDefault="00960DBB" w:rsidP="00960DBB" w:rsidR="00960DBB">
      <w:pPr>
        <w:jc w:val="both"/>
      </w:pPr>
    </w:p>
    <w:p w:rsidRDefault="00960DBB" w:rsidP="00960DBB" w:rsidR="00960DBB">
      <w:pPr>
        <w:jc w:val="both"/>
      </w:pPr>
    </w:p>
    <w:p w:rsidRDefault="00960DBB" w:rsidP="00960DBB" w:rsidR="00960DB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60DBB" w:rsidP="00960DBB" w:rsidR="00960DBB">
      <w:pPr>
        <w:jc w:val="center"/>
        <w:rPr>
          <w:sz w:val="28"/>
          <w:szCs w:val="28"/>
          <w:lang w:val="hr-HR"/>
        </w:rPr>
      </w:pPr>
    </w:p>
    <w:p w:rsidRDefault="00960DBB" w:rsidP="00960DBB" w:rsidR="00960DBB">
      <w:pPr>
        <w:jc w:val="both"/>
        <w:rPr>
          <w:lang w:val="hr-HR"/>
        </w:rPr>
      </w:pPr>
    </w:p>
    <w:p w:rsidRDefault="00960DBB" w:rsidP="00960DBB" w:rsidR="00960DBB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4E23D9">
        <w:t xml:space="preserve">MARISELA j.d.o.o. </w:t>
      </w:r>
      <w:proofErr w:type="gramStart"/>
      <w:r w:rsidR="004E23D9">
        <w:t>za</w:t>
      </w:r>
      <w:proofErr w:type="gramEnd"/>
      <w:r w:rsidR="004E23D9">
        <w:t xml:space="preserve"> ugostiteljstvo i trgovinu, OIB: 07554747897 sa sjedištem u Veliki Poganac 119 A, Veliki Poganac</w:t>
      </w:r>
      <w:r>
        <w:t xml:space="preserve">, iznosi </w:t>
      </w:r>
      <w:r w:rsidR="004E23D9">
        <w:t>47.419,32</w:t>
      </w:r>
      <w:r>
        <w:t xml:space="preserve"> kn.</w:t>
      </w:r>
    </w:p>
    <w:p w:rsidRDefault="00960DBB" w:rsidP="00960DBB" w:rsidR="00960DBB">
      <w:pPr>
        <w:jc w:val="both"/>
      </w:pPr>
    </w:p>
    <w:p w:rsidRDefault="00960DBB" w:rsidP="00960DBB" w:rsidR="00960DBB">
      <w:pPr>
        <w:jc w:val="both"/>
      </w:pPr>
      <w:r>
        <w:tab/>
        <w:t xml:space="preserve">II/ Poziva se direktor dužnika </w:t>
      </w:r>
      <w:r w:rsidR="00C23C78">
        <w:t>Anka Kolak, OIB: 75709683726, Veliki Poganac, Veliki Poganac 119/A</w:t>
      </w:r>
      <w:r>
        <w:t xml:space="preserve">, da u roku </w:t>
      </w:r>
      <w:proofErr w:type="gramStart"/>
      <w:r>
        <w:t>od</w:t>
      </w:r>
      <w:proofErr w:type="gramEnd"/>
      <w:r>
        <w:t xml:space="preserve"> petnaest dana od dana objave ovog oglasa na e-oglasnoj ploči suda podnese ovome sudu, pozivom na gornji broj spisa, javnobilježnički ovjerovljeni prokazni popis imovine i obveza dužnika na propisanom obrascu.</w:t>
      </w:r>
    </w:p>
    <w:p w:rsidRDefault="00960DBB" w:rsidP="00960DBB" w:rsidR="00960DBB">
      <w:pPr>
        <w:jc w:val="both"/>
      </w:pPr>
    </w:p>
    <w:p w:rsidRDefault="00960DBB" w:rsidP="00960DBB" w:rsidR="00960DBB">
      <w:pPr>
        <w:jc w:val="both"/>
      </w:pPr>
      <w:r>
        <w:tab/>
        <w:t xml:space="preserve">III/ Upozorava se direktor dužnika da </w:t>
      </w:r>
      <w:proofErr w:type="gramStart"/>
      <w:r>
        <w:t>će</w:t>
      </w:r>
      <w:proofErr w:type="gramEnd"/>
      <w:r>
        <w:t xml:space="preserve"> se smatrati da je dužnik nesposoban za plaćanje, a sud će po službenoj dužnosti donijeti rješenje o otvaranju i zaključenju stečajnog postupka uz primjenu odredbi čl. 132. </w:t>
      </w:r>
      <w:proofErr w:type="gramStart"/>
      <w:r>
        <w:t>i</w:t>
      </w:r>
      <w:proofErr w:type="gramEnd"/>
      <w:r>
        <w:t xml:space="preserve"> 133. </w:t>
      </w:r>
      <w:proofErr w:type="gramStart"/>
      <w:r>
        <w:t>te</w:t>
      </w:r>
      <w:proofErr w:type="gramEnd"/>
      <w:r>
        <w:t xml:space="preserve"> čl. 286. </w:t>
      </w:r>
      <w:proofErr w:type="gramStart"/>
      <w:r>
        <w:t>do</w:t>
      </w:r>
      <w:proofErr w:type="gramEnd"/>
      <w:r>
        <w:t xml:space="preserve">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60DBB" w:rsidP="00960DBB" w:rsidR="00960DBB">
      <w:pPr>
        <w:jc w:val="both"/>
      </w:pPr>
    </w:p>
    <w:p w:rsidRDefault="00960DBB" w:rsidP="00960DBB" w:rsidR="00960DBB">
      <w:pPr>
        <w:jc w:val="both"/>
      </w:pPr>
      <w:r>
        <w:tab/>
      </w:r>
      <w:proofErr w:type="gramStart"/>
      <w:r>
        <w:t>IV/ Temeljem čl.</w:t>
      </w:r>
      <w:proofErr w:type="gramEnd"/>
      <w:r>
        <w:t xml:space="preserve"> 430. </w:t>
      </w:r>
      <w:proofErr w:type="gramStart"/>
      <w:r>
        <w:t>i</w:t>
      </w:r>
      <w:proofErr w:type="gramEnd"/>
      <w:r>
        <w:t xml:space="preserve"> 431. SZ-a pozivaju se vjerovnici dužnika da najkasnije u roku </w:t>
      </w:r>
      <w:proofErr w:type="gramStart"/>
      <w:r>
        <w:t>od</w:t>
      </w:r>
      <w:proofErr w:type="gramEnd"/>
      <w:r>
        <w:t xml:space="preserve">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60DBB" w:rsidP="00960DBB" w:rsidR="00960DBB">
      <w:pPr>
        <w:jc w:val="both"/>
      </w:pPr>
      <w:r>
        <w:tab/>
      </w:r>
    </w:p>
    <w:p w:rsidRDefault="00960DBB" w:rsidP="00960DBB" w:rsidR="00960DBB">
      <w:pPr>
        <w:ind w:firstLine="720"/>
        <w:jc w:val="both"/>
      </w:pPr>
      <w:proofErr w:type="gramStart"/>
      <w:r>
        <w:t>V/ Sukladno čl.</w:t>
      </w:r>
      <w:proofErr w:type="gramEnd"/>
      <w:r>
        <w:t xml:space="preserve"> 431. st. 1. </w:t>
      </w:r>
      <w:proofErr w:type="gramStart"/>
      <w:r>
        <w:t>i</w:t>
      </w:r>
      <w:proofErr w:type="gramEnd"/>
      <w:r>
        <w:t xml:space="preserve"> 2. SZ-a smatrat </w:t>
      </w:r>
      <w:proofErr w:type="gramStart"/>
      <w:r>
        <w:t>će</w:t>
      </w:r>
      <w:proofErr w:type="gramEnd"/>
      <w:r>
        <w:t xml:space="preserve"> se da je dužnik nesposoban za plaćanje ako vjerovnici u roku od 45 dana od objave oglasa ovog poziva ne predlože otvaranje stečajnog postupka, te ne plate predujam iz točke IV. </w:t>
      </w:r>
      <w:proofErr w:type="gramStart"/>
      <w:r>
        <w:t>ovog</w:t>
      </w:r>
      <w:proofErr w:type="gramEnd"/>
      <w:r>
        <w:t xml:space="preserve"> oglasa. U tom slučaju sud </w:t>
      </w:r>
      <w:proofErr w:type="gramStart"/>
      <w:r>
        <w:t>će</w:t>
      </w:r>
      <w:proofErr w:type="gramEnd"/>
      <w:r>
        <w:t xml:space="preserve"> po službenoj dužnosti donijeti rješenje o otvaranju i zaključenju stečajnog postupka uz primjenu odredbi čl. 132. </w:t>
      </w:r>
      <w:proofErr w:type="gramStart"/>
      <w:r>
        <w:t>i</w:t>
      </w:r>
      <w:proofErr w:type="gramEnd"/>
      <w:r>
        <w:t xml:space="preserve"> 133. </w:t>
      </w:r>
      <w:proofErr w:type="gramStart"/>
      <w:r>
        <w:t>te</w:t>
      </w:r>
      <w:proofErr w:type="gramEnd"/>
      <w:r>
        <w:t xml:space="preserve"> čl. 286. </w:t>
      </w:r>
      <w:proofErr w:type="gramStart"/>
      <w:r>
        <w:t>do</w:t>
      </w:r>
      <w:proofErr w:type="gramEnd"/>
      <w:r>
        <w:t xml:space="preserve"> 299. SZ-a </w:t>
      </w:r>
      <w:proofErr w:type="gramStart"/>
      <w:r>
        <w:t>na</w:t>
      </w:r>
      <w:proofErr w:type="gramEnd"/>
      <w:r>
        <w:t xml:space="preserve"> odgovarajući način.</w:t>
      </w:r>
    </w:p>
    <w:p w:rsidRDefault="00960DBB" w:rsidP="00960DBB" w:rsidR="00960DBB">
      <w:pPr>
        <w:outlineLvl w:val="0"/>
        <w:rPr>
          <w:lang w:val="hr-HR"/>
        </w:rPr>
      </w:pPr>
    </w:p>
    <w:p w:rsidRDefault="00960DBB" w:rsidP="00960DBB" w:rsidR="00960DBB">
      <w:pPr>
        <w:outlineLvl w:val="0"/>
        <w:rPr>
          <w:lang w:val="hr-HR"/>
        </w:rPr>
      </w:pPr>
    </w:p>
    <w:p w:rsidRDefault="00960DBB" w:rsidP="00960DBB" w:rsidR="00960DBB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960DBB" w:rsidP="00960DBB" w:rsidR="00960DBB">
      <w:pPr>
        <w:outlineLvl w:val="0"/>
        <w:rPr>
          <w:lang w:val="hr-HR"/>
        </w:rPr>
      </w:pPr>
    </w:p>
    <w:p w:rsidRDefault="00960DBB" w:rsidP="00960DBB" w:rsidR="00960DBB">
      <w:pPr>
        <w:jc w:val="both"/>
        <w:outlineLvl w:val="0"/>
        <w:rPr>
          <w:lang w:val="hr-HR"/>
        </w:rPr>
      </w:pPr>
      <w:r>
        <w:rPr>
          <w:lang w:val="hr-HR"/>
        </w:rPr>
        <w:tab/>
        <w:t>Dana 29. studenog 2017. godine, predlagatelj Financijska agencija, Regionalni centar Zagreb, Podružnica Varaždin podnio je prijedlog za otvaranje stečajnog postupka nad dužnikom</w:t>
      </w:r>
      <w:r w:rsidR="000E48E5" w:rsidRPr="000E48E5">
        <w:t xml:space="preserve"> </w:t>
      </w:r>
      <w:r w:rsidR="000E48E5">
        <w:t xml:space="preserve">MARISELA j.d.o.o. </w:t>
      </w:r>
      <w:proofErr w:type="gramStart"/>
      <w:r w:rsidR="000E48E5">
        <w:t>za</w:t>
      </w:r>
      <w:proofErr w:type="gramEnd"/>
      <w:r w:rsidR="000E48E5">
        <w:t xml:space="preserve"> ugostiteljstvo i trgovinu, OIB: 07554747897 sa sjedištem u Veliki Poganac 119 A, Veliki Poganac</w:t>
      </w:r>
      <w:r>
        <w:t xml:space="preserve">, na dan 27. </w:t>
      </w:r>
      <w:proofErr w:type="gramStart"/>
      <w:r>
        <w:t>studenog</w:t>
      </w:r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Očevidniku redoslijeda osnova za plaćanje ima evidentirane neizvršene osnove za plaćanje u neprekidnom razdoblju od 120 dana, u ukupnom iznosu </w:t>
      </w:r>
      <w:r w:rsidR="000E48E5">
        <w:t>47.419,32</w:t>
      </w:r>
      <w:r>
        <w:t xml:space="preserve">  kn te da dužnik nema zaposlenih.</w:t>
      </w:r>
    </w:p>
    <w:p w:rsidRDefault="00960DBB" w:rsidP="00960DBB" w:rsidR="00960DBB">
      <w:pPr>
        <w:jc w:val="both"/>
        <w:outlineLvl w:val="0"/>
        <w:rPr>
          <w:lang w:val="hr-HR"/>
        </w:rPr>
      </w:pPr>
    </w:p>
    <w:p w:rsidRDefault="00960DBB" w:rsidP="00960DBB" w:rsidR="00960DB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960DBB" w:rsidP="00960DBB" w:rsidR="00960DBB">
      <w:pPr>
        <w:jc w:val="both"/>
        <w:outlineLvl w:val="0"/>
        <w:rPr>
          <w:lang w:val="hr-HR"/>
        </w:rPr>
      </w:pPr>
    </w:p>
    <w:p w:rsidRDefault="00960DBB" w:rsidP="00960DBB" w:rsidR="00960DBB">
      <w:pPr>
        <w:jc w:val="center"/>
        <w:outlineLvl w:val="0"/>
        <w:rPr>
          <w:lang w:val="hr-HR"/>
        </w:rPr>
      </w:pPr>
    </w:p>
    <w:p w:rsidRDefault="00960DBB" w:rsidP="00960DBB" w:rsidR="00960DB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04. prosinca 2017. </w:t>
      </w:r>
    </w:p>
    <w:p w:rsidRDefault="00960DBB" w:rsidP="00960DBB" w:rsidR="00960DBB">
      <w:pPr>
        <w:jc w:val="center"/>
        <w:outlineLvl w:val="0"/>
        <w:rPr>
          <w:lang w:val="hr-HR"/>
        </w:rPr>
      </w:pPr>
    </w:p>
    <w:p w:rsidRDefault="00960DBB" w:rsidP="00960DBB" w:rsidR="00960DB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60DBB" w:rsidP="00960DBB" w:rsidR="00960DBB">
      <w:pPr>
        <w:jc w:val="center"/>
        <w:outlineLvl w:val="0"/>
        <w:rPr>
          <w:lang w:val="hr-HR"/>
        </w:rPr>
      </w:pPr>
    </w:p>
    <w:p w:rsidRDefault="00960DBB" w:rsidP="00960DBB" w:rsidR="00960DB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960DBB" w:rsidP="00960DBB" w:rsidR="00960DBB">
      <w:pPr>
        <w:ind w:firstLine="720" w:left="3600"/>
        <w:outlineLvl w:val="0"/>
        <w:rPr>
          <w:lang w:val="hr-HR"/>
        </w:rPr>
      </w:pPr>
    </w:p>
    <w:p w:rsidRDefault="00960DBB" w:rsidP="00960DBB" w:rsidR="00960DB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960DBB" w:rsidP="00960DBB" w:rsidR="00960DBB">
      <w:pPr>
        <w:ind w:firstLine="720" w:left="3600"/>
        <w:outlineLvl w:val="0"/>
        <w:rPr>
          <w:lang w:val="hr-HR"/>
        </w:rPr>
      </w:pPr>
    </w:p>
    <w:p w:rsidRDefault="00960DBB" w:rsidP="00960DBB" w:rsidR="00960DBB">
      <w:pPr>
        <w:outlineLvl w:val="0"/>
        <w:rPr>
          <w:lang w:val="hr-HR"/>
        </w:rPr>
      </w:pPr>
    </w:p>
    <w:p w:rsidRDefault="00960DBB" w:rsidP="00960DBB" w:rsidR="00960DBB">
      <w:pPr>
        <w:outlineLvl w:val="0"/>
        <w:rPr>
          <w:lang w:val="hr-HR"/>
        </w:rPr>
      </w:pPr>
    </w:p>
    <w:p w:rsidRDefault="00960DBB" w:rsidP="00960DBB" w:rsidR="00960DBB">
      <w:pPr>
        <w:outlineLvl w:val="0"/>
        <w:rPr>
          <w:lang w:val="hr-HR"/>
        </w:rPr>
      </w:pPr>
    </w:p>
    <w:p w:rsidRDefault="00960DBB" w:rsidP="00960DBB" w:rsidR="00960DBB">
      <w:pPr>
        <w:outlineLvl w:val="0"/>
        <w:rPr>
          <w:lang w:val="hr-HR"/>
        </w:rPr>
      </w:pPr>
    </w:p>
    <w:p w:rsidRDefault="00960DBB" w:rsidP="00960DBB" w:rsidR="00960DB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60DBB" w:rsidP="00960DBB" w:rsidR="00960DBB">
      <w:pPr>
        <w:pStyle w:val="Odlomakpopisa"/>
        <w:numPr>
          <w:ilvl w:val="0"/>
          <w:numId w:val="47"/>
        </w:numPr>
        <w:ind w:hanging="357" w:left="714"/>
        <w:outlineLvl w:val="0"/>
        <w:rPr>
          <w:lang w:val="hr-HR"/>
        </w:rPr>
      </w:pPr>
      <w:r>
        <w:t xml:space="preserve"> e-Oglasna ploča suda</w:t>
      </w:r>
    </w:p>
    <w:p w:rsidRDefault="00960DBB" w:rsidP="00960DBB" w:rsidR="00960DBB"/>
    <w:p w:rsidRDefault="00960DBB" w:rsidP="00960DBB" w:rsidR="00960DBB"/>
    <w:p w:rsidRDefault="00AE649C" w:rsidP="00960DBB" w:rsidR="00AE649C" w:rsidRPr="00960DBB"/>
    <w:sectPr w:rsidSect="0032366B" w:rsidR="00AE649C" w:rsidRPr="00960DB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DBB" w:rsidR="008333A9">
    <w:pPr>
      <w:pStyle w:val="Zaglavlje"/>
    </w:pPr>
    <w:r>
      <w:rPr>
        <w:rStyle w:val="PozadinaSvijetloCrvena"/>
        <w:shd w:fill="auto" w:color="auto" w:val="clear"/>
      </w:rPr>
      <w:t>Poslovni broj: 8 St-590/17-3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8E5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2A4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3D9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DBB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5B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1AA8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C7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60D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60D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40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St-590/2017-3</izvorni_sadrzaj>
    <derivirana_varijabla naziv="DomainObject.Oznaka_1">St-590/2017-3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St-590/2017</izvorni_sadrzaj>
    <derivirana_varijabla naziv="DomainObject.Predmet.OznakaBroj_1">St-590/2017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MARISELA j.d.o.o. za ugostiteljstvo i trgovinu zastupanog po punomoćniku Anka Kolak</izvorni_sadrzaj>
    <derivirana_varijabla naziv="DomainObject.Predmet.ProtustrankaFormated_1">  MARISELA j.d.o.o. za ugostiteljstvo i trgovinu zastupanog po punomoćniku Anka Kolak</derivirana_varijabla>
  </DomainObject.Predmet.ProtustrankaFormated>
  <DomainObject.Predmet.ProtustrankaFormatedOIB>
    <izvorni_sadrzaj>  MARISELA j.d.o.o. za ugostiteljstvo i trgovinu, OIB 07554747897 zastupanog po punomoćniku Anka Kolak</izvorni_sadrzaj>
    <derivirana_varijabla naziv="DomainObject.Predmet.ProtustrankaFormatedOIB_1">  MARISELA j.d.o.o. za ugostiteljstvo i trgovinu, OIB 07554747897 zastupanog po punomoćniku Anka Kolak</derivirana_varijabla>
  </DomainObject.Predmet.ProtustrankaFormatedOIB>
  <DomainObject.Predmet.ProtustrankaFormatedWithAdress>
    <izvorni_sadrzaj> MARISELA j.d.o.o. za ugostiteljstvo i trgovinu, Veliki Poganac 119A, 48312 Veliki Poganac zastupanog po punomoćniku Anka Kolak</izvorni_sadrzaj>
    <derivirana_varijabla naziv="DomainObject.Predmet.ProtustrankaFormatedWithAdress_1"> MARISELA j.d.o.o. za ugostiteljstvo i trgovinu, Veliki Poganac 119A, 48312 Veliki Poganac zastupanog po punomoćniku Anka Kolak</derivirana_varijabla>
  </DomainObject.Predmet.ProtustrankaFormatedWithAdress>
  <DomainObject.Predmet.ProtustrankaFormatedWithAdressOIB>
    <izvorni_sadrzaj> MARISELA j.d.o.o. za ugostiteljstvo i trgovinu, OIB 07554747897, Veliki Poganac 119A, 48312 Veliki Poganac zastupanog po punomoćniku Anka Kolak</izvorni_sadrzaj>
    <derivirana_varijabla naziv="DomainObject.Predmet.ProtustrankaFormatedWithAdressOIB_1"> MARISELA j.d.o.o. za ugostiteljstvo i trgovinu, OIB 07554747897, Veliki Poganac 119A, 48312 Veliki Poganac zastupanog po punomoćniku Anka Kolak</derivirana_varijabla>
  </DomainObject.Predmet.ProtustrankaFormatedWithAdressOIB>
  <DomainObject.Predmet.ProtustrankaWithAdress>
    <izvorni_sadrzaj>MARISELA j.d.o.o. za ugostiteljstvo i trgovinu Veliki Poganac 119A, 48312 Veliki Poganac</izvorni_sadrzaj>
    <derivirana_varijabla naziv="DomainObject.Predmet.ProtustrankaWithAdress_1">MARISELA j.d.o.o. za ugostiteljstvo i trgovinu Veliki Poganac 119A, 48312 Veliki Poganac</derivirana_varijabla>
  </DomainObject.Predmet.ProtustrankaWithAdress>
  <DomainObject.Predmet.ProtustrankaWithAdressOIB>
    <izvorni_sadrzaj>MARISELA j.d.o.o. za ugostiteljstvo i trgovinu, OIB 07554747897, Veliki Poganac 119A, 48312 Veliki Poganac</izvorni_sadrzaj>
    <derivirana_varijabla naziv="DomainObject.Predmet.ProtustrankaWithAdressOIB_1">MARISELA j.d.o.o. za ugostiteljstvo i trgovinu, OIB 07554747897, Veliki Poganac 119A, 48312 Veliki Poganac</derivirana_varijabla>
  </DomainObject.Predmet.ProtustrankaWithAdressOIB>
  <DomainObject.Predmet.ProtustrankaNazivFormated>
    <izvorni_sadrzaj>MARISELA j.d.o.o. za ugostiteljstvo i trgovinu</izvorni_sadrzaj>
    <derivirana_varijabla naziv="DomainObject.Predmet.ProtustrankaNazivFormated_1">MARISELA j.d.o.o. za ugostiteljstvo i trgovinu</derivirana_varijabla>
  </DomainObject.Predmet.ProtustrankaNazivFormated>
  <DomainObject.Predmet.ProtustrankaNazivFormatedOIB>
    <izvorni_sadrzaj>MARISELA j.d.o.o. za ugostiteljstvo i trgovinu, OIB 07554747897</izvorni_sadrzaj>
    <derivirana_varijabla naziv="DomainObject.Predmet.ProtustrankaNazivFormatedOIB_1">MARISELA j.d.o.o. za ugostiteljstvo i trgovinu, OIB 07554747897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47419.32</izvorni_sadrzaj>
    <derivirana_varijabla naziv="DomainObject.Predmet.TrenutnaVrijednost_1">47419.32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MARISELA j.d.o.o. za ugostiteljstvo i trgovinu zastupanog po punomoćniku Anka Kolak</item>
    </izvorni_sadrzaj>
    <derivirana_varijabla naziv="DomainObject.Predmet.ProtuStrankaListFormated_1">
      <item>MARISELA j.d.o.o. za ugostiteljstvo i trgovinu zastupanog po punomoćniku Anka Kolak</item>
    </derivirana_varijabla>
  </DomainObject.Predmet.ProtuStrankaListFormated>
  <DomainObject.Predmet.ProtuStrankaListFormatedOIB>
    <izvorni_sadrzaj>
      <item>MARISELA j.d.o.o. za ugostiteljstvo i trgovinu, OIB 07554747897 zastupanog po punomoćniku Anka Kolak</item>
    </izvorni_sadrzaj>
    <derivirana_varijabla naziv="DomainObject.Predmet.ProtuStrankaListFormatedOIB_1">
      <item>MARISELA j.d.o.o. za ugostiteljstvo i trgovinu, OIB 07554747897 zastupanog po punomoćniku Anka Kolak</item>
    </derivirana_varijabla>
  </DomainObject.Predmet.ProtuStrankaListFormatedOIB>
  <DomainObject.Predmet.ProtuStrankaListFormatedWithAdress>
    <izvorni_sadrzaj>
      <item>MARISELA j.d.o.o. za ugostiteljstvo i trgovinu, Veliki Poganac 119A, 48312 Veliki Poganac zastupanog po punomoćniku Anka Kolak</item>
    </izvorni_sadrzaj>
    <derivirana_varijabla naziv="DomainObject.Predmet.ProtuStrankaListFormatedWithAdress_1">
      <item>MARISELA j.d.o.o. za ugostiteljstvo i trgovinu, Veliki Poganac 119A, 48312 Veliki Poganac zastupanog po punomoćniku Anka Kolak</item>
    </derivirana_varijabla>
  </DomainObject.Predmet.ProtuStrankaListFormatedWithAdress>
  <DomainObject.Predmet.ProtuStrankaListFormatedWithAdressOIB>
    <izvorni_sadrzaj>
      <item>MARISELA j.d.o.o. za ugostiteljstvo i trgovinu, OIB 07554747897, Veliki Poganac 119A, 48312 Veliki Poganac zastupanog po punomoćniku Anka Kolak</item>
    </izvorni_sadrzaj>
    <derivirana_varijabla naziv="DomainObject.Predmet.ProtuStrankaListFormatedWithAdressOIB_1">
      <item>MARISELA j.d.o.o. za ugostiteljstvo i trgovinu, OIB 07554747897, Veliki Poganac 119A, 48312 Veliki Poganac zastupanog po punomoćniku Anka Kolak</item>
    </derivirana_varijabla>
  </DomainObject.Predmet.ProtuStrankaListFormatedWithAdressOIB>
  <DomainObject.Predmet.ProtuStrankaListNazivFormated>
    <izvorni_sadrzaj>
      <item>MARISELA j.d.o.o. za ugostiteljstvo i trgovinu</item>
    </izvorni_sadrzaj>
    <derivirana_varijabla naziv="DomainObject.Predmet.ProtuStrankaListNazivFormated_1">
      <item>MARISELA j.d.o.o. za ugostiteljstvo i trgovinu</item>
    </derivirana_varijabla>
  </DomainObject.Predmet.ProtuStrankaListNazivFormated>
  <DomainObject.Predmet.ProtuStrankaListNazivFormatedOIB>
    <izvorni_sadrzaj>
      <item>MARISELA j.d.o.o. za ugostiteljstvo i trgovinu, OIB 07554747897</item>
    </izvorni_sadrzaj>
    <derivirana_varijabla naziv="DomainObject.Predmet.ProtuStrankaListNazivFormatedOIB_1">
      <item>MARISELA j.d.o.o. za ugostiteljstvo i trgovinu, OIB 07554747897</item>
    </derivirana_varijabla>
  </DomainObject.Predmet.ProtuStrankaListNazivFormatedOIB>
  <DomainObject.Predmet.OstaliListFormated>
    <izvorni_sadrzaj>
      <item>Sudski registar</item>
      <item>Anka Kolak punomoćnik sudionika u postupku MARISELA j.d.o.o. za ugostiteljstvo i trgovinu</item>
    </izvorni_sadrzaj>
    <derivirana_varijabla naziv="DomainObject.Predmet.OstaliListFormated_1">
      <item>Sudski registar</item>
      <item>Anka Kolak punomoćnik sudionika u postupku MARISELA j.d.o.o. za ugostiteljstvo i trgovinu</item>
    </derivirana_varijabla>
  </DomainObject.Predmet.OstaliListFormated>
  <DomainObject.Predmet.OstaliListFormatedOIB>
    <izvorni_sadrzaj>
      <item>Sudski registar</item>
      <item>Anka Kolak, OIB 75709683726 punomoćnik sudionika u postupku MARISELA j.d.o.o. za ugostiteljstvo i trgovinu</item>
    </izvorni_sadrzaj>
    <derivirana_varijabla naziv="DomainObject.Predmet.OstaliListFormatedOIB_1">
      <item>Sudski registar</item>
      <item>Anka Kolak, OIB 75709683726 punomoćnik sudionika u postupku MARISELA j.d.o.o. za ugostiteljstvo i trgovinu</item>
    </derivirana_varijabla>
  </DomainObject.Predmet.OstaliListFormatedOIB>
  <DomainObject.Predmet.OstaliListFormatedWithAdress>
    <izvorni_sadrzaj>
      <item>Sudski registar</item>
      <item>Anka Kolak, Veliki Poganac 119a, 48312 Veliki Poganac punomoćnik sudionika u postupku MARISELA j.d.o.o. za ugostiteljstvo i trgovinu</item>
    </izvorni_sadrzaj>
    <derivirana_varijabla naziv="DomainObject.Predmet.OstaliListFormatedWithAdress_1">
      <item>Sudski registar</item>
      <item>Anka Kolak, Veliki Poganac 119a, 48312 Veliki Poganac punomoćnik sudionika u postupku MARISELA j.d.o.o. za ugostiteljstvo i trgovinu</item>
    </derivirana_varijabla>
  </DomainObject.Predmet.OstaliListFormatedWithAdress>
  <DomainObject.Predmet.OstaliListFormatedWithAdressOIB>
    <izvorni_sadrzaj>
      <item>Sudski registar</item>
      <item>Anka Kolak, OIB 75709683726, Veliki Poganac 119a, 48312 Veliki Poganac punomoćnik sudionika u postupku MARISELA j.d.o.o. za ugostiteljstvo i trgovinu</item>
    </izvorni_sadrzaj>
    <derivirana_varijabla naziv="DomainObject.Predmet.OstaliListFormatedWithAdressOIB_1">
      <item>Sudski registar</item>
      <item>Anka Kolak, OIB 75709683726, Veliki Poganac 119a, 48312 Veliki Poganac punomoćnik sudionika u postupku MARISELA j.d.o.o. za ugostiteljstvo i trgovinu</item>
    </derivirana_varijabla>
  </DomainObject.Predmet.OstaliListFormatedWithAdressOIB>
  <DomainObject.Predmet.OstaliListNazivFormated>
    <izvorni_sadrzaj>
      <item>Sudski registar</item>
      <item>Anka Kolak</item>
    </izvorni_sadrzaj>
    <derivirana_varijabla naziv="DomainObject.Predmet.OstaliListNazivFormated_1">
      <item>Sudski registar</item>
      <item>Anka Kolak</item>
    </derivirana_varijabla>
  </DomainObject.Predmet.OstaliListNazivFormated>
  <DomainObject.Predmet.OstaliListNazivFormatedOIB>
    <izvorni_sadrzaj>
      <item>Sudski registar</item>
      <item>Anka Kolak, OIB 75709683726</item>
    </izvorni_sadrzaj>
    <derivirana_varijabla naziv="DomainObject.Predmet.OstaliListNazivFormatedOIB_1">
      <item>Sudski registar</item>
      <item>Anka Kolak, OIB 75709683726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St-590/2017-3</izvorni_sadrzaj>
    <derivirana_varijabla naziv="DomainObject.PoslovniBrojDokumenta_1">St-590/2017-3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MARISELA j.d.o.o. za ugostiteljstvo i trgovinu</izvorni_sadrzaj>
    <derivirana_varijabla naziv="DomainObject.Predmet.ProtustrankaIDrugi_1">MARISELA j.d.o.o.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MARISELA j.d.o.o. za ugostiteljstvo i trgovinu, OIB 07554747897, Veliki Poganac 119A, 48312 Veliki Poganac</izvorni_sadrzaj>
    <derivirana_varijabla naziv="DomainObject.Predmet.ProtustrankaIDrugiAdressOIB_1">MARISELA j.d.o.o. za ugostiteljstvo i trgovinu, OIB 07554747897, Veliki Poganac 119A, 48312 Veliki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MARISELA j.d.o.o. za ugostiteljstvo i trgovinu</item>
      <item>Sudski registar</item>
      <item>Anka Kolak</item>
    </izvorni_sadrzaj>
    <derivirana_varijabla naziv="DomainObject.Predmet.SudioniciListNaziv_1">
      <item>Financijska agencija</item>
      <item>MARISELA j.d.o.o. za ugostiteljstvo i trgovinu</item>
      <item>Sudski registar</item>
      <item>Anka Kolak</item>
    </derivirana_varijabla>
  </DomainObject.Predmet.SudioniciListNaziv>
  <DomainObject.Predmet.SudioniciListAdressOIB>
    <izvorni_sadrzaj>
      <item>Financijska agencija, OIB 85821130368, Ulica grada Vukovara 70,10000 Zagreb</item>
      <item>MARISELA j.d.o.o. za ugostiteljstvo i trgovinu, OIB 07554747897, Veliki Poganac 119A,48312 Veliki Poganac</item>
      <item>Sudski registar</item>
      <item>Anka Kolak, OIB 75709683726, Veliki Poganac 119a,48312 Veliki Poganac</item>
    </izvorni_sadrzaj>
    <derivirana_varijabla naziv="DomainObject.Predmet.SudioniciListAdressOIB_1">
      <item>Financijska agencija, OIB 85821130368, Ulica grada Vukovara 70,10000 Zagreb</item>
      <item>MARISELA j.d.o.o. za ugostiteljstvo i trgovinu, OIB 07554747897, Veliki Poganac 119A,48312 Veliki Poganac</item>
      <item>Sudski registar</item>
      <item>Anka Kolak, OIB 75709683726, Veliki Poganac 119a,48312 Veliki Poganac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C89A4-FEC2-4AFF-BD2D-0474F1753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2603</properties:Characters>
  <properties:Lines>73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2017-12-04T11:00:00Z</cp:lastPrinted>
  <dcterms:modified xmlns:xsi="http://www.w3.org/2001/XMLSchema-instance" xsi:type="dcterms:W3CDTF">2017-12-04T11:01:00Z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