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3390" w14:paraId="2983390" w:rsidRDefault="009A3118" w:rsidP="00B2038A" w:rsidR="00B2038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2038A" w:rsidP="00F0636B" w:rsidR="00B2038A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B2038A" w:rsidR="00557E29" w:rsidRPr="001C1019">
      <w:pPr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977447" w:rsidRPr="00977447">
        <w:rPr>
          <w:rFonts w:hAnsi="Times New Roman" w:ascii="Times New Roman"/>
        </w:rPr>
        <w:t>NAUTIKA MARINELA j.d.o.o., Jagodno (Grad Velika Gorica), Jagodno 81, OIB: 46770014256</w:t>
      </w:r>
      <w:r w:rsidR="00D83115">
        <w:rPr>
          <w:rFonts w:hAnsi="Times New Roman" w:ascii="Times New Roman"/>
        </w:rPr>
        <w:t xml:space="preserve">, </w:t>
      </w:r>
      <w:r w:rsidR="00977447">
        <w:rPr>
          <w:rFonts w:hAnsi="Times New Roman" w:ascii="Times New Roman"/>
        </w:rPr>
        <w:t>27</w:t>
      </w:r>
      <w:r w:rsidR="003444BA">
        <w:rPr>
          <w:rFonts w:hAnsi="Times New Roman" w:ascii="Times New Roman"/>
        </w:rPr>
        <w:t>. studenog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977447" w:rsidRPr="00977447">
        <w:rPr>
          <w:rFonts w:hAnsi="Times New Roman" w:ascii="Times New Roman"/>
        </w:rPr>
        <w:t>NAUTIKA MARINELA j.d.o.o., Jagodno (Grad Velika Gorica), Jagodno 81, OIB: 46770014256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977447">
        <w:rPr>
          <w:rFonts w:hAnsi="Times New Roman" w:ascii="Times New Roman"/>
        </w:rPr>
        <w:t>634916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977447">
        <w:rPr>
          <w:rFonts w:hAnsi="Times New Roman" w:ascii="Times New Roman"/>
        </w:rPr>
        <w:t>13</w:t>
      </w:r>
      <w:r w:rsidR="003444BA">
        <w:rPr>
          <w:rFonts w:hAnsi="Times New Roman" w:ascii="Times New Roman"/>
        </w:rPr>
        <w:t xml:space="preserve">. </w:t>
      </w:r>
      <w:r w:rsidR="00977447">
        <w:rPr>
          <w:rFonts w:hAnsi="Times New Roman" w:ascii="Times New Roman"/>
        </w:rPr>
        <w:t>listopada</w:t>
      </w:r>
      <w:r w:rsidRPr="009E6552">
        <w:rPr>
          <w:rFonts w:hAnsi="Times New Roman" w:ascii="Times New Roman"/>
        </w:rPr>
        <w:t xml:space="preserve"> 201</w:t>
      </w:r>
      <w:r w:rsidR="00977447">
        <w:rPr>
          <w:rFonts w:hAnsi="Times New Roman" w:ascii="Times New Roman"/>
        </w:rPr>
        <w:t>6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977447" w:rsidRPr="00977447">
        <w:rPr>
          <w:rFonts w:hAnsi="Times New Roman" w:ascii="Times New Roman"/>
        </w:rPr>
        <w:t>NAUTIKA MARINELA j.d.o.o., Jagodno (Grad Velika Gorica), Jagodno 81, OIB: 46770014256</w:t>
      </w:r>
      <w:r w:rsidRPr="009E6552">
        <w:rPr>
          <w:rFonts w:hAnsi="Times New Roman" w:ascii="Times New Roman"/>
        </w:rPr>
        <w:t xml:space="preserve">, temeljem odredbe čl. </w:t>
      </w:r>
      <w:r w:rsidR="003444BA">
        <w:rPr>
          <w:rFonts w:hAnsi="Times New Roman" w:ascii="Times New Roman"/>
        </w:rPr>
        <w:t>110</w:t>
      </w:r>
      <w:r w:rsidR="00AA08E6">
        <w:rPr>
          <w:rFonts w:hAnsi="Times New Roman" w:ascii="Times New Roman"/>
        </w:rPr>
        <w:t xml:space="preserve">. st. </w:t>
      </w:r>
      <w:r w:rsidR="003444BA">
        <w:rPr>
          <w:rFonts w:hAnsi="Times New Roman" w:ascii="Times New Roman"/>
        </w:rPr>
        <w:t>1.</w:t>
      </w:r>
      <w:r w:rsidRPr="009E6552">
        <w:rPr>
          <w:rFonts w:hAnsi="Times New Roman" w:ascii="Times New Roman"/>
        </w:rPr>
        <w:t xml:space="preserve"> Stečajnog zakona ("Narodne novine" broj 71/15 - dalje SZ</w:t>
      </w:r>
      <w:r w:rsidR="00977447">
        <w:rPr>
          <w:rFonts w:hAnsi="Times New Roman" w:ascii="Times New Roman"/>
        </w:rPr>
        <w:t xml:space="preserve">), u kojem navodi da dužnik 12. listopada </w:t>
      </w:r>
      <w:r w:rsidR="00AA08E6">
        <w:rPr>
          <w:rFonts w:hAnsi="Times New Roman" w:ascii="Times New Roman"/>
        </w:rPr>
        <w:t>201</w:t>
      </w:r>
      <w:r w:rsidR="00977447">
        <w:rPr>
          <w:rFonts w:hAnsi="Times New Roman" w:ascii="Times New Roman"/>
        </w:rPr>
        <w:t>6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3444BA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3444B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977447">
        <w:rPr>
          <w:rFonts w:hAnsi="Times New Roman" w:ascii="Times New Roman"/>
        </w:rPr>
        <w:t xml:space="preserve">62.399,92 </w:t>
      </w:r>
      <w:r w:rsidRPr="009E6552">
        <w:rPr>
          <w:rFonts w:hAnsi="Times New Roman" w:ascii="Times New Roman"/>
        </w:rPr>
        <w:t>kn, te da ima</w:t>
      </w:r>
      <w:r w:rsidR="005967C9">
        <w:rPr>
          <w:rFonts w:hAnsi="Times New Roman" w:ascii="Times New Roman"/>
        </w:rPr>
        <w:t xml:space="preserve"> jednog</w:t>
      </w:r>
      <w:r w:rsidRPr="009E6552">
        <w:rPr>
          <w:rFonts w:hAnsi="Times New Roman" w:ascii="Times New Roman"/>
        </w:rPr>
        <w:t xml:space="preserve">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77447" w:rsidP="00AA08E6" w:rsidR="00AA08E6">
      <w:pPr>
        <w:ind w:firstLine="708"/>
        <w:jc w:val="both"/>
        <w:rPr>
          <w:rFonts w:hAnsi="Times New Roman" w:ascii="Times New Roman"/>
        </w:rPr>
      </w:pPr>
      <w:r w:rsidRPr="00977447">
        <w:rPr>
          <w:rFonts w:hAnsi="Times New Roman" w:ascii="Times New Roman"/>
        </w:rPr>
        <w:t xml:space="preserve">Zaključkom ovog suda poslovni broj gornji od </w:t>
      </w:r>
      <w:r>
        <w:rPr>
          <w:rFonts w:hAnsi="Times New Roman" w:ascii="Times New Roman"/>
        </w:rPr>
        <w:t>18. siječnja</w:t>
      </w:r>
      <w:r w:rsidRPr="00977447">
        <w:rPr>
          <w:rFonts w:hAnsi="Times New Roman" w:ascii="Times New Roman"/>
        </w:rPr>
        <w:t xml:space="preserve"> 2017. zakazano je ročište radi rasprave o uvjetima za otvaranje stečajnog postupka sukladno odredbi čl. 115. st. 1. SZ-a, a ujedno je sud zaključkom naredio dužniku da u roku od osam dana dostavi sudu popis imovine i obveza dužnika sukladno čl. 17. st. 1. SZ-a.</w:t>
      </w:r>
    </w:p>
    <w:p w:rsidRDefault="00977447" w:rsidP="00AA08E6" w:rsidR="00977447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77447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lastRenderedPageBreak/>
        <w:t xml:space="preserve">Na ročištu </w:t>
      </w:r>
      <w:r w:rsidR="00F61AC0">
        <w:rPr>
          <w:rFonts w:hAnsi="Times New Roman" w:ascii="Times New Roman"/>
        </w:rPr>
        <w:t xml:space="preserve">radi </w:t>
      </w:r>
      <w:r w:rsidR="00557E29">
        <w:rPr>
          <w:rFonts w:hAnsi="Times New Roman" w:ascii="Times New Roman"/>
        </w:rPr>
        <w:t xml:space="preserve">očitovanja o prijedlogu 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977447">
        <w:rPr>
          <w:rFonts w:hAnsi="Times New Roman" w:ascii="Times New Roman"/>
        </w:rPr>
        <w:t>14</w:t>
      </w:r>
      <w:r w:rsidR="00557E29">
        <w:rPr>
          <w:rFonts w:hAnsi="Times New Roman" w:ascii="Times New Roman"/>
        </w:rPr>
        <w:t xml:space="preserve">. </w:t>
      </w:r>
      <w:r w:rsidR="00977447">
        <w:rPr>
          <w:rFonts w:hAnsi="Times New Roman" w:ascii="Times New Roman"/>
        </w:rPr>
        <w:t>veljače</w:t>
      </w:r>
      <w:r w:rsidR="00F61AC0">
        <w:rPr>
          <w:rFonts w:hAnsi="Times New Roman" w:ascii="Times New Roman"/>
        </w:rPr>
        <w:t xml:space="preserve"> 201</w:t>
      </w:r>
      <w:r w:rsidR="00977447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>., u odsutnosti uredno pozvanog predlagatelja</w:t>
      </w:r>
      <w:r w:rsidR="00F61AC0">
        <w:rPr>
          <w:rFonts w:hAnsi="Times New Roman" w:ascii="Times New Roman"/>
        </w:rPr>
        <w:t xml:space="preserve">, odgovorna osoba </w:t>
      </w:r>
      <w:r w:rsidRPr="009E6552">
        <w:rPr>
          <w:rFonts w:hAnsi="Times New Roman" w:ascii="Times New Roman"/>
        </w:rPr>
        <w:t>dužnika</w:t>
      </w:r>
      <w:r w:rsidR="00F61AC0">
        <w:rPr>
          <w:rFonts w:hAnsi="Times New Roman" w:ascii="Times New Roman"/>
        </w:rPr>
        <w:t xml:space="preserve"> je navela da </w:t>
      </w:r>
      <w:r w:rsidR="00977447">
        <w:rPr>
          <w:rFonts w:hAnsi="Times New Roman" w:ascii="Times New Roman"/>
        </w:rPr>
        <w:t xml:space="preserve">su u tijeku poslovni napori radi deblokiranja žiro računa dužnika, te je podneskom dostavila izviješće o financijskom stanju dužnika. </w:t>
      </w:r>
      <w:r w:rsidR="00557E29">
        <w:rPr>
          <w:rFonts w:hAnsi="Times New Roman" w:ascii="Times New Roman"/>
        </w:rPr>
        <w:t xml:space="preserve">Izvršen </w:t>
      </w:r>
      <w:r w:rsidR="000852DB">
        <w:rPr>
          <w:rFonts w:hAnsi="Times New Roman" w:ascii="Times New Roman"/>
        </w:rPr>
        <w:t xml:space="preserve">je uvid u podnesak FINA-e od </w:t>
      </w:r>
      <w:r w:rsidR="00977447">
        <w:rPr>
          <w:rFonts w:hAnsi="Times New Roman" w:ascii="Times New Roman"/>
        </w:rPr>
        <w:t>26</w:t>
      </w:r>
      <w:r w:rsidR="00557E29">
        <w:rPr>
          <w:rFonts w:hAnsi="Times New Roman" w:ascii="Times New Roman"/>
        </w:rPr>
        <w:t xml:space="preserve">. </w:t>
      </w:r>
      <w:r w:rsidR="00977447">
        <w:rPr>
          <w:rFonts w:hAnsi="Times New Roman" w:ascii="Times New Roman"/>
        </w:rPr>
        <w:t>siječnja</w:t>
      </w:r>
      <w:r w:rsidRPr="009E6552">
        <w:rPr>
          <w:rFonts w:hAnsi="Times New Roman" w:ascii="Times New Roman"/>
        </w:rPr>
        <w:t xml:space="preserve"> 201</w:t>
      </w:r>
      <w:r w:rsidR="00977447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F61AC0" w:rsidP="00F61AC0" w:rsidR="00F61AC0">
      <w:pPr>
        <w:ind w:firstLine="708"/>
        <w:jc w:val="both"/>
        <w:rPr>
          <w:rFonts w:hAnsi="Times New Roman" w:ascii="Times New Roman"/>
        </w:rPr>
      </w:pPr>
    </w:p>
    <w:p w:rsidRDefault="00A3558A" w:rsidP="00A3558A" w:rsidR="00A3558A" w:rsidRPr="00A3558A">
      <w:pPr>
        <w:ind w:firstLine="708"/>
        <w:jc w:val="both"/>
        <w:rPr>
          <w:rFonts w:hAnsi="Times New Roman" w:ascii="Times New Roman"/>
        </w:rPr>
      </w:pPr>
      <w:r w:rsidRPr="00A3558A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>
        <w:rPr>
          <w:rFonts w:hAnsi="Times New Roman" w:ascii="Times New Roman"/>
        </w:rPr>
        <w:t>12</w:t>
      </w:r>
      <w:r w:rsidRPr="00A3558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Pr="00A3558A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A3558A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A3558A" w:rsidP="00A3558A" w:rsidR="00A3558A" w:rsidRPr="00A3558A">
      <w:pPr>
        <w:ind w:firstLine="708"/>
        <w:jc w:val="both"/>
        <w:rPr>
          <w:rFonts w:hAnsi="Times New Roman" w:ascii="Times New Roman"/>
        </w:rPr>
      </w:pPr>
    </w:p>
    <w:p w:rsidRDefault="00A3558A" w:rsidP="00A3558A" w:rsidR="00A3558A">
      <w:pPr>
        <w:ind w:firstLine="708"/>
        <w:jc w:val="both"/>
        <w:rPr>
          <w:rFonts w:hAnsi="Times New Roman" w:ascii="Times New Roman"/>
        </w:rPr>
      </w:pPr>
      <w:r w:rsidRPr="00A3558A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>
        <w:rPr>
          <w:rFonts w:hAnsi="Times New Roman" w:ascii="Times New Roman"/>
        </w:rPr>
        <w:t>MUP, Policijska uprava Zagrebačka</w:t>
      </w:r>
      <w:r w:rsidRPr="00A3558A">
        <w:rPr>
          <w:rFonts w:hAnsi="Times New Roman" w:ascii="Times New Roman"/>
        </w:rPr>
        <w:t xml:space="preserve"> 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Središnjeg klirinškog depozitarnog društva d.d. utvrđeno je da u sustavu SKDD-a ne postoji račun nematerijaliziranih vrijednosnih papira dužnika. Uvidom u dostavljenu potvrdu FINA-e od </w:t>
      </w:r>
      <w:r w:rsidR="00EF5966">
        <w:rPr>
          <w:rFonts w:hAnsi="Times New Roman" w:ascii="Times New Roman"/>
        </w:rPr>
        <w:t>15. prosinca</w:t>
      </w:r>
      <w:r w:rsidRPr="00A3558A">
        <w:rPr>
          <w:rFonts w:hAnsi="Times New Roman" w:ascii="Times New Roman"/>
        </w:rPr>
        <w:t xml:space="preserve"> 201</w:t>
      </w:r>
      <w:r w:rsidR="00EF5966">
        <w:rPr>
          <w:rFonts w:hAnsi="Times New Roman" w:ascii="Times New Roman"/>
        </w:rPr>
        <w:t>7</w:t>
      </w:r>
      <w:r w:rsidRPr="00A3558A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EF5966">
        <w:rPr>
          <w:rFonts w:hAnsi="Times New Roman" w:ascii="Times New Roman"/>
        </w:rPr>
        <w:t>548</w:t>
      </w:r>
      <w:r w:rsidRPr="00A3558A">
        <w:rPr>
          <w:rFonts w:hAnsi="Times New Roman" w:ascii="Times New Roman"/>
        </w:rPr>
        <w:t xml:space="preserve"> dana u iznosu od  </w:t>
      </w:r>
      <w:r w:rsidR="00EF5966">
        <w:rPr>
          <w:rFonts w:hAnsi="Times New Roman" w:ascii="Times New Roman"/>
        </w:rPr>
        <w:t>80.786,56</w:t>
      </w:r>
      <w:r w:rsidRPr="00A3558A">
        <w:rPr>
          <w:rFonts w:hAnsi="Times New Roman" w:ascii="Times New Roman"/>
        </w:rPr>
        <w:t xml:space="preserve"> kn.</w:t>
      </w:r>
    </w:p>
    <w:p w:rsidRDefault="00B8374A" w:rsidP="00557E29" w:rsidR="00B8374A">
      <w:pPr>
        <w:jc w:val="both"/>
        <w:rPr>
          <w:rFonts w:hAnsi="Times New Roman" w:ascii="Times New Roman"/>
        </w:rPr>
      </w:pPr>
    </w:p>
    <w:p w:rsidRDefault="00EF5966" w:rsidP="00557E29" w:rsidR="00EF59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ročištu radi rasprave o uvjetima za otvaranje stečajnog postupka održanom 27. studenog 2018., odgovorna osoba je izjavila da društvo nema nikakvu imovinu, a dio pokretnina koje posjeduje nemaju nikakvu tržišnu vrijednost. Još uvijek se nada da će izaći iz blokade, no ukoliko u kraćem roku ne uspije, ne protivi se otvaranju stečajnog postupka.</w:t>
      </w:r>
    </w:p>
    <w:p w:rsidRDefault="00EF5966" w:rsidP="00557E29" w:rsidR="00EF5966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</w:t>
      </w:r>
      <w:r w:rsidRPr="009E6552">
        <w:rPr>
          <w:rFonts w:hAnsi="Times New Roman" w:ascii="Times New Roman"/>
        </w:rPr>
        <w:lastRenderedPageBreak/>
        <w:t>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F5966">
        <w:rPr>
          <w:rFonts w:hAnsi="Times New Roman" w:ascii="Times New Roman"/>
        </w:rPr>
        <w:t>27</w:t>
      </w:r>
      <w:r w:rsidR="00557E29">
        <w:rPr>
          <w:rFonts w:hAnsi="Times New Roman" w:ascii="Times New Roman"/>
        </w:rPr>
        <w:t>. 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F1DEC">
        <w:rPr>
          <w:rFonts w:hAnsi="Times New Roman" w:ascii="Times New Roman"/>
        </w:rPr>
        <w:t>, v.r.</w:t>
      </w:r>
    </w:p>
    <w:p w:rsidRDefault="00AF1DEC" w:rsidP="00B87AEB" w:rsidR="00AF1DEC">
      <w:pPr>
        <w:jc w:val="right"/>
        <w:rPr>
          <w:rFonts w:hAnsi="Times New Roman" w:ascii="Times New Roman"/>
        </w:rPr>
      </w:pPr>
    </w:p>
    <w:p w:rsidRDefault="00AF1DEC" w:rsidP="00B87AEB" w:rsidR="00AF1D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otpravka:</w:t>
      </w:r>
    </w:p>
    <w:p w:rsidRDefault="00AF1DEC" w:rsidP="00B87AEB" w:rsidR="00AF1D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F1DEC" w:rsidP="00B87AEB" w:rsidR="00AF1D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AF1DEC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EF5966" w:rsidR="001725CA">
      <w:headerReference w:type="default" r:id="rId11"/>
      <w:headerReference w:type="first" r:id="rId12"/>
      <w:pgSz w:code="9" w:h="16838" w:w="11906"/>
      <w:pgMar w:gutter="0" w:footer="709" w:header="709" w:left="1418" w:bottom="1985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DEC">
          <w:rPr>
            <w:noProof/>
          </w:rPr>
          <w:t>3</w:t>
        </w:r>
        <w:r>
          <w:fldChar w:fldCharType="end"/>
        </w:r>
      </w:p>
    </w:sdtContent>
  </w:sdt>
  <w:p w:rsidRDefault="00977447" w:rsidP="00977447" w:rsidR="009D1810">
    <w:pPr>
      <w:jc w:val="right"/>
    </w:pPr>
    <w:r>
      <w:rPr>
        <w:rFonts w:hAnsi="Times New Roman" w:ascii="Times New Roman"/>
      </w:rPr>
      <w:t xml:space="preserve">3 </w:t>
    </w:r>
    <w:r w:rsidRPr="00977447">
      <w:rPr>
        <w:rFonts w:hAnsi="Times New Roman" w:ascii="Times New Roman"/>
      </w:rPr>
      <w:t>St-6349/16-22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447" w:rsidP="00B2038A" w:rsidR="00B2038A" w:rsidRPr="00B2038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B2038A" w:rsidRPr="00B2038A">
      <w:rPr>
        <w:rFonts w:hAnsi="Times New Roman" w:ascii="Times New Roman"/>
      </w:rPr>
      <w:t>St-</w:t>
    </w:r>
    <w:r>
      <w:rPr>
        <w:rFonts w:hAnsi="Times New Roman" w:ascii="Times New Roman"/>
      </w:rPr>
      <w:t>6349/16-22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57E29"/>
    <w:rsid w:val="00584D14"/>
    <w:rsid w:val="00585AFA"/>
    <w:rsid w:val="005967C9"/>
    <w:rsid w:val="0064584E"/>
    <w:rsid w:val="00665D5F"/>
    <w:rsid w:val="006A451A"/>
    <w:rsid w:val="006B50BB"/>
    <w:rsid w:val="006B56F4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77447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3558A"/>
    <w:rsid w:val="00A81532"/>
    <w:rsid w:val="00A83AC6"/>
    <w:rsid w:val="00AA08E6"/>
    <w:rsid w:val="00AC2C54"/>
    <w:rsid w:val="00AD4F3B"/>
    <w:rsid w:val="00AF1DEC"/>
    <w:rsid w:val="00B0422D"/>
    <w:rsid w:val="00B0574A"/>
    <w:rsid w:val="00B2038A"/>
    <w:rsid w:val="00B46CF5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017"/>
    <w:rsid w:val="00DE5A25"/>
    <w:rsid w:val="00E00E55"/>
    <w:rsid w:val="00EC2245"/>
    <w:rsid w:val="00EC2C2E"/>
    <w:rsid w:val="00ED1D4D"/>
    <w:rsid w:val="00EE5FBB"/>
    <w:rsid w:val="00EF5966"/>
    <w:rsid w:val="00F0636B"/>
    <w:rsid w:val="00F33BE0"/>
    <w:rsid w:val="00F61AC0"/>
    <w:rsid w:val="00F776E4"/>
    <w:rsid w:val="00FA41C5"/>
    <w:rsid w:val="00FA656B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D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D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6349</izvorni_sadrzaj>
    <derivirana_varijabla naziv="DomainObject.Predmet.Broj_1">6349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St-6349/2016</izvorni_sadrzaj>
    <derivirana_varijabla naziv="DomainObject.Predmet.OznakaBroj_1">St-6349/2016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NAUTIKA MARINELA jednostavno društvo s ograničenom odgovornošću za proizvodnju i usluge zastupanog po punomoćniku Marinela Kosanović</izvorni_sadrzaj>
    <derivirana_varijabla naziv="DomainObject.Predmet.ProtustrankaFormated_1">  NAUTIKA MARINELA jednostavno društvo s ograničenom odgovornošću za proizvodnju i usluge zastupanog po punomoćniku Marinela Kosanović</derivirana_varijabla>
  </DomainObject.Predmet.ProtustrankaFormated>
  <DomainObject.Predmet.ProtustrankaFormatedOIB>
    <izvorni_sadrzaj>  NAUTIKA MARINELA jednostavno društvo s ograničenom odgovornošću za proizvodnju i usluge, OIB 46770014256 zastupanog po punomoćniku Marinela Kosanović</izvorni_sadrzaj>
    <derivirana_varijabla naziv="DomainObject.Predmet.ProtustrankaFormatedOIB_1">  NAUTIKA MARINELA jednostavno društvo s ograničenom odgovornošću za proizvodnju i usluge, OIB 46770014256 zastupanog po punomoćniku Marinela Kosanović</derivirana_varijabla>
  </DomainObject.Predmet.ProtustrankaFormatedOIB>
  <DomainObject.Predmet.ProtustrankaFormatedWithAdress>
    <izvorni_sadrzaj> NAUTIKA MARINELA jednostavno društvo s ograničenom odgovornošću za proizvodnju i usluge, Jagodno 81, 10410 Jagodno zastupanog po punomoćniku Marinela Kosanović</izvorni_sadrzaj>
    <derivirana_varijabla naziv="DomainObject.Predmet.ProtustrankaFormatedWithAdress_1"> NAUTIKA MARINELA jednostavno društvo s ograničenom odgovornošću za proizvodnju i usluge, Jagodno 81, 10410 Jagodno zastupanog po punomoćniku Marinela Kosanović</derivirana_varijabla>
  </DomainObject.Predmet.ProtustrankaFormatedWithAdress>
  <DomainObject.Predmet.ProtustrankaFormatedWithAdressOIB>
    <izvorni_sadrzaj> NAUTIKA MARINELA jednostavno društvo s ograničenom odgovornošću za proizvodnju i usluge, OIB 46770014256, Jagodno 81, 10410 Jagodno zastupanog po punomoćniku Marinela Kosanović</izvorni_sadrzaj>
    <derivirana_varijabla naziv="DomainObject.Predmet.ProtustrankaFormatedWithAdressOIB_1"> NAUTIKA MARINELA jednostavno društvo s ograničenom odgovornošću za proizvodnju i usluge, OIB 46770014256, Jagodno 81, 10410 Jagodno zastupanog po punomoćniku Marinela Kosanović</derivirana_varijabla>
  </DomainObject.Predmet.ProtustrankaFormatedWithAdressOIB>
  <DomainObject.Predmet.ProtustrankaWithAdress>
    <izvorni_sadrzaj>NAUTIKA MARINELA jednostavno društvo s ograničenom odgovornošću za proizvodnju i usluge Jagodno 81, 10410 Jagodno</izvorni_sadrzaj>
    <derivirana_varijabla naziv="DomainObject.Predmet.ProtustrankaWithAdress_1">NAUTIKA MARINELA jednostavno društvo s ograničenom odgovornošću za proizvodnju i usluge Jagodno 81, 10410 Jagodno</derivirana_varijabla>
  </DomainObject.Predmet.ProtustrankaWithAdress>
  <DomainObject.Predmet.ProtustrankaWithAdressOIB>
    <izvorni_sadrzaj>NAUTIKA MARINELA jednostavno društvo s ograničenom odgovornošću za proizvodnju i usluge, OIB 46770014256, Jagodno 81, 10410 Jagodno</izvorni_sadrzaj>
    <derivirana_varijabla naziv="DomainObject.Predmet.ProtustrankaWithAdressOIB_1">NAUTIKA MARINELA jednostavno društvo s ograničenom odgovornošću za proizvodnju i usluge, OIB 46770014256, Jagodno 81, 10410 Jagodno</derivirana_varijabla>
  </DomainObject.Predmet.ProtustrankaWithAdressOIB>
  <DomainObject.Predmet.ProtustrankaNazivFormated>
    <izvorni_sadrzaj>NAUTIKA MARINELA jednostavno društvo s ograničenom odgovornošću za proizvodnju i usluge</izvorni_sadrzaj>
    <derivirana_varijabla naziv="DomainObject.Predmet.ProtustrankaNazivFormated_1">NAUTIKA MARINELA jednostavno društvo s ograničenom odgovornošću za proizvodnju i usluge</derivirana_varijabla>
  </DomainObject.Predmet.ProtustrankaNazivFormated>
  <DomainObject.Predmet.ProtustrankaNazivFormatedOIB>
    <izvorni_sadrzaj>NAUTIKA MARINELA jednostavno društvo s ograničenom odgovornošću za proizvodnju i usluge, OIB 46770014256</izvorni_sadrzaj>
    <derivirana_varijabla naziv="DomainObject.Predmet.ProtustrankaNazivFormatedOIB_1">NAUTIKA MARINELA jednostavno društvo s ograničenom odgovornošću za proizvodnju i usluge, OIB 46770014256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NAUTIKA MARINELA jednostavno društvo s ograničenom odgovornošću za proizvodnju i usluge zastupanog po punomoćniku Marinela Kosanović</item>
    </izvorni_sadrzaj>
    <derivirana_varijabla naziv="DomainObject.Predmet.ProtuStrankaListFormated_1">
      <item>NAUTIKA MARINELA jednostavno društvo s ograničenom odgovornošću za proizvodnju i usluge zastupanog po punomoćniku Marinela Kosanović</item>
    </derivirana_varijabla>
  </DomainObject.Predmet.ProtuStrankaListFormated>
  <DomainObject.Predmet.ProtuStrankaListFormatedOIB>
    <izvorni_sadrzaj>
      <item>NAUTIKA MARINELA jednostavno društvo s ograničenom odgovornošću za proizvodnju i usluge, OIB 46770014256 zastupanog po punomoćniku Marinela Kosanović</item>
    </izvorni_sadrzaj>
    <derivirana_varijabla naziv="DomainObject.Predmet.ProtuStrankaListFormatedOIB_1">
      <item>NAUTIKA MARINELA jednostavno društvo s ograničenom odgovornošću za proizvodnju i usluge, OIB 46770014256 zastupanog po punomoćniku Marinela Kosanović</item>
    </derivirana_varijabla>
  </DomainObject.Predmet.ProtuStrankaListFormatedOIB>
  <DomainObject.Predmet.ProtuStrankaListFormatedWithAdress>
    <izvorni_sadrzaj>
      <item>NAUTIKA MARINELA jednostavno društvo s ograničenom odgovornošću za proizvodnju i usluge, Jagodno 81, 10410 Jagodno zastupanog po punomoćniku Marinela Kosanović</item>
    </izvorni_sadrzaj>
    <derivirana_varijabla naziv="DomainObject.Predmet.ProtuStrankaListFormatedWithAdress_1">
      <item>NAUTIKA MARINELA jednostavno društvo s ograničenom odgovornošću za proizvodnju i usluge, Jagodno 81, 10410 Jagodno zastupanog po punomoćniku Marinela Kosanović</item>
    </derivirana_varijabla>
  </DomainObject.Predmet.ProtuStrankaListFormatedWithAdress>
  <DomainObject.Predmet.ProtuStrankaListFormatedWithAdressOIB>
    <izvorni_sadrzaj>
      <item>NAUTIKA MARINELA jednostavno društvo s ograničenom odgovornošću za proizvodnju i usluge, OIB 46770014256, Jagodno 81, 10410 Jagodno zastupanog po punomoćniku Marinela Kosanović</item>
    </izvorni_sadrzaj>
    <derivirana_varijabla naziv="DomainObject.Predmet.ProtuStrankaListFormatedWithAdressOIB_1">
      <item>NAUTIKA MARINELA jednostavno društvo s ograničenom odgovornošću za proizvodnju i usluge, OIB 46770014256, Jagodno 81, 10410 Jagodno zastupanog po punomoćniku Marinela Kosanović</item>
    </derivirana_varijabla>
  </DomainObject.Predmet.ProtuStrankaListFormatedWithAdressOIB>
  <DomainObject.Predmet.ProtuStrankaListNazivFormated>
    <izvorni_sadrzaj>
      <item>NAUTIKA MARINELA jednostavno društvo s ograničenom odgovornošću za proizvodnju i usluge</item>
    </izvorni_sadrzaj>
    <derivirana_varijabla naziv="DomainObject.Predmet.ProtuStrankaListNazivFormated_1">
      <item>NAUTIKA MARINELA jednostavno društvo s ograničenom odgovornošću za proizvodnju i usluge</item>
    </derivirana_varijabla>
  </DomainObject.Predmet.ProtuStrankaListNazivFormated>
  <DomainObject.Predmet.ProtuStrankaListNazivFormatedOIB>
    <izvorni_sadrzaj>
      <item>NAUTIKA MARINELA jednostavno društvo s ograničenom odgovornošću za proizvodnju i usluge, OIB 46770014256</item>
    </izvorni_sadrzaj>
    <derivirana_varijabla naziv="DomainObject.Predmet.ProtuStrankaListNazivFormatedOIB_1">
      <item>NAUTIKA MARINELA jednostavno društvo s ograničenom odgovornošću za proizvodnju i usluge, OIB 46770014256</item>
    </derivirana_varijabla>
  </DomainObject.Predmet.ProtuStrankaListNazivFormatedOIB>
  <DomainObject.Predmet.OstaliListFormated>
    <izvorni_sadrzaj>
      <item>Marinela Kosanović punomoćnica sudionika u postupku NAUTIKA MARINELA jednostavno društvo s ograničenom odgovornošću za proizvodnju i usluge</item>
    </izvorni_sadrzaj>
    <derivirana_varijabla naziv="DomainObject.Predmet.OstaliListFormated_1">
      <item>Marinela Kosanović punomoćnica sudionika u postupku NAUTIKA MARINELA jednostavno društvo s ograničenom odgovornošću za proizvodnju i usluge</item>
    </derivirana_varijabla>
  </DomainObject.Predmet.OstaliListFormated>
  <DomainObject.Predmet.OstaliListFormatedOIB>
    <izvorni_sadrzaj>
      <item>Marinela Kosanović, OIB 41581273391 punomoćnica sudionika u postupku NAUTIKA MARINELA jednostavno društvo s ograničenom odgovornošću za proizvodnju i usluge</item>
    </izvorni_sadrzaj>
    <derivirana_varijabla naziv="DomainObject.Predmet.OstaliListFormatedOIB_1">
      <item>Marinela Kosanović, OIB 41581273391 punomoćnica sudionika u postupku NAUTIKA MARINELA jednostavno društvo s ograničenom odgovornošću za proizvodnju i usluge</item>
    </derivirana_varijabla>
  </DomainObject.Predmet.OstaliListFormatedOIB>
  <DomainObject.Predmet.OstaliListFormatedWithAdress>
    <izvorni_sadrzaj>
      <item>Marinela Kosanović, Jagodno 81, 10410 Jagodno punomoćnica sudionika u postupku NAUTIKA MARINELA jednostavno društvo s ograničenom odgovornošću za proizvodnju i usluge</item>
    </izvorni_sadrzaj>
    <derivirana_varijabla naziv="DomainObject.Predmet.OstaliListFormatedWithAdress_1">
      <item>Marinela Kosanović, Jagodno 81, 10410 Jagodno punomoćnica sudionika u postupku NAUTIKA MARINELA jednostavno društvo s ograničenom odgovornošću za proizvodnju i usluge</item>
    </derivirana_varijabla>
  </DomainObject.Predmet.OstaliListFormatedWithAdress>
  <DomainObject.Predmet.OstaliListFormatedWithAdressOIB>
    <izvorni_sadrzaj>
      <item>Marinela Kosanović, OIB 41581273391, Jagodno 81, 10410 Jagodno punomoćnica sudionika u postupku NAUTIKA MARINELA jednostavno društvo s ograničenom odgovornošću za proizvodnju i usluge</item>
    </izvorni_sadrzaj>
    <derivirana_varijabla naziv="DomainObject.Predmet.OstaliListFormatedWithAdressOIB_1">
      <item>Marinela Kosanović, OIB 41581273391, Jagodno 81, 10410 Jagodno punomoćnica sudionika u postupku NAUTIKA MARINELA jednostavno društvo s ograničenom odgovornošću za proizvodnju i usluge</item>
    </derivirana_varijabla>
  </DomainObject.Predmet.OstaliListFormatedWithAdressOIB>
  <DomainObject.Predmet.OstaliListNazivFormated>
    <izvorni_sadrzaj>
      <item>Marinela Kosanović</item>
    </izvorni_sadrzaj>
    <derivirana_varijabla naziv="DomainObject.Predmet.OstaliListNazivFormated_1">
      <item>Marinela Kosanović</item>
    </derivirana_varijabla>
  </DomainObject.Predmet.OstaliListNazivFormated>
  <DomainObject.Predmet.OstaliListNazivFormatedOIB>
    <izvorni_sadrzaj>
      <item>Marinela Kosanović, OIB 41581273391</item>
    </izvorni_sadrzaj>
    <derivirana_varijabla naziv="DomainObject.Predmet.OstaliListNazivFormatedOIB_1">
      <item>Marinela Kosanović, OIB 41581273391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NAUTIKA MARINELA jednostavno društvo s ograničenom odgovornošću za proizvodnju i usluge</izvorni_sadrzaj>
    <derivirana_varijabla naziv="DomainObject.Predmet.ProtustrankaIDrugi_1">NAUTIKA MARINELA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NAUTIKA MARINELA jednostavno društvo s ograničenom odgovornošću za proizvodnju i usluge, OIB 46770014256, Jagodno 81, 10410 Jagodno</izvorni_sadrzaj>
    <derivirana_varijabla naziv="DomainObject.Predmet.ProtustrankaIDrugiAdressOIB_1">NAUTIKA MARINELA jednostavno društvo s ograničenom odgovornošću za proizvodnju i usluge, OIB 46770014256, Jagodno 81,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NAUTIKA MARINELA jednostavno društvo s ograničenom odgovornošću za proizvodnju i usluge</item>
      <item>Marinela Kosanović</item>
    </izvorni_sadrzaj>
    <derivirana_varijabla naziv="DomainObject.Predmet.SudioniciListNaziv_1">
      <item>FINA Regionalni centar Zagreb</item>
      <item>NAUTIKA MARINELA jednostavno društvo s ograničenom odgovornošću za proizvodnju i usluge</item>
      <item>Marinela Kosanović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NAUTIKA MARINELA jednostavno društvo s ograničenom odgovornošću za proizvodnju i usluge, OIB 46770014256, Jagodno 81,10410 Jagodno</item>
      <item>Marinela Kosanović, OIB 41581273391, Jagodno 81,10410 Jagodno</item>
    </izvorni_sadrzaj>
    <derivirana_varijabla naziv="DomainObject.Predmet.SudioniciListAdressOIB_1">
      <item>FINA Regionalni centar Zagreb, OIB 85821130368, Trg svibanjskih žrtava 1995. br. 1,10000 Zagreb</item>
      <item>NAUTIKA MARINELA jednostavno društvo s ograničenom odgovornošću za proizvodnju i usluge, OIB 46770014256, Jagodno 81,10410 Jagodno</item>
      <item>Marinela Kosanović, OIB 41581273391, Jagodno 81,10410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46770014256</item>
      <item>, OIB 41581273391</item>
    </izvorni_sadrzaj>
    <derivirana_varijabla naziv="DomainObject.Predmet.SudioniciListNazivOIB_1">
      <item>, OIB 85821130368</item>
      <item>, OIB 46770014256</item>
      <item>, OIB 41581273391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12. prosinca 2017.</izvorni_sadrzaj>
    <derivirana_varijabla naziv="DomainObject.PredzadnjaOdlukaIzPredmeta.DatumDonosenjaOdluke_1">12. prosinca 2017.</derivirana_varijabla>
  </DomainObject.PredzadnjaOdlukaIzPredmeta.DatumDonosenjaOdluke>
  <DomainObject.PredzadnjaOdlukaIzPredmeta.Oznaka>
    <izvorni_sadrzaj>St-6349/2016-7</izvorni_sadrzaj>
    <derivirana_varijabla naziv="DomainObject.PredzadnjaOdlukaIzPredmeta.Oznaka_1">St-6349/2016-7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A6BDA-28A1-4E57-94E3-D34179029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5229</properties:Characters>
  <properties:Lines>115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2018-11-27T09:12:00Z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2018-11-27T09:27:00Z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(St-6349-16-poziv vjerovnicima(NOVI)- 2 ročišta-odg. osoba dala izjavu.docx)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