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5f21" w14:paraId="1f95f21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7C6AF0">
        <w:t>317</w:t>
      </w:r>
      <w:r w:rsidRPr="003A45A8">
        <w:t>/</w:t>
      </w:r>
      <w:r>
        <w:t>20</w:t>
      </w:r>
      <w:r w:rsidR="007C6AF0">
        <w:t>16</w:t>
      </w:r>
      <w:r w:rsidRPr="003A45A8">
        <w:t>-</w:t>
      </w:r>
      <w:r w:rsidR="0001414E">
        <w:t>99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93594A">
        <w:t xml:space="preserve"> </w:t>
      </w:r>
      <w:r w:rsidR="007C6AF0">
        <w:t>TISKARA MALENICA</w:t>
      </w:r>
      <w:r w:rsidR="007C6AF0" w:rsidRPr="00065C86">
        <w:t xml:space="preserve"> d.o.o. u stečaju</w:t>
      </w:r>
      <w:r w:rsidR="007C6AF0">
        <w:t>, Šibenik, 113. brigade HV-a br. 193</w:t>
      </w:r>
      <w:r w:rsidR="007C6AF0" w:rsidRPr="00065C86">
        <w:t xml:space="preserve">, OIB: </w:t>
      </w:r>
      <w:r w:rsidR="007C6AF0">
        <w:t>21268596817</w:t>
      </w:r>
      <w:r w:rsidR="009A60C6" w:rsidRPr="007F1802">
        <w:t>,</w:t>
      </w:r>
      <w:r w:rsidR="009A60C6">
        <w:t xml:space="preserve"> </w:t>
      </w:r>
      <w:r w:rsidR="007C6AF0">
        <w:t>11</w:t>
      </w:r>
      <w:r w:rsidR="007126DA">
        <w:t>.</w:t>
      </w:r>
      <w:r w:rsidR="00604321">
        <w:t xml:space="preserve"> </w:t>
      </w:r>
      <w:r w:rsidR="007C6AF0">
        <w:t>travnja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7C6AF0">
        <w:t>Željka Vrkića</w:t>
      </w:r>
      <w:r w:rsidR="007B1E6A">
        <w:t xml:space="preserve"> </w:t>
      </w:r>
      <w:r w:rsidRPr="003573CC">
        <w:t xml:space="preserve">u </w:t>
      </w:r>
      <w:r w:rsidR="00A407E2">
        <w:t xml:space="preserve">ukupnom </w:t>
      </w:r>
      <w:r w:rsidR="00613476">
        <w:t xml:space="preserve">iznosu od </w:t>
      </w:r>
      <w:r w:rsidR="0001414E">
        <w:t xml:space="preserve">186.187,50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7C6AF0" w:rsidRPr="0001414E">
        <w:t>9</w:t>
      </w:r>
      <w:r w:rsidR="00D045A3" w:rsidRPr="0001414E">
        <w:t xml:space="preserve">. </w:t>
      </w:r>
      <w:r w:rsidR="007C6AF0" w:rsidRPr="0001414E">
        <w:t>ožujka 2018</w:t>
      </w:r>
      <w:r w:rsidR="00D045A3" w:rsidRPr="0001414E">
        <w:t>.</w:t>
      </w:r>
      <w:r w:rsidR="00D045A3" w:rsidRPr="007C6AF0">
        <w:t xml:space="preserve"> </w:t>
      </w:r>
      <w:r w:rsidR="00D045A3">
        <w:t>zahtjev za određivanje nagrade.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</w:t>
      </w:r>
      <w:r w:rsidR="003E6C0D">
        <w:t>imovine</w:t>
      </w:r>
      <w:r w:rsidRPr="0030044C">
        <w:t xml:space="preserve"> </w:t>
      </w:r>
      <w:r w:rsidR="007C6AF0" w:rsidRPr="0001414E">
        <w:t>2.231.250,00</w:t>
      </w:r>
      <w:r w:rsidR="007C6AF0">
        <w:t xml:space="preserve"> kuna</w:t>
      </w:r>
      <w:r w:rsidRPr="0030044C">
        <w:t xml:space="preserve"> </w:t>
      </w:r>
      <w:r>
        <w:t>to je temeljem odredbe čl. 7.  Uredbe o kriterijima i načinu obračuna i plaćanju nagrade stečajnim upraviteljima (Narodne novine 105/15 i 104/17) izračunata nagrada u iznosu odre</w:t>
      </w:r>
      <w:r w:rsidR="003E6C0D">
        <w:t xml:space="preserve">đenom u točci I. </w:t>
      </w:r>
      <w:r w:rsidR="00977ECA">
        <w:t>ovog rješenja.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7C6AF0">
        <w:t>11</w:t>
      </w:r>
      <w:r w:rsidR="007126DA">
        <w:t>.</w:t>
      </w:r>
      <w:r w:rsidR="00604321">
        <w:t xml:space="preserve"> </w:t>
      </w:r>
      <w:r w:rsidR="007C6AF0">
        <w:t>travnja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9A54EB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9A54EB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1414E"/>
    <w:rsid w:val="00025561"/>
    <w:rsid w:val="00041688"/>
    <w:rsid w:val="000527C6"/>
    <w:rsid w:val="00090759"/>
    <w:rsid w:val="0009493F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C0D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AF0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54EB"/>
    <w:rsid w:val="009A60C6"/>
    <w:rsid w:val="009A7C8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15C8E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4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5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4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221</properties:Words>
  <properties:Characters>1059</properties:Characters>
  <properties:Lines>49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2018-04-11T08:47:00Z</dcterms:created>
  <dc:creator>abajlo</dc:creator>
  <cp:lastModifiedBy>Ante Rubelj</cp:lastModifiedBy>
  <cp:lastPrinted>2018-03-30T08:49:00Z</cp:lastPrinted>
  <dcterms:modified xmlns:xsi="http://www.w3.org/2001/XMLSchema-instance" xsi:type="dcterms:W3CDTF">2018-04-20T08:50:00Z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(1ST-317-16-Željko Vrkić-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