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2C9D" w:rsidP="000D7354" w:rsidRDefault="00142C9D" w14:paraId="d02e5da" w14:textId="d02e5da">
      <w:pPr>
        <w:jc w:val="both"/>
        <w15:collapsed w:val="false"/>
      </w:pPr>
      <w:bookmarkStart w:name="_GoBack" w:id="0"/>
      <w:bookmarkEnd w:id="0"/>
      <w:r>
        <w:t xml:space="preserve">                             </w:t>
      </w:r>
    </w:p>
    <w:p w:rsidR="00142C9D" w:rsidP="000D7354" w:rsidRDefault="001817E5">
      <w:pPr>
        <w:jc w:val="both"/>
      </w:pPr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2C9D" w:rsidP="000D7354" w:rsidRDefault="00142C9D">
      <w:pPr>
        <w:jc w:val="both"/>
      </w:pPr>
      <w:r>
        <w:t xml:space="preserve">REPUBLIKA HRVATSKA </w:t>
      </w:r>
    </w:p>
    <w:p w:rsidR="00142C9D" w:rsidP="000D7354" w:rsidRDefault="00142C9D">
      <w:pPr>
        <w:jc w:val="both"/>
      </w:pPr>
      <w:r>
        <w:t>Trgovački sud u Zagrebu</w:t>
      </w:r>
    </w:p>
    <w:p w:rsidR="00142C9D" w:rsidP="000D7354" w:rsidRDefault="00142C9D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42C9D" w:rsidP="000D7354" w:rsidRDefault="00142C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142C9D" w:rsidP="000D7354" w:rsidRDefault="00142C9D">
      <w:pPr>
        <w:jc w:val="both"/>
      </w:pPr>
      <w:r>
        <w:t xml:space="preserve"> </w:t>
      </w:r>
      <w:r w:rsidR="00822CEE">
        <w:tab/>
      </w:r>
      <w:r w:rsidR="00822CEE">
        <w:tab/>
      </w:r>
      <w:r w:rsidR="00822CEE">
        <w:tab/>
      </w:r>
      <w:r w:rsidR="00822CEE">
        <w:tab/>
      </w:r>
      <w:r w:rsidR="00822CEE">
        <w:tab/>
      </w:r>
      <w:r w:rsidR="00822CEE">
        <w:tab/>
      </w:r>
      <w:r w:rsidR="00822CEE">
        <w:tab/>
      </w:r>
      <w:r w:rsidR="00822CEE">
        <w:tab/>
      </w:r>
      <w:r w:rsidR="00822CEE">
        <w:tab/>
      </w:r>
      <w:r w:rsidR="00822CEE">
        <w:tab/>
      </w:r>
      <w:r>
        <w:t>18. St-4169/16</w:t>
      </w:r>
    </w:p>
    <w:p w:rsidR="00950A51" w:rsidP="000D7354" w:rsidRDefault="00950A51">
      <w:pPr>
        <w:jc w:val="both"/>
      </w:pPr>
    </w:p>
    <w:p w:rsidR="00142C9D" w:rsidP="000D7354" w:rsidRDefault="00950A51">
      <w:pPr>
        <w:jc w:val="both"/>
      </w:pPr>
      <w:r>
        <w:tab/>
      </w:r>
      <w:r>
        <w:tab/>
      </w:r>
      <w:r>
        <w:tab/>
      </w:r>
      <w:r>
        <w:tab/>
        <w:t xml:space="preserve"> R E P U B L I K A  H R V A T S K A </w:t>
      </w:r>
    </w:p>
    <w:p w:rsidR="00950A51" w:rsidP="000D7354" w:rsidRDefault="00950A51">
      <w:pPr>
        <w:jc w:val="both"/>
      </w:pPr>
    </w:p>
    <w:p w:rsidR="00142C9D" w:rsidP="000D7354" w:rsidRDefault="00142C9D">
      <w:pPr>
        <w:ind w:left="2832" w:firstLine="708"/>
        <w:jc w:val="both"/>
      </w:pPr>
      <w:r>
        <w:t>Z A K LJ U Č A K</w:t>
      </w:r>
    </w:p>
    <w:p w:rsidR="00142C9D" w:rsidP="000D7354" w:rsidRDefault="00142C9D">
      <w:pPr>
        <w:jc w:val="both"/>
      </w:pPr>
    </w:p>
    <w:p w:rsidR="00142C9D" w:rsidP="000D7354" w:rsidRDefault="00142C9D">
      <w:pPr>
        <w:jc w:val="both"/>
      </w:pPr>
      <w:r>
        <w:tab/>
        <w:t xml:space="preserve">Trgovački sud u Zagrebu, sudac Danijela Uzelac Ljubić, u stečajnom postupku nad dužnikom RAZVOJ ZEMLJIŠTA JUGOISTOČNA EUROPA 2 d.o.o., Zagreb, Radnička cesta 52, OIB: 34268554227, kojeg zastupa punomoćnica Sanja Mihalić, odvjetnica u Varaždinu, A. Stepinca 1, </w:t>
      </w:r>
      <w:r w:rsidR="00822CEE">
        <w:t>5. rujna 2019.</w:t>
      </w:r>
    </w:p>
    <w:p w:rsidR="00142C9D" w:rsidP="000D7354" w:rsidRDefault="00142C9D">
      <w:pPr>
        <w:jc w:val="both"/>
      </w:pPr>
    </w:p>
    <w:p w:rsidR="00142C9D" w:rsidP="000D7354" w:rsidRDefault="00142C9D">
      <w:pPr>
        <w:ind w:left="2832" w:firstLine="708"/>
        <w:jc w:val="both"/>
      </w:pPr>
      <w:r>
        <w:t>z a k l j u č i o   j e</w:t>
      </w:r>
    </w:p>
    <w:p w:rsidR="00142C9D" w:rsidP="000D7354" w:rsidRDefault="00142C9D">
      <w:pPr>
        <w:jc w:val="both"/>
      </w:pPr>
    </w:p>
    <w:p w:rsidR="00822CEE" w:rsidP="00B261FC" w:rsidRDefault="00142C9D">
      <w:pPr>
        <w:ind w:firstLine="708"/>
        <w:jc w:val="both"/>
      </w:pPr>
      <w:r>
        <w:t>Nalaže se dužniku u roku 8 dana od dostave ovog zaključka očitovati</w:t>
      </w:r>
      <w:r w:rsidR="00822CEE">
        <w:t>:</w:t>
      </w:r>
    </w:p>
    <w:p w:rsidR="00822CEE" w:rsidP="00B261FC" w:rsidRDefault="00822CEE">
      <w:pPr>
        <w:ind w:firstLine="708"/>
        <w:jc w:val="both"/>
      </w:pPr>
      <w:r>
        <w:t>-</w:t>
      </w:r>
      <w:r w:rsidR="00142C9D">
        <w:t xml:space="preserve"> je li njegova novčana tražbina prema trećoj osobi u iznosu od 10.600.000,00 kn s pripadajućim kamatama, namirena, odnosno naplaćena te ako je dostaviti dokaz o tome</w:t>
      </w:r>
      <w:r>
        <w:t>,</w:t>
      </w:r>
    </w:p>
    <w:p w:rsidR="00142C9D" w:rsidP="00B261FC" w:rsidRDefault="00822CEE">
      <w:pPr>
        <w:ind w:firstLine="708"/>
        <w:jc w:val="both"/>
      </w:pPr>
      <w:r>
        <w:t>-</w:t>
      </w:r>
      <w:r w:rsidR="00B261FC">
        <w:t xml:space="preserve"> </w:t>
      </w:r>
      <w:r>
        <w:t>je li u me</w:t>
      </w:r>
      <w:r w:rsidR="00B261FC">
        <w:t>đuvremenu stekao imovinu</w:t>
      </w:r>
      <w:r w:rsidR="00E64CE4">
        <w:t xml:space="preserve"> (vozilo, i dr.)</w:t>
      </w:r>
      <w:r w:rsidR="00B261FC">
        <w:t xml:space="preserve"> i koju te ako je</w:t>
      </w:r>
      <w:r w:rsidR="00E64CE4">
        <w:t>, dostaviti dokaz o tome</w:t>
      </w:r>
      <w:r w:rsidR="00142C9D">
        <w:t>.</w:t>
      </w:r>
    </w:p>
    <w:p w:rsidR="00142C9D" w:rsidP="00B261FC" w:rsidRDefault="00142C9D">
      <w:pPr>
        <w:jc w:val="both"/>
      </w:pPr>
    </w:p>
    <w:p w:rsidR="00142C9D" w:rsidP="00B261FC" w:rsidRDefault="00B261FC">
      <w:pPr>
        <w:ind w:left="2124" w:firstLine="708"/>
        <w:jc w:val="both"/>
      </w:pPr>
      <w:r>
        <w:t xml:space="preserve">   </w:t>
      </w:r>
      <w:r w:rsidR="00E64CE4">
        <w:t xml:space="preserve">     </w:t>
      </w:r>
      <w:r w:rsidR="00142C9D">
        <w:t xml:space="preserve">U Zagrebu </w:t>
      </w:r>
      <w:r w:rsidR="00822CEE">
        <w:t>5. rujna 2019</w:t>
      </w:r>
      <w:r w:rsidR="000D7354">
        <w:t>.</w:t>
      </w:r>
    </w:p>
    <w:p w:rsidR="00142C9D" w:rsidP="000D7354" w:rsidRDefault="00142C9D">
      <w:pPr>
        <w:jc w:val="both"/>
      </w:pPr>
    </w:p>
    <w:p w:rsidR="00142C9D" w:rsidP="00540685" w:rsidRDefault="00142C9D">
      <w:pPr>
        <w:jc w:val="right"/>
      </w:pPr>
      <w:r>
        <w:t xml:space="preserve">  </w:t>
      </w:r>
      <w:r w:rsidR="000D7354">
        <w:tab/>
      </w:r>
      <w:r w:rsidR="000D7354">
        <w:tab/>
      </w:r>
      <w:r w:rsidR="000D7354">
        <w:tab/>
      </w:r>
      <w:r w:rsidR="000D7354">
        <w:tab/>
      </w:r>
      <w:r w:rsidR="000D7354">
        <w:tab/>
      </w:r>
      <w:r w:rsidR="000D7354">
        <w:tab/>
      </w:r>
      <w:r w:rsidR="000D7354">
        <w:tab/>
      </w:r>
      <w:r w:rsidR="000D7354">
        <w:tab/>
      </w:r>
      <w:r w:rsidR="000D7354">
        <w:tab/>
      </w:r>
      <w:r w:rsidR="000D7354">
        <w:tab/>
      </w:r>
      <w:r w:rsidR="00E64CE4">
        <w:t xml:space="preserve">  </w:t>
      </w:r>
      <w:r>
        <w:t xml:space="preserve"> Sudac:</w:t>
      </w:r>
    </w:p>
    <w:p w:rsidR="00142C9D" w:rsidP="00540685" w:rsidRDefault="00142C9D">
      <w:pPr>
        <w:jc w:val="right"/>
      </w:pPr>
      <w:r>
        <w:t xml:space="preserve"> </w:t>
      </w:r>
      <w:r w:rsidR="00540685">
        <w:tab/>
      </w:r>
      <w:r w:rsidR="00540685">
        <w:tab/>
      </w:r>
      <w:r w:rsidR="00540685">
        <w:tab/>
      </w:r>
      <w:r w:rsidR="00540685">
        <w:tab/>
      </w:r>
      <w:r w:rsidR="00540685">
        <w:tab/>
      </w:r>
      <w:r w:rsidR="00540685">
        <w:tab/>
      </w:r>
      <w:r w:rsidR="00540685">
        <w:tab/>
      </w:r>
      <w:r w:rsidR="00540685">
        <w:tab/>
      </w:r>
      <w:r>
        <w:t xml:space="preserve"> Danijela  </w:t>
      </w:r>
      <w:r w:rsidR="00822CEE">
        <w:t>Uzelac Ljubić</w:t>
      </w:r>
      <w:r w:rsidR="00540685">
        <w:t>, v.r.</w:t>
      </w:r>
    </w:p>
    <w:p w:rsidR="000D7354" w:rsidP="000D7354" w:rsidRDefault="000D7354">
      <w:pPr>
        <w:jc w:val="both"/>
      </w:pPr>
    </w:p>
    <w:p w:rsidR="00142C9D" w:rsidP="000D7354" w:rsidRDefault="000D7354">
      <w:pPr>
        <w:jc w:val="both"/>
      </w:pPr>
      <w:r>
        <w:t xml:space="preserve">Uputa o pravnom lijeku: </w:t>
      </w:r>
      <w:r w:rsidR="00142C9D">
        <w:t xml:space="preserve">Protiv ovog zaključka nije dopušten pravni lijek (čl. 19. st. 7. SZ). </w:t>
      </w:r>
    </w:p>
    <w:p w:rsidR="00142C9D" w:rsidP="000D7354" w:rsidRDefault="00142C9D">
      <w:pPr>
        <w:jc w:val="both"/>
      </w:pPr>
    </w:p>
    <w:p w:rsidR="00540685" w:rsidP="00540685" w:rsidRDefault="0054068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540685" w:rsidP="00540685" w:rsidRDefault="00540685">
      <w:pPr>
        <w:jc w:val="right"/>
      </w:pPr>
      <w:r>
        <w:t>Katarina Franjić</w:t>
      </w:r>
    </w:p>
    <w:p w:rsidR="00540685" w:rsidP="000D7354" w:rsidRDefault="00540685">
      <w:pPr>
        <w:jc w:val="both"/>
      </w:pPr>
    </w:p>
    <w:p w:rsidR="003848A2" w:rsidP="000D7354" w:rsidRDefault="003848A2">
      <w:pPr>
        <w:jc w:val="both"/>
      </w:pPr>
    </w:p>
    <w:sectPr w:rsidR="00384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189"/>
    <w:rsid w:val="000D7354"/>
    <w:rsid w:val="00114189"/>
    <w:rsid w:val="00142C9D"/>
    <w:rsid w:val="001817E5"/>
    <w:rsid w:val="003848A2"/>
    <w:rsid w:val="00540685"/>
    <w:rsid w:val="00822CEE"/>
    <w:rsid w:val="0090381E"/>
    <w:rsid w:val="00950A51"/>
    <w:rsid w:val="00AC0D39"/>
    <w:rsid w:val="00B261FC"/>
    <w:rsid w:val="00E6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81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817E5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038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38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381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38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38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1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17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St-4169/2016</izvorni_sadrzaj>
    <derivirana_varijabla naziv="DomainObject.Predmet.OznakaBroj_1">St-4169/2016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ZEMLJIŠTA JUGOISTOČNA EUROPA 2 d.o.o. zastupanog po punomoćniku Rolf Atle Selseng; Sanja Mihalić</izvorni_sadrzaj>
    <derivirana_varijabla naziv="DomainObject.Predmet.ProtustrankaFormated_1">  RAZVOJ ZEMLJIŠTA JUGOISTOČNA EUROPA 2 d.o.o. zastupanog po punomoćniku Rolf Atle Selseng; Sanja Mihalić</derivirana_varijabla>
  </DomainObject.Predmet.ProtustrankaFormated>
  <DomainObject.Predmet.ProtustrankaFormatedOIB>
    <izvorni_sadrzaj>  RAZVOJ ZEMLJIŠTA JUGOISTOČNA EUROPA 2 d.o.o., OIB 34268554227 zastupanog po punomoćniku Rolf Atle Selseng; Sanja Mihalić</izvorni_sadrzaj>
    <derivirana_varijabla naziv="DomainObject.Predmet.ProtustrankaFormatedOIB_1">  RAZVOJ ZEMLJIŠTA JUGOISTOČNA EUROPA 2 d.o.o., OIB 34268554227 zastupanog po punomoćniku Rolf Atle Selseng; Sanja Mihalić</derivirana_varijabla>
  </DomainObject.Predmet.ProtustrankaFormatedOIB>
  <DomainObject.Predmet.ProtustrankaFormatedWithAdress>
    <izvorni_sadrzaj> RAZVOJ ZEMLJIŠTA JUGOISTOČNA EUROPA 2 d.o.o., Radnička cesta 52, 10000 Zagreb zastupanog po punomoćniku Rolf Atle Selseng; Sanja Mihalić</izvorni_sadrzaj>
    <derivirana_varijabla naziv="DomainObject.Predmet.ProtustrankaFormatedWithAdress_1"> RAZVOJ ZEMLJIŠTA JUGOISTOČNA EUROPA 2 d.o.o., Radnička cesta 52, 10000 Zagreb zastupanog po punomoćniku Rolf Atle Selseng; Sanja Mihalić</derivirana_varijabla>
  </DomainObject.Predmet.ProtustrankaFormatedWithAdress>
  <DomainObject.Predmet.ProtustrankaFormatedWithAdressOIB>
    <izvorni_sadrzaj> RAZVOJ ZEMLJIŠTA JUGOISTOČNA EUROPA 2 d.o.o., OIB 34268554227, Radnička cesta 52, 10000 Zagreb zastupanog po punomoćniku Rolf Atle Selseng; Sanja Mihalić</izvorni_sadrzaj>
    <derivirana_varijabla naziv="DomainObject.Predmet.ProtustrankaFormatedWithAdressOIB_1"> RAZVOJ ZEMLJIŠTA JUGOISTOČNA EUROPA 2 d.o.o., OIB 34268554227, Radnička cesta 52, 10000 Zagreb zastupanog po punomoćniku Rolf Atle Selseng; Sanja Mihalić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 zastupanog po punomoćniku Rolf Atle Selseng; Sanja Mihalić</item>
    </izvorni_sadrzaj>
    <derivirana_varijabla naziv="DomainObject.Predmet.ProtuStrankaListFormated_1">
      <item>RAZVOJ ZEMLJIŠTA JUGOISTOČNA EUROPA 2 d.o.o. zastupanog po punomoćniku Rolf Atle Selseng; Sanja Mihalić</item>
    </derivirana_varijabla>
  </DomainObject.Predmet.ProtuStrankaListFormated>
  <DomainObject.Predmet.ProtuStrankaListFormatedOIB>
    <izvorni_sadrzaj>
      <item>RAZVOJ ZEMLJIŠTA JUGOISTOČNA EUROPA 2 d.o.o., OIB 34268554227 zastupanog po punomoćniku Rolf Atle Selseng; Sanja Mihalić</item>
    </izvorni_sadrzaj>
    <derivirana_varijabla naziv="DomainObject.Predmet.ProtuStrankaListFormatedOIB_1">
      <item>RAZVOJ ZEMLJIŠTA JUGOISTOČNA EUROPA 2 d.o.o., OIB 34268554227 zastupanog po punomoćniku Rolf Atle Selseng; Sanja Mihalić</item>
    </derivirana_varijabla>
  </DomainObject.Predmet.ProtuStrankaListFormatedOIB>
  <DomainObject.Predmet.ProtuStrankaListFormatedWithAdress>
    <izvorni_sadrzaj>
      <item>RAZVOJ ZEMLJIŠTA JUGOISTOČNA EUROPA 2 d.o.o., Radnička cesta 52, 10000 Zagreb zastupanog po punomoćniku Rolf Atle Selseng; Sanja Mihalić</item>
    </izvorni_sadrzaj>
    <derivirana_varijabla naziv="DomainObject.Predmet.ProtuStrankaListFormatedWithAdress_1">
      <item>RAZVOJ ZEMLJIŠTA JUGOISTOČNA EUROPA 2 d.o.o., Radnička cesta 52, 10000 Zagreb zastupanog po punomoćniku Rolf Atle Selseng; Sanja Mihalić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 zastupanog po punomoćniku Rolf Atle Selseng; Sanja Mihalić</item>
    </izvorni_sadrzaj>
    <derivirana_varijabla naziv="DomainObject.Predmet.ProtuStrankaListFormatedWithAdressOIB_1">
      <item>RAZVOJ ZEMLJIŠTA JUGOISTOČNA EUROPA 2 d.o.o., OIB 34268554227, Radnička cesta 52, 10000 Zagreb zastupanog po punomoćniku Rolf Atle Selseng; Sanja Mihalić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 punomoćnik sudionika u postupku RAZVOJ ZEMLJIŠTA JUGOISTOČNA EUROPA 2 d.o.o.</item>
      <item>Sanja Mihalić punomoćnik sudionika u postupku RAZVOJ ZEMLJIŠTA JUGOISTOČNA EUROPA 2 d.o.o.</item>
    </izvorni_sadrzaj>
    <derivirana_varijabla naziv="DomainObject.Predmet.OstaliListFormated_1">
      <item>Rolf Atle Selseng punomoćnik sudionika u postupku RAZVOJ ZEMLJIŠTA JUGOISTOČNA EUROPA 2 d.o.o.</item>
      <item>Sanja Mihalić punomoćnik sudionika u postupku RAZVOJ ZEMLJIŠTA JUGOISTOČNA EUROPA 2 d.o.o.</item>
    </derivirana_varijabla>
  </DomainObject.Predmet.OstaliListFormated>
  <DomainObject.Predmet.OstaliListFormatedOIB>
    <izvorni_sadrzaj>
      <item>Rolf Atle Selseng, OIB 85111822975 punomoćnik sudionika u postupku RAZVOJ ZEMLJIŠTA JUGOISTOČNA EUROPA 2 d.o.o.</item>
      <item>Sanja Mihalić, OIB 61208635054 punomoćnik sudionika u postupku RAZVOJ ZEMLJIŠTA JUGOISTOČNA EUROPA 2 d.o.o.</item>
    </izvorni_sadrzaj>
    <derivirana_varijabla naziv="DomainObject.Predmet.OstaliListFormatedOIB_1">
      <item>Rolf Atle Selseng, OIB 85111822975 punomoćnik sudionika u postupku RAZVOJ ZEMLJIŠTA JUGOISTOČNA EUROPA 2 d.o.o.</item>
      <item>Sanja Mihalić, OIB 61208635054 punomoćnik sudionika u postupku RAZVOJ ZEMLJIŠTA JUGOISTOČNA EUROPA 2 d.o.o.</item>
    </derivirana_varijabla>
  </DomainObject.Predmet.OstaliListFormatedOIB>
  <DomainObject.Predmet.OstaliListFormatedWithAdress>
    <izvorni_sadrzaj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izvorni_sadrzaj>
    <derivirana_varijabla naziv="DomainObject.Predmet.OstaliListFormatedWithAdress_1"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derivirana_varijabla>
  </DomainObject.Predmet.OstaliListFormatedWithAdress>
  <DomainObject.Predmet.OstaliListFormatedWithAdressOIB>
    <izvorni_sadrzaj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izvorni_sadrzaj>
    <derivirana_varijabla naziv="DomainObject.Predmet.OstaliListFormatedWithAdressOIB_1"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derivirana_varijabla>
  </DomainObject.Predmet.OstaliListFormatedWithAdressOIB>
  <DomainObject.Predmet.OstaliListNazivFormated>
    <izvorni_sadrzaj>
      <item>Rolf Atle Selseng</item>
      <item>Sanja Mihalić</item>
    </izvorni_sadrzaj>
    <derivirana_varijabla naziv="DomainObject.Predmet.OstaliListNazivFormated_1">
      <item>Rolf Atle Selseng</item>
      <item>Sanja Mihalić</item>
    </derivirana_varijabla>
  </DomainObject.Predmet.OstaliListNazivFormated>
  <DomainObject.Predmet.OstaliListNazivFormatedOIB>
    <izvorni_sadrzaj>
      <item>Rolf Atle Selseng, OIB 85111822975</item>
      <item>Sanja Mihalić, OIB 61208635054</item>
    </izvorni_sadrzaj>
    <derivirana_varijabla naziv="DomainObject.Predmet.OstaliListNazivFormatedOIB_1">
      <item>Rolf Atle Selseng, OIB 85111822975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  <item>Sanja Mihalić</item>
    </izvorni_sadrzaj>
    <derivirana_varijabla naziv="DomainObject.Predmet.SudioniciListNaziv_1">
      <item>RAZVOJ ZEMLJIŠTA JUGOISTOČNA EUROPA 2 d.o.o.</item>
      <item>FINA Regionalni centar Zagreb</item>
      <item>Rolf Atle Selseng</item>
      <item>Sanja Mihalić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34268554227</item>
      <item>, OIB 85821130368</item>
      <item>, OIB 85111822975</item>
      <item>, OIB 61208635054</item>
    </izvorni_sadrzaj>
    <derivirana_varijabla naziv="DomainObject.Predmet.SudioniciListNazivOIB_1">
      <item>, OIB 34268554227</item>
      <item>, OIB 85821130368</item>
      <item>, OIB 85111822975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travnja 2018.</izvorni_sadrzaj>
    <derivirana_varijabla naziv="DomainObject.PredzadnjaOdlukaIzPredmeta.DatumDonosenjaOdluke_1">27. travnja 2018.</derivirana_varijabla>
  </DomainObject.PredzadnjaOdlukaIzPredmeta.DatumDonosenjaOdluke>
  <DomainObject.PredzadnjaOdlukaIzPredmeta.Oznaka>
    <izvorni_sadrzaj>St-4169/2016-41</izvorni_sadrzaj>
    <derivirana_varijabla naziv="DomainObject.PredzadnjaOdlukaIzPredmeta.Oznaka_1">St-4169/2016-41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175</properties:Words>
  <properties:Characters>778</properties:Characters>
  <properties:Lines>35</properties:Lines>
  <properties:Paragraphs>17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2019-09-05T09:13:00Z</dcterms:created>
  <dc:creator>Danijela Uzelac</dc:creator>
  <dc:description/>
  <cp:keywords/>
  <cp:lastModifiedBy>Katarina Franjić</cp:lastModifiedBy>
  <dcterms:modified xmlns:xsi="http://www.w3.org/2001/XMLSchema-instance" xsi:type="dcterms:W3CDTF">2019-09-05T09:38:00Z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(st-4169-16 zaključak dužniku.docx)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