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301d" w14:paraId="37f301d" w:rsidRDefault="004933E9" w:rsidP="00091E02" w:rsidR="00091E02" w:rsidRPr="00E8739A">
      <w:pPr>
        <w15:collapsed w:val="false"/>
        <w:rPr>
          <w:bCs/>
        </w:rPr>
      </w:pPr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  REPUBLIKA HRVATSKA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>TRGOVAČKI SUD U ZAGREBU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 xml:space="preserve">Zagreb, </w:t>
      </w:r>
      <w:proofErr w:type="spellStart"/>
      <w:r w:rsidRPr="00E8739A">
        <w:rPr>
          <w:bCs/>
        </w:rPr>
        <w:t>Amruševa</w:t>
      </w:r>
      <w:proofErr w:type="spellEnd"/>
      <w:r w:rsidRPr="00E8739A">
        <w:rPr>
          <w:bCs/>
        </w:rPr>
        <w:t xml:space="preserve"> 2/II</w:t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</w:r>
      <w:r w:rsidRPr="00E8739A">
        <w:rPr>
          <w:bCs/>
        </w:rPr>
        <w:tab/>
        <w:t>31-ST-</w:t>
      </w:r>
      <w:r w:rsidR="002C5361">
        <w:rPr>
          <w:bCs/>
        </w:rPr>
        <w:t>452/15-9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E P U B L I K A   H R V A T S K A </w:t>
      </w:r>
    </w:p>
    <w:p w:rsidRDefault="00091E02" w:rsidP="00091E02" w:rsidR="00091E02" w:rsidRPr="00E8739A">
      <w:pPr>
        <w:pStyle w:val="Naslov1"/>
        <w:jc w:val="center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R J E Š E N J E</w:t>
      </w:r>
    </w:p>
    <w:p w:rsidRDefault="00091E02" w:rsidP="00091E02" w:rsidR="00091E02" w:rsidRPr="00E8739A"/>
    <w:p w:rsidRDefault="00091E02" w:rsidP="00091E02" w:rsidR="00091E02">
      <w:pPr>
        <w:ind w:firstLine="708"/>
      </w:pPr>
      <w:r w:rsidRPr="00E8739A">
        <w:t xml:space="preserve">TRGOVAČKI SUD U ZAGREBU po stečajnom sucu Nadi Kraljić povodom prijedloga predlagatelja </w:t>
      </w:r>
      <w:r w:rsidR="00DF32D4">
        <w:t xml:space="preserve">IVANE ANČIĆ, Zagreb, </w:t>
      </w:r>
      <w:proofErr w:type="spellStart"/>
      <w:r w:rsidR="00DF32D4">
        <w:t>Froudeova</w:t>
      </w:r>
      <w:proofErr w:type="spellEnd"/>
      <w:r w:rsidR="00DF32D4">
        <w:t xml:space="preserve"> 62, OIB: 32944264716  </w:t>
      </w:r>
      <w:r w:rsidR="00DF32D4" w:rsidRPr="00947923">
        <w:t>za ot</w:t>
      </w:r>
      <w:r w:rsidR="00DF32D4">
        <w:t xml:space="preserve">varanje stečajnog postupka nad dužnikom NANOKARBON d.o.o. Zagreb, Šibenska 3 MBS: 080789979 OIB: 14977836960  </w:t>
      </w:r>
      <w:r w:rsidR="004933E9" w:rsidRPr="00947923">
        <w:t>za ot</w:t>
      </w:r>
      <w:r w:rsidR="004933E9">
        <w:t xml:space="preserve">varanje stečajnog postupka nad istim </w:t>
      </w:r>
      <w:r w:rsidRPr="00E8739A">
        <w:t xml:space="preserve">dana </w:t>
      </w:r>
      <w:r w:rsidR="00D2700D">
        <w:t>20. studenog</w:t>
      </w:r>
      <w:r w:rsidR="00DB196F">
        <w:t xml:space="preserve"> </w:t>
      </w:r>
      <w:r w:rsidR="00C95539">
        <w:t>2015.</w:t>
      </w:r>
      <w:r w:rsidRPr="00E8739A">
        <w:t xml:space="preserve"> godine </w:t>
      </w:r>
    </w:p>
    <w:p w:rsidRDefault="00396E21" w:rsidP="00091E02" w:rsidR="00396E21" w:rsidRPr="00E8739A">
      <w:pPr>
        <w:ind w:firstLine="708"/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r i j e š i o   j e </w:t>
      </w:r>
    </w:p>
    <w:p w:rsidRDefault="00091E02" w:rsidP="00091E02" w:rsidR="00091E02" w:rsidRPr="00E8739A"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</w:t>
      </w:r>
      <w:r w:rsidRPr="00E8739A">
        <w:rPr>
          <w:bCs/>
        </w:rPr>
        <w:tab/>
        <w:t>Pozivaju se vjerovnici stečajnog dužnika</w:t>
      </w:r>
      <w:r w:rsidR="00875C25" w:rsidRPr="00875C25">
        <w:t xml:space="preserve"> </w:t>
      </w:r>
      <w:r w:rsidR="00DF32D4">
        <w:t xml:space="preserve">NANOKARBON d.o.o. Zagreb, Šibenska 3 MBS: 080789979 OIB: 14977836960  </w:t>
      </w:r>
      <w:r w:rsidRPr="00E8739A">
        <w:rPr>
          <w:bCs/>
        </w:rPr>
        <w:t xml:space="preserve">da u roku od 15 dana predujme iznos od </w:t>
      </w:r>
      <w:r w:rsidRPr="00E8739A">
        <w:t xml:space="preserve">50.000,00 </w:t>
      </w:r>
      <w:r w:rsidRPr="00E8739A">
        <w:rPr>
          <w:bCs/>
        </w:rPr>
        <w:t xml:space="preserve">kuna za pokriće troškova prethodnog i stečajnog postupka na račun Trgovačkog suda Zagreb otvorenog pri Hrvatskoj poštanskoj banci d.d. Zagreb broj 2390001-1300000460 </w:t>
      </w:r>
      <w:r w:rsidRPr="00E8739A">
        <w:t xml:space="preserve">(IBAN:HR9223900011300000460) </w:t>
      </w:r>
      <w:r w:rsidRPr="00E8739A">
        <w:rPr>
          <w:bCs/>
        </w:rPr>
        <w:t xml:space="preserve"> pozivom na broj 05-</w:t>
      </w:r>
      <w:r w:rsidR="00DF32D4">
        <w:rPr>
          <w:bCs/>
        </w:rPr>
        <w:t>452-15</w:t>
      </w:r>
      <w:r w:rsidR="00C95539">
        <w:rPr>
          <w:bCs/>
        </w:rPr>
        <w:t>.</w:t>
      </w:r>
      <w:r w:rsidRPr="00E8739A">
        <w:rPr>
          <w:bCs/>
        </w:rPr>
        <w:t xml:space="preserve"> </w:t>
      </w:r>
    </w:p>
    <w:p w:rsidRDefault="00091E02" w:rsidP="00091E02" w:rsidR="00091E02" w:rsidRPr="00E8739A">
      <w:pPr>
        <w:rPr>
          <w:bCs/>
        </w:rPr>
      </w:pPr>
      <w:r w:rsidRPr="00E8739A">
        <w:rPr>
          <w:bCs/>
        </w:rPr>
        <w:tab/>
        <w:t>II</w:t>
      </w:r>
      <w:r w:rsidRPr="00E8739A">
        <w:rPr>
          <w:bCs/>
        </w:rPr>
        <w:tab/>
        <w:t xml:space="preserve">Ukoliko vjerovnici stečajnog dužnika ne postupe u skladu sa točkom I ovog rješenja stečajni sudac će donijeti rješenje o otvaranju i zaključenju stečajnog postupka. </w:t>
      </w:r>
    </w:p>
    <w:p w:rsidRDefault="00091E02" w:rsidP="00091E02" w:rsidR="00091E02" w:rsidRPr="00E8739A">
      <w:pPr>
        <w:rPr>
          <w:bCs/>
        </w:rPr>
      </w:pPr>
    </w:p>
    <w:p w:rsidRDefault="00091E02" w:rsidP="00091E02" w:rsidR="00091E02" w:rsidRPr="00E8739A">
      <w:pPr>
        <w:jc w:val="center"/>
        <w:rPr>
          <w:bCs/>
        </w:rPr>
      </w:pPr>
      <w:r w:rsidRPr="00E8739A">
        <w:rPr>
          <w:bCs/>
        </w:rPr>
        <w:t xml:space="preserve">Obrazloženje </w:t>
      </w:r>
    </w:p>
    <w:p w:rsidRDefault="00091E02" w:rsidP="00091E02" w:rsidR="00091E02" w:rsidRPr="00E8739A">
      <w:pPr>
        <w:rPr>
          <w:bCs/>
        </w:rPr>
      </w:pPr>
    </w:p>
    <w:p w:rsidRDefault="00DB196F" w:rsidP="00091E02" w:rsidR="00DB196F">
      <w:pPr>
        <w:ind w:firstLine="708"/>
      </w:pPr>
      <w:r>
        <w:t xml:space="preserve">Predlagatelj </w:t>
      </w:r>
      <w:r w:rsidR="00C7074C">
        <w:t xml:space="preserve">je </w:t>
      </w:r>
      <w:r>
        <w:t xml:space="preserve">podnio prijedlog za otvaranje stečajnog postupka nad </w:t>
      </w:r>
      <w:r w:rsidR="00DF32D4">
        <w:t xml:space="preserve">NANOKARBON d.o.o. Zagreb, Šibenska 3 MBS: 080789979 OIB: 14977836960  </w:t>
      </w:r>
      <w:r w:rsidRPr="00ED6250">
        <w:t>.</w:t>
      </w:r>
      <w:r>
        <w:t xml:space="preserve"> U prijedlogu navodi da prema steč</w:t>
      </w:r>
      <w:r w:rsidR="00D2700D">
        <w:t>ajnom dužniku ima potraživa</w:t>
      </w:r>
      <w:r w:rsidR="00DF32D4">
        <w:t xml:space="preserve">nje s osnova neisplaćene plaće </w:t>
      </w:r>
      <w:r>
        <w:t xml:space="preserve">. </w:t>
      </w:r>
    </w:p>
    <w:p w:rsidRDefault="00091E02" w:rsidP="00091E02" w:rsidR="00091E02">
      <w:pPr>
        <w:ind w:firstLine="708"/>
        <w:rPr>
          <w:bCs/>
        </w:rPr>
      </w:pPr>
      <w:r w:rsidRPr="00E8739A">
        <w:rPr>
          <w:bCs/>
        </w:rPr>
        <w:t xml:space="preserve">Rješenjem od </w:t>
      </w:r>
      <w:r w:rsidR="00DF32D4">
        <w:rPr>
          <w:bCs/>
        </w:rPr>
        <w:t>19</w:t>
      </w:r>
      <w:r w:rsidR="00DB196F">
        <w:rPr>
          <w:bCs/>
        </w:rPr>
        <w:t>. listopada</w:t>
      </w:r>
      <w:r w:rsidR="00875C25">
        <w:rPr>
          <w:bCs/>
        </w:rPr>
        <w:t xml:space="preserve"> </w:t>
      </w:r>
      <w:r w:rsidR="00396E21">
        <w:rPr>
          <w:bCs/>
        </w:rPr>
        <w:t xml:space="preserve"> 2015. </w:t>
      </w:r>
      <w:r w:rsidRPr="00E8739A">
        <w:rPr>
          <w:bCs/>
        </w:rPr>
        <w:t xml:space="preserve">  godine pokrenut je prethodni postupak za utvrđenje uvjeta za otvaranje stečajnog postupka, te naloženo zakonskom zastupniku da dostavi </w:t>
      </w:r>
      <w:proofErr w:type="spellStart"/>
      <w:r w:rsidRPr="00E8739A">
        <w:rPr>
          <w:bCs/>
        </w:rPr>
        <w:t>prokazni</w:t>
      </w:r>
      <w:proofErr w:type="spellEnd"/>
      <w:r w:rsidRPr="00E8739A">
        <w:rPr>
          <w:bCs/>
        </w:rPr>
        <w:t xml:space="preserve"> popis imovine i određeno ročište za izjašnjenje o prijedlogu za pokretanje stečajnog postupka. </w:t>
      </w:r>
      <w:r w:rsidRPr="00E8739A">
        <w:rPr>
          <w:bCs/>
        </w:rPr>
        <w:tab/>
      </w:r>
    </w:p>
    <w:p w:rsidRDefault="00091E02" w:rsidP="00091E02" w:rsidR="00091E02">
      <w:pPr>
        <w:ind w:firstLine="708"/>
      </w:pPr>
      <w:r>
        <w:rPr>
          <w:bCs/>
        </w:rPr>
        <w:t xml:space="preserve">Na ročištu za </w:t>
      </w:r>
      <w:r w:rsidR="00C95539">
        <w:rPr>
          <w:bCs/>
        </w:rPr>
        <w:t>izjašnjenje o prijedlogu</w:t>
      </w:r>
      <w:r>
        <w:rPr>
          <w:bCs/>
        </w:rPr>
        <w:t xml:space="preserve"> za otvaranje stečajnog postupka</w:t>
      </w:r>
      <w:r w:rsidR="00D2700D">
        <w:rPr>
          <w:bCs/>
        </w:rPr>
        <w:t xml:space="preserve"> </w:t>
      </w:r>
      <w:r w:rsidR="00DF32D4">
        <w:rPr>
          <w:bCs/>
        </w:rPr>
        <w:t xml:space="preserve">zakonski zastupnici dužnika izjavili su </w:t>
      </w:r>
      <w:r w:rsidR="00DF32D4">
        <w:t>da se ne protive prijedlogu za otvaranje stečajnog postupka.</w:t>
      </w:r>
    </w:p>
    <w:p w:rsidRDefault="00DB196F" w:rsidP="00091E02" w:rsidR="00C95539" w:rsidRPr="00E8739A">
      <w:pPr>
        <w:ind w:firstLine="708"/>
        <w:rPr>
          <w:bCs/>
        </w:rPr>
      </w:pPr>
      <w:r>
        <w:t>Prema potvrdi FINE proizlazi da</w:t>
      </w:r>
      <w:r w:rsidR="00D2700D">
        <w:t xml:space="preserve"> je </w:t>
      </w:r>
      <w:r w:rsidR="00DF32D4">
        <w:t>žiro račun dužnika je blokiran na dan 23. listopada 2015. godine 319 dana sa iznosom od 36.891,12 kuna.</w:t>
      </w:r>
    </w:p>
    <w:p w:rsidRDefault="00091E02" w:rsidP="00DB196F" w:rsidR="00396E21">
      <w:pPr>
        <w:ind w:firstLine="708"/>
      </w:pPr>
      <w:r w:rsidRPr="00E8739A">
        <w:t xml:space="preserve">Prema odredbi čl. 63 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196-202 Stečajnog zakona. </w:t>
      </w:r>
    </w:p>
    <w:p w:rsidRDefault="00091E02" w:rsidP="00C95539" w:rsidR="00091E02" w:rsidRPr="00E8739A">
      <w:pPr>
        <w:ind w:firstLine="708"/>
      </w:pPr>
      <w:r w:rsidRPr="00E8739A">
        <w:lastRenderedPageBreak/>
        <w:t xml:space="preserve">Postupak se neće zaključiti ako se u roku koji odredi  stečajni sudac predujmi dostatan iznos za pokriće troškova kako prethodnog tako i otvorenog stečajnog postupka. </w:t>
      </w:r>
    </w:p>
    <w:p w:rsidRDefault="00091E02" w:rsidP="00091E02" w:rsidR="00091E02" w:rsidRPr="00E8739A">
      <w:pPr>
        <w:ind w:firstLine="720"/>
        <w:jc w:val="both"/>
      </w:pPr>
      <w:r w:rsidRPr="00E8739A">
        <w:t xml:space="preserve">U smislu citirane odredbe članka 63. stavak 1. SZ-a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091E02" w:rsidP="00091E02" w:rsidR="00091E02" w:rsidRPr="00E8739A">
      <w:r w:rsidRPr="00E8739A">
        <w:tab/>
        <w:t xml:space="preserve">Temeljem navedenog valjalo je u skladu sa čl. </w:t>
      </w:r>
      <w:smartTag w:element="metricconverter" w:uri="urn:schemas-microsoft-com:office:smarttags">
        <w:smartTagPr>
          <w:attr w:val="63 st" w:name="ProductID"/>
        </w:smartTagPr>
        <w:r w:rsidRPr="00E8739A">
          <w:t>63 st</w:t>
        </w:r>
      </w:smartTag>
      <w:r w:rsidRPr="00E8739A">
        <w:t xml:space="preserve">. 1 Stečajnog zakona pozvati vjerovnike da predujme navedeni iznos. </w:t>
      </w:r>
    </w:p>
    <w:p w:rsidRDefault="00091E02" w:rsidP="00091E02" w:rsidR="00091E02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091E02" w:rsidP="00091E02" w:rsidR="00091E02" w:rsidRPr="00E8739A">
      <w:pPr>
        <w:ind w:firstLine="708"/>
      </w:pPr>
    </w:p>
    <w:p w:rsidRDefault="00091E02" w:rsidP="00091E02" w:rsidR="00091E02" w:rsidRPr="00E8739A">
      <w:pPr>
        <w:jc w:val="center"/>
      </w:pPr>
      <w:r w:rsidRPr="00E8739A">
        <w:t xml:space="preserve">U Zagrebu, </w:t>
      </w:r>
      <w:r w:rsidR="00D2700D">
        <w:t>20. studenog</w:t>
      </w:r>
      <w:r w:rsidR="00875C25">
        <w:t xml:space="preserve"> </w:t>
      </w:r>
      <w:r w:rsidR="00C95539">
        <w:t xml:space="preserve"> 2015. </w:t>
      </w:r>
      <w:r w:rsidRPr="00E8739A">
        <w:t xml:space="preserve">   </w:t>
      </w:r>
    </w:p>
    <w:p w:rsidRDefault="00091E02" w:rsidP="00091E02" w:rsidR="00091E02" w:rsidRPr="00E8739A"/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STEČAJNI SUDAC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  <w:t>Nada Kraljić</w:t>
      </w:r>
      <w:r w:rsidR="002C5361">
        <w:t>,v.r.</w:t>
      </w:r>
    </w:p>
    <w:p w:rsidRDefault="00091E02" w:rsidP="00091E02" w:rsidR="00091E02" w:rsidRPr="00E8739A">
      <w:r w:rsidRPr="00E8739A">
        <w:tab/>
      </w:r>
      <w:r w:rsidRPr="00E8739A">
        <w:tab/>
      </w:r>
      <w:r w:rsidRPr="00E8739A">
        <w:tab/>
      </w:r>
      <w:r w:rsidRPr="00E8739A">
        <w:tab/>
      </w:r>
      <w:r w:rsidRPr="00E8739A">
        <w:tab/>
      </w:r>
    </w:p>
    <w:p w:rsidRDefault="00091E02" w:rsidP="00091E02" w:rsidR="00091E02" w:rsidRPr="00E8739A">
      <w:pPr>
        <w:pStyle w:val="Naslov1"/>
        <w:rPr>
          <w:rFonts w:cs="Times New Roman" w:hAnsi="Times New Roman" w:ascii="Times New Roman"/>
          <w:b w:val="false"/>
        </w:rPr>
      </w:pPr>
      <w:r w:rsidRPr="00E8739A">
        <w:rPr>
          <w:rFonts w:cs="Times New Roman" w:hAnsi="Times New Roman" w:ascii="Times New Roman"/>
          <w:b w:val="false"/>
        </w:rPr>
        <w:t>POUKA O PRAVNOM LIJEKU</w:t>
      </w:r>
    </w:p>
    <w:p w:rsidRDefault="00091E02" w:rsidP="00091E02" w:rsidR="00091E02" w:rsidRPr="00E8739A">
      <w:r w:rsidRPr="00E8739A">
        <w:t>Protiv ovog rješenja žalbu može podnijeti osoba koja je bila zastupnik po zakonu dužnika pravne osobe do dana nastupanja pravnih posljedica o otvaranju stečajnog postupka, a žalba se podnosi u roku 8 dana od dostave prijepisa rješenja</w:t>
      </w:r>
      <w:r w:rsidRPr="00E8739A">
        <w:tab/>
      </w:r>
      <w:r w:rsidRPr="00E8739A">
        <w:tab/>
      </w:r>
    </w:p>
    <w:p w:rsidRDefault="002C5361" w:rsidR="002C536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2C5361" w:rsidP="002C5361" w:rsidR="002C5361">
      <w:pPr>
        <w:ind w:firstLine="708" w:left="5664"/>
      </w:pPr>
      <w:bookmarkStart w:name="_GoBack" w:id="0"/>
      <w:bookmarkEnd w:id="0"/>
      <w:r>
        <w:t>Vinka Mihalinčić</w:t>
      </w:r>
    </w:p>
    <w:p w:rsidRDefault="00091E02" w:rsidP="00091E02" w:rsidR="001E246B">
      <w:r w:rsidRPr="00E8739A">
        <w:tab/>
      </w:r>
    </w:p>
    <w:sectPr w:rsidSect="00875C25" w:rsidR="001E246B">
      <w:headerReference w:type="default" r:id="rId10"/>
      <w:headerReference w:type="first" r:id="rId11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D17" w:rsidP="00C95539" w:rsidR="008D1D17">
      <w:r>
        <w:separator/>
      </w:r>
    </w:p>
  </w:endnote>
  <w:endnote w:id="0" w:type="continuationSeparator">
    <w:p w:rsidRDefault="008D1D17" w:rsidP="00C95539" w:rsidR="008D1D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D17" w:rsidP="00C95539" w:rsidR="008D1D17">
      <w:r>
        <w:separator/>
      </w:r>
    </w:p>
  </w:footnote>
  <w:footnote w:id="0" w:type="continuationSeparator">
    <w:p w:rsidRDefault="008D1D17" w:rsidP="00C95539" w:rsidR="008D1D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8109409"/>
      <w:docPartObj>
        <w:docPartGallery w:val="Page Numbers (Top of Page)"/>
        <w:docPartUnique/>
      </w:docPartObj>
    </w:sdtPr>
    <w:sdtEndPr/>
    <w:sdtContent>
      <w:p w:rsidRDefault="00875C25" w:rsidP="00875C25" w:rsidR="00875C25">
        <w:pPr>
          <w:pStyle w:val="Zaglavlje"/>
          <w:ind w:firstLine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361">
          <w:rPr>
            <w:noProof/>
          </w:rPr>
          <w:t>2</w:t>
        </w:r>
        <w:r>
          <w:fldChar w:fldCharType="end"/>
        </w:r>
        <w:r>
          <w:tab/>
          <w:t xml:space="preserve"> 31-St-</w:t>
        </w:r>
        <w:r w:rsidR="002C5361">
          <w:t>452/15-9</w:t>
        </w:r>
      </w:p>
    </w:sdtContent>
  </w:sdt>
  <w:p w:rsidRDefault="00396E21" w:rsidR="00396E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5C25" w:rsidR="00875C25">
    <w:pPr>
      <w:pStyle w:val="Zaglavlje"/>
      <w:jc w:val="center"/>
    </w:pPr>
  </w:p>
  <w:p w:rsidRDefault="00C95539" w:rsidR="00C9553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242413A"/>
    <w:multiLevelType w:val="hybridMultilevel"/>
    <w:tmpl w:val="CA92B896"/>
    <w:lvl w:tplc="87AAE458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E02"/>
    <w:rsid w:val="00007DC8"/>
    <w:rsid w:val="00091E02"/>
    <w:rsid w:val="000A73DF"/>
    <w:rsid w:val="000E671F"/>
    <w:rsid w:val="0015645C"/>
    <w:rsid w:val="001C6B43"/>
    <w:rsid w:val="00283809"/>
    <w:rsid w:val="002A6164"/>
    <w:rsid w:val="002C5361"/>
    <w:rsid w:val="002D7583"/>
    <w:rsid w:val="0030413A"/>
    <w:rsid w:val="00310C0C"/>
    <w:rsid w:val="00341B62"/>
    <w:rsid w:val="00396E21"/>
    <w:rsid w:val="003F5D58"/>
    <w:rsid w:val="004933E9"/>
    <w:rsid w:val="004A0E50"/>
    <w:rsid w:val="004B72A9"/>
    <w:rsid w:val="004C6982"/>
    <w:rsid w:val="004D61B5"/>
    <w:rsid w:val="005151FF"/>
    <w:rsid w:val="005315D9"/>
    <w:rsid w:val="006630E6"/>
    <w:rsid w:val="006D37EF"/>
    <w:rsid w:val="006D7209"/>
    <w:rsid w:val="007A5DAF"/>
    <w:rsid w:val="007C5E77"/>
    <w:rsid w:val="00852BC6"/>
    <w:rsid w:val="00875C25"/>
    <w:rsid w:val="008D12F2"/>
    <w:rsid w:val="008D1D17"/>
    <w:rsid w:val="009357C1"/>
    <w:rsid w:val="00A81191"/>
    <w:rsid w:val="00A97E67"/>
    <w:rsid w:val="00B67A9F"/>
    <w:rsid w:val="00B71151"/>
    <w:rsid w:val="00BD271E"/>
    <w:rsid w:val="00C7074C"/>
    <w:rsid w:val="00C95539"/>
    <w:rsid w:val="00CB121F"/>
    <w:rsid w:val="00CC4CC9"/>
    <w:rsid w:val="00D2700D"/>
    <w:rsid w:val="00D51262"/>
    <w:rsid w:val="00D92198"/>
    <w:rsid w:val="00DB196F"/>
    <w:rsid w:val="00DD686D"/>
    <w:rsid w:val="00DF32D4"/>
    <w:rsid w:val="00EA30C4"/>
    <w:rsid w:val="00EA3AF8"/>
    <w:rsid w:val="00EB07C2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091E02"/>
    <w:rPr>
      <w:rFonts w:cs="Courier New" w:eastAsia="Times New Roman" w:hAnsi="Courier New" w:asci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3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5361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5361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5361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5361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1E02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091E02"/>
    <w:pPr>
      <w:keepNext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091E02"/>
    <w:rPr>
      <w:rFonts w:ascii="Courier New" w:cs="Courier New" w:eastAsia="Times New Roman" w:hAnsi="Courier New"/>
      <w:b/>
      <w:bCs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5539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95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9553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9553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933E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933E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C53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5361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5361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5361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5361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2015.</izvorni_sadrzaj>
    <derivirana_varijabla naziv="DomainObject.Predmet.DatumOsnivanja_1">30.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St-452/2015</izvorni_sadrzaj>
    <derivirana_varijabla naziv="DomainObject.Predmet.OznakaBroj_1">St-452/2015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NANOKARBON d.o.o.</izvorni_sadrzaj>
    <derivirana_varijabla naziv="DomainObject.Predmet.ProtustrankaFormated_1">  NANOKARBON d.o.o.</derivirana_varijabla>
  </DomainObject.Predmet.ProtustrankaFormated>
  <DomainObject.Predmet.ProtustrankaFormatedOIB>
    <izvorni_sadrzaj>  NANOKARBON d.o.o., OIB 14977836960</izvorni_sadrzaj>
    <derivirana_varijabla naziv="DomainObject.Predmet.ProtustrankaFormatedOIB_1">  NANOKARBON d.o.o., OIB 14977836960</derivirana_varijabla>
  </DomainObject.Predmet.ProtustrankaFormatedOIB>
  <DomainObject.Predmet.ProtustrankaFormatedWithAdress>
    <izvorni_sadrzaj> NANOKARBON d.o.o., Šibenska 3, 10000 Zagreb</izvorni_sadrzaj>
    <derivirana_varijabla naziv="DomainObject.Predmet.ProtustrankaFormatedWithAdress_1"> NANOKARBON d.o.o., Šibenska 3, 10000 Zagreb</derivirana_varijabla>
  </DomainObject.Predmet.ProtustrankaFormatedWithAdress>
  <DomainObject.Predmet.ProtustrankaFormatedWithAdressOIB>
    <izvorni_sadrzaj> NANOKARBON d.o.o., OIB 14977836960, Šibenska 3, 10000 Zagreb</izvorni_sadrzaj>
    <derivirana_varijabla naziv="DomainObject.Predmet.ProtustrankaFormatedWithAdressOIB_1"> NANOKARBON d.o.o., OIB 14977836960, Šibenska 3, 10000 Zagreb</derivirana_varijabla>
  </DomainObject.Predmet.ProtustrankaFormatedWithAdressOIB>
  <DomainObject.Predmet.ProtustrankaWithAdress>
    <izvorni_sadrzaj>NANOKARBON d.o.o. Šibenska 3, 10000 Zagreb</izvorni_sadrzaj>
    <derivirana_varijabla naziv="DomainObject.Predmet.ProtustrankaWithAdress_1">NANOKARBON d.o.o. Šibenska 3, 10000 Zagreb</derivirana_varijabla>
  </DomainObject.Predmet.ProtustrankaWithAdress>
  <DomainObject.Predmet.ProtustrankaWithAdressOIB>
    <izvorni_sadrzaj>NANOKARBON d.o.o., OIB 14977836960, Šibenska 3, 10000 Zagreb</izvorni_sadrzaj>
    <derivirana_varijabla naziv="DomainObject.Predmet.ProtustrankaWithAdressOIB_1">NANOKARBON d.o.o., OIB 14977836960, Šibenska 3, 10000 Zagreb</derivirana_varijabla>
  </DomainObject.Predmet.ProtustrankaWithAdressOIB>
  <DomainObject.Predmet.ProtustrankaNazivFormated>
    <izvorni_sadrzaj>NANOKARBON d.o.o.</izvorni_sadrzaj>
    <derivirana_varijabla naziv="DomainObject.Predmet.ProtustrankaNazivFormated_1">NANOKARBON d.o.o.</derivirana_varijabla>
  </DomainObject.Predmet.ProtustrankaNazivFormated>
  <DomainObject.Predmet.ProtustrankaNazivFormatedOIB>
    <izvorni_sadrzaj>NANOKARBON d.o.o., OIB 14977836960</izvorni_sadrzaj>
    <derivirana_varijabla naziv="DomainObject.Predmet.ProtustrankaNazivFormatedOIB_1">NANOKARBON d.o.o., OIB 14977836960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Ivana Ančić</izvorni_sadrzaj>
    <derivirana_varijabla naziv="DomainObject.Predmet.StrankaFormated_1">  Ivana Ančić</derivirana_varijabla>
  </DomainObject.Predmet.StrankaFormated>
  <DomainObject.Predmet.StrankaFormatedOIB>
    <izvorni_sadrzaj>  Ivana Ančić, OIB 32944264716</izvorni_sadrzaj>
    <derivirana_varijabla naziv="DomainObject.Predmet.StrankaFormatedOIB_1">  Ivana Ančić, OIB 32944264716</derivirana_varijabla>
  </DomainObject.Predmet.StrankaFormatedOIB>
  <DomainObject.Predmet.StrankaFormatedWithAdress>
    <izvorni_sadrzaj> Ivana Ančić, Froudeova 62, 10000 Zagreb</izvorni_sadrzaj>
    <derivirana_varijabla naziv="DomainObject.Predmet.StrankaFormatedWithAdress_1"> Ivana Ančić, Froudeova 62, 10000 Zagreb</derivirana_varijabla>
  </DomainObject.Predmet.StrankaFormatedWithAdress>
  <DomainObject.Predmet.StrankaFormatedWithAdressOIB>
    <izvorni_sadrzaj> Ivana Ančić, OIB 32944264716, Froudeova 62, 10000 Zagreb</izvorni_sadrzaj>
    <derivirana_varijabla naziv="DomainObject.Predmet.StrankaFormatedWithAdressOIB_1"> Ivana Ančić, OIB 32944264716, Froudeova 62, 10000 Zagreb</derivirana_varijabla>
  </DomainObject.Predmet.StrankaFormatedWithAdressOIB>
  <DomainObject.Predmet.StrankaWithAdress>
    <izvorni_sadrzaj>Ivana Ančić Froudeova 62,10000 Zagreb</izvorni_sadrzaj>
    <derivirana_varijabla naziv="DomainObject.Predmet.StrankaWithAdress_1">Ivana Ančić Froudeova 62,10000 Zagreb</derivirana_varijabla>
  </DomainObject.Predmet.StrankaWithAdress>
  <DomainObject.Predmet.StrankaWithAdressOIB>
    <izvorni_sadrzaj>Ivana Ančić, OIB 32944264716, Froudeova 62,10000 Zagreb</izvorni_sadrzaj>
    <derivirana_varijabla naziv="DomainObject.Predmet.StrankaWithAdressOIB_1">Ivana Ančić, OIB 32944264716, Froudeova 62,10000 Zagreb</derivirana_varijabla>
  </DomainObject.Predmet.StrankaWithAdressOIB>
  <DomainObject.Predmet.StrankaNazivFormated>
    <izvorni_sadrzaj>Ivana Ančić</izvorni_sadrzaj>
    <derivirana_varijabla naziv="DomainObject.Predmet.StrankaNazivFormated_1">Ivana Ančić</derivirana_varijabla>
  </DomainObject.Predmet.StrankaNazivFormated>
  <DomainObject.Predmet.StrankaNazivFormatedOIB>
    <izvorni_sadrzaj>Ivana Ančić, OIB 32944264716</izvorni_sadrzaj>
    <derivirana_varijabla naziv="DomainObject.Predmet.StrankaNazivFormatedOIB_1">Ivana Ančić, OIB 32944264716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Ivana Ančić</item>
    </izvorni_sadrzaj>
    <derivirana_varijabla naziv="DomainObject.Predmet.StrankaListFormated_1">
      <item>Ivana Ančić</item>
    </derivirana_varijabla>
  </DomainObject.Predmet.StrankaListFormated>
  <DomainObject.Predmet.StrankaListFormatedOIB>
    <izvorni_sadrzaj>
      <item>Ivana Ančić, OIB 32944264716</item>
    </izvorni_sadrzaj>
    <derivirana_varijabla naziv="DomainObject.Predmet.StrankaListFormatedOIB_1">
      <item>Ivana Ančić, OIB 32944264716</item>
    </derivirana_varijabla>
  </DomainObject.Predmet.StrankaListFormatedOIB>
  <DomainObject.Predmet.StrankaListFormatedWithAdress>
    <izvorni_sadrzaj>
      <item>Ivana Ančić, Froudeova 62, 10000 Zagreb</item>
    </izvorni_sadrzaj>
    <derivirana_varijabla naziv="DomainObject.Predmet.StrankaListFormatedWithAdress_1">
      <item>Ivana Ančić, Froudeova 62, 10000 Zagreb</item>
    </derivirana_varijabla>
  </DomainObject.Predmet.StrankaListFormatedWithAdress>
  <DomainObject.Predmet.StrankaListFormatedWithAdressOIB>
    <izvorni_sadrzaj>
      <item>Ivana Ančić, OIB 32944264716, Froudeova 62, 10000 Zagreb</item>
    </izvorni_sadrzaj>
    <derivirana_varijabla naziv="DomainObject.Predmet.StrankaListFormatedWithAdressOIB_1">
      <item>Ivana Ančić, OIB 32944264716, Froudeova 62, 10000 Zagreb</item>
    </derivirana_varijabla>
  </DomainObject.Predmet.StrankaListFormatedWithAdressOIB>
  <DomainObject.Predmet.StrankaListNazivFormated>
    <izvorni_sadrzaj>
      <item>Ivana Ančić</item>
    </izvorni_sadrzaj>
    <derivirana_varijabla naziv="DomainObject.Predmet.StrankaListNazivFormated_1">
      <item>Ivana Ančić</item>
    </derivirana_varijabla>
  </DomainObject.Predmet.StrankaListNazivFormated>
  <DomainObject.Predmet.StrankaListNazivFormatedOIB>
    <izvorni_sadrzaj>
      <item>Ivana Ančić, OIB 32944264716</item>
    </izvorni_sadrzaj>
    <derivirana_varijabla naziv="DomainObject.Predmet.StrankaListNazivFormatedOIB_1">
      <item>Ivana Ančić, OIB 32944264716</item>
    </derivirana_varijabla>
  </DomainObject.Predmet.StrankaListNazivFormatedOIB>
  <DomainObject.Predmet.ProtuStrankaListFormated>
    <izvorni_sadrzaj>
      <item>NANOKARBON d.o.o.</item>
    </izvorni_sadrzaj>
    <derivirana_varijabla naziv="DomainObject.Predmet.ProtuStrankaListFormated_1">
      <item>NANOKARBON d.o.o.</item>
    </derivirana_varijabla>
  </DomainObject.Predmet.ProtuStrankaListFormated>
  <DomainObject.Predmet.ProtuStrankaListFormatedOIB>
    <izvorni_sadrzaj>
      <item>NANOKARBON d.o.o., OIB 14977836960</item>
    </izvorni_sadrzaj>
    <derivirana_varijabla naziv="DomainObject.Predmet.ProtuStrankaListFormatedOIB_1">
      <item>NANOKARBON d.o.o., OIB 14977836960</item>
    </derivirana_varijabla>
  </DomainObject.Predmet.ProtuStrankaListFormatedOIB>
  <DomainObject.Predmet.ProtuStrankaListFormatedWithAdress>
    <izvorni_sadrzaj>
      <item>NANOKARBON d.o.o., Šibenska 3, 10000 Zagreb</item>
    </izvorni_sadrzaj>
    <derivirana_varijabla naziv="DomainObject.Predmet.ProtuStrankaListFormatedWithAdress_1">
      <item>NANOKARBON d.o.o., Šibenska 3, 10000 Zagreb</item>
    </derivirana_varijabla>
  </DomainObject.Predmet.ProtuStrankaListFormatedWithAdress>
  <DomainObject.Predmet.ProtuStrankaListFormatedWithAdressOIB>
    <izvorni_sadrzaj>
      <item>NANOKARBON d.o.o., OIB 14977836960, Šibenska 3, 10000 Zagreb</item>
    </izvorni_sadrzaj>
    <derivirana_varijabla naziv="DomainObject.Predmet.ProtuStrankaListFormatedWithAdressOIB_1">
      <item>NANOKARBON d.o.o., OIB 14977836960, Šibenska 3, 10000 Zagreb</item>
    </derivirana_varijabla>
  </DomainObject.Predmet.ProtuStrankaListFormatedWithAdressOIB>
  <DomainObject.Predmet.ProtuStrankaListNazivFormated>
    <izvorni_sadrzaj>
      <item>NANOKARBON d.o.o.</item>
    </izvorni_sadrzaj>
    <derivirana_varijabla naziv="DomainObject.Predmet.ProtuStrankaListNazivFormated_1">
      <item>NANOKARBON d.o.o.</item>
    </derivirana_varijabla>
  </DomainObject.Predmet.ProtuStrankaListNazivFormated>
  <DomainObject.Predmet.ProtuStrankaListNazivFormatedOIB>
    <izvorni_sadrzaj>
      <item>NANOKARBON d.o.o., OIB 14977836960</item>
    </izvorni_sadrzaj>
    <derivirana_varijabla naziv="DomainObject.Predmet.ProtuStrankaListNazivFormatedOIB_1">
      <item>NANOKARBON d.o.o., OIB 14977836960</item>
    </derivirana_varijabla>
  </DomainObject.Predmet.ProtuStrankaListNazivFormatedOIB>
  <DomainObject.Predmet.OstaliListFormated>
    <izvorni_sadrzaj>
      <item>Saša Mraović</item>
      <item>Bruno Ančić</item>
    </izvorni_sadrzaj>
    <derivirana_varijabla naziv="DomainObject.Predmet.OstaliListFormated_1">
      <item>Saša Mraović</item>
      <item>Bruno Ančić</item>
    </derivirana_varijabla>
  </DomainObject.Predmet.OstaliListFormated>
  <DomainObject.Predmet.OstaliListFormatedOIB>
    <izvorni_sadrzaj>
      <item>Saša Mraović, OIB 51225621223</item>
      <item>Bruno Ančić, OIB 99862994235</item>
    </izvorni_sadrzaj>
    <derivirana_varijabla naziv="DomainObject.Predmet.OstaliListFormatedOIB_1">
      <item>Saša Mraović, OIB 51225621223</item>
      <item>Bruno Ančić, OIB 99862994235</item>
    </derivirana_varijabla>
  </DomainObject.Predmet.OstaliListFormatedOIB>
  <DomainObject.Predmet.OstaliListFormatedWithAdress>
    <izvorni_sadrzaj>
      <item>Saša Mraović, Silvija Strahimira Kranjčevića 5, 23210 Biograd Na Moru</item>
      <item>Bruno Ančić, Froudeova 62, 10000 Zagreb</item>
    </izvorni_sadrzaj>
    <derivirana_varijabla naziv="DomainObject.Predmet.OstaliListFormatedWithAdress_1">
      <item>Saša Mraović, Silvija Strahimira Kranjčevića 5, 23210 Biograd Na Moru</item>
      <item>Bruno Ančić, Froudeova 62, 10000 Zagreb</item>
    </derivirana_varijabla>
  </DomainObject.Predmet.OstaliListFormatedWithAdress>
  <DomainObject.Predmet.OstaliListFormatedWithAdressOIB>
    <izvorni_sadrzaj>
      <item>Saša Mraović, OIB 51225621223, Silvija Strahimira Kranjčevića 5, 23210 Biograd Na Moru</item>
      <item>Bruno Ančić, OIB 99862994235, Froudeova 62, 10000 Zagreb</item>
    </izvorni_sadrzaj>
    <derivirana_varijabla naziv="DomainObject.Predmet.OstaliListFormatedWithAdressOIB_1">
      <item>Saša Mraović, OIB 51225621223, Silvija Strahimira Kranjčevića 5, 23210 Biograd Na Moru</item>
      <item>Bruno Ančić, OIB 99862994235, Froudeova 62, 10000 Zagreb</item>
    </derivirana_varijabla>
  </DomainObject.Predmet.OstaliListFormatedWithAdressOIB>
  <DomainObject.Predmet.OstaliListNazivFormated>
    <izvorni_sadrzaj>
      <item>Saša Mraović</item>
      <item>Bruno Ančić</item>
    </izvorni_sadrzaj>
    <derivirana_varijabla naziv="DomainObject.Predmet.OstaliListNazivFormated_1">
      <item>Saša Mraović</item>
      <item>Bruno Ančić</item>
    </derivirana_varijabla>
  </DomainObject.Predmet.OstaliListNazivFormated>
  <DomainObject.Predmet.OstaliListNazivFormatedOIB>
    <izvorni_sadrzaj>
      <item>Saša Mraović, OIB 51225621223</item>
      <item>Bruno Ančić, OIB 99862994235</item>
    </izvorni_sadrzaj>
    <derivirana_varijabla naziv="DomainObject.Predmet.OstaliListNazivFormatedOIB_1">
      <item>Saša Mraović, OIB 51225621223</item>
      <item>Bruno Ančić, OIB 99862994235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Ivana Ančić</izvorni_sadrzaj>
    <derivirana_varijabla naziv="DomainObject.Predmet.StrankaIDrugi_1">Ivana Ančić</derivirana_varijabla>
  </DomainObject.Predmet.StrankaIDrugi>
  <DomainObject.Predmet.ProtustrankaIDrugi>
    <izvorni_sadrzaj>NANOKARBON d.o.o.</izvorni_sadrzaj>
    <derivirana_varijabla naziv="DomainObject.Predmet.ProtustrankaIDrugi_1">NANOKARBON d.o.o.</derivirana_varijabla>
  </DomainObject.Predmet.ProtustrankaIDrugi>
  <DomainObject.Predmet.StrankaIDrugiAdressOIB>
    <izvorni_sadrzaj>Ivana Ančić, OIB 32944264716, Froudeova 62, 10000 Zagreb</izvorni_sadrzaj>
    <derivirana_varijabla naziv="DomainObject.Predmet.StrankaIDrugiAdressOIB_1">Ivana Ančić, OIB 32944264716, Froudeova 62, 10000 Zagreb</derivirana_varijabla>
  </DomainObject.Predmet.StrankaIDrugiAdressOIB>
  <DomainObject.Predmet.ProtustrankaIDrugiAdressOIB>
    <izvorni_sadrzaj>NANOKARBON d.o.o., OIB 14977836960, Šibenska 3, 10000 Zagreb</izvorni_sadrzaj>
    <derivirana_varijabla naziv="DomainObject.Predmet.ProtustrankaIDrugiAdressOIB_1">NANOKARBON d.o.o., OIB 14977836960, Šibenska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Ančić</item>
      <item>NANOKARBON d.o.o.</item>
      <item>Saša Mraović</item>
      <item>Bruno Ančić</item>
    </izvorni_sadrzaj>
    <derivirana_varijabla naziv="DomainObject.Predmet.SudioniciListNaziv_1">
      <item>Ivana Ančić</item>
      <item>NANOKARBON d.o.o.</item>
      <item>Saša Mraović</item>
      <item>Bruno Ančić</item>
    </derivirana_varijabla>
  </DomainObject.Predmet.SudioniciListNaziv>
  <DomainObject.Predmet.SudioniciListAdressOIB>
    <izvorni_sadrzaj>
      <item>Ivana Ančić, OIB 32944264716, Froudeova 62,10000 Zagreb</item>
      <item>NANOKARBON d.o.o., OIB 14977836960, Šibenska 3,10000 Zagreb</item>
      <item>Saša Mraović, OIB 51225621223, Silvija Strahimira Kranjčevića 5,23210 Biograd Na Moru</item>
      <item>Bruno Ančić, OIB 99862994235, Froudeova 62,10000 Zagreb</item>
    </izvorni_sadrzaj>
    <derivirana_varijabla naziv="DomainObject.Predmet.SudioniciListAdressOIB_1">
      <item>Ivana Ančić, OIB 32944264716, Froudeova 62,10000 Zagreb</item>
      <item>NANOKARBON d.o.o., OIB 14977836960, Šibenska 3,10000 Zagreb</item>
      <item>Saša Mraović, OIB 51225621223, Silvija Strahimira Kranjčevića 5,23210 Biograd Na Moru</item>
      <item>Bruno Ančić, OIB 99862994235, Froudeova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32944264716</item>
      <item>, OIB 14977836960</item>
      <item>, OIB 51225621223</item>
      <item>, OIB 99862994235</item>
    </izvorni_sadrzaj>
    <derivirana_varijabla naziv="DomainObject.Predmet.SudioniciListNazivOIB_1">
      <item>, OIB 32944264716</item>
      <item>, OIB 14977836960</item>
      <item>, OIB 51225621223</item>
      <item>, OIB 99862994235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3050</properties:Characters>
  <properties:Lines>67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2015-11-20T12:07:00Z</dcterms:created>
  <dc:creator>Vinka Mihalinčić</dc:creator>
  <cp:lastModifiedBy>Vinka Mihalinčić</cp:lastModifiedBy>
  <cp:lastPrinted>2015-11-20T12:11:00Z</cp:lastPrinted>
  <dcterms:modified xmlns:xsi="http://www.w3.org/2001/XMLSchema-instance" xsi:type="dcterms:W3CDTF">2015-11-23T12:57:00Z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