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eb74" w14:paraId="01ceb74" w:rsidRDefault="00BC569A" w:rsidP="009E0201" w:rsidR="00BC569A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BC569A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4B71FE">
      <w:pPr>
        <w:pStyle w:val="Naslov2"/>
        <w:jc w:val="left"/>
        <w:rPr>
          <w:b w:val="false"/>
          <w:bCs/>
          <w:sz w:val="24"/>
          <w:szCs w:val="24"/>
        </w:rPr>
      </w:pPr>
      <w:r w:rsidRPr="004B71FE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4B71FE">
      <w:pPr>
        <w:rPr>
          <w:sz w:val="24"/>
          <w:szCs w:val="24"/>
        </w:rPr>
      </w:pPr>
      <w:r w:rsidRPr="004B71FE">
        <w:rPr>
          <w:sz w:val="24"/>
          <w:szCs w:val="24"/>
        </w:rPr>
        <w:t>Trgovački sud u Zagrebu</w:t>
      </w:r>
    </w:p>
    <w:p w:rsidRDefault="009E0201" w:rsidP="009E0201" w:rsidR="002524F7" w:rsidRPr="004B71FE">
      <w:pPr>
        <w:pStyle w:val="Naslov"/>
        <w:jc w:val="left"/>
        <w:rPr>
          <w:b w:val="false"/>
          <w:sz w:val="24"/>
          <w:szCs w:val="24"/>
        </w:rPr>
      </w:pPr>
      <w:r w:rsidRPr="004B71FE">
        <w:rPr>
          <w:b w:val="false"/>
          <w:sz w:val="24"/>
          <w:szCs w:val="24"/>
        </w:rPr>
        <w:t>Zagreb, Amruševa 2/II</w:t>
      </w:r>
    </w:p>
    <w:p w:rsidRDefault="00CA7173" w:rsidR="00CA7173" w:rsidRPr="004B71FE">
      <w:pPr>
        <w:pStyle w:val="Naslov"/>
        <w:jc w:val="right"/>
        <w:rPr>
          <w:b w:val="false"/>
          <w:sz w:val="24"/>
          <w:szCs w:val="24"/>
        </w:rPr>
      </w:pPr>
    </w:p>
    <w:p w:rsidRDefault="00374B06" w:rsidP="004944B2" w:rsidR="004944B2" w:rsidRPr="004B71FE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 w:rsidRPr="004B71FE">
        <w:rPr>
          <w:szCs w:val="24"/>
          <w:lang w:val="pt-BR"/>
        </w:rPr>
        <w:t xml:space="preserve"> </w:t>
      </w:r>
      <w:r w:rsidRPr="004B71FE">
        <w:rPr>
          <w:b/>
          <w:szCs w:val="24"/>
        </w:rPr>
        <w:t xml:space="preserve"> </w:t>
      </w:r>
      <w:proofErr w:type="spellStart"/>
      <w:r w:rsidR="004944B2" w:rsidRPr="004B71FE">
        <w:rPr>
          <w:szCs w:val="24"/>
        </w:rPr>
        <w:t>40</w:t>
      </w:r>
      <w:proofErr w:type="spellEnd"/>
      <w:r w:rsidR="004944B2" w:rsidRPr="004B71FE">
        <w:rPr>
          <w:szCs w:val="24"/>
        </w:rPr>
        <w:t>. St-</w:t>
      </w:r>
      <w:proofErr w:type="spellStart"/>
      <w:r w:rsidR="0092673F">
        <w:rPr>
          <w:szCs w:val="24"/>
        </w:rPr>
        <w:t>530</w:t>
      </w:r>
      <w:proofErr w:type="spellEnd"/>
      <w:r w:rsidR="009141F3">
        <w:rPr>
          <w:szCs w:val="24"/>
        </w:rPr>
        <w:t>/</w:t>
      </w:r>
      <w:proofErr w:type="spellStart"/>
      <w:r w:rsidR="0092673F">
        <w:rPr>
          <w:szCs w:val="24"/>
        </w:rPr>
        <w:t>2000</w:t>
      </w:r>
      <w:proofErr w:type="spellEnd"/>
    </w:p>
    <w:p w:rsidRDefault="00374B06" w:rsidP="00374B06" w:rsidR="00374B06">
      <w:pPr>
        <w:jc w:val="center"/>
        <w:rPr>
          <w:sz w:val="24"/>
          <w:szCs w:val="24"/>
        </w:rPr>
      </w:pPr>
    </w:p>
    <w:p w:rsidRDefault="00890465" w:rsidP="00374B06" w:rsidR="00890465">
      <w:pPr>
        <w:jc w:val="center"/>
        <w:rPr>
          <w:sz w:val="24"/>
          <w:szCs w:val="24"/>
        </w:rPr>
      </w:pPr>
    </w:p>
    <w:p w:rsidRDefault="00890465" w:rsidP="00374B06" w:rsidR="00890465" w:rsidRPr="004B71FE">
      <w:pPr>
        <w:jc w:val="center"/>
        <w:rPr>
          <w:sz w:val="24"/>
          <w:szCs w:val="24"/>
        </w:rPr>
      </w:pPr>
    </w:p>
    <w:p w:rsidRDefault="00374B06" w:rsidP="00374B06" w:rsidR="00374B06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R E P U B L I K A  H R V A T S K A</w:t>
      </w:r>
    </w:p>
    <w:p w:rsidRDefault="00374B06" w:rsidP="00374B06" w:rsidR="00374B06" w:rsidRPr="00D56C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R J E Š E NJ E</w:t>
      </w:r>
    </w:p>
    <w:p w:rsidRDefault="00DB4120" w:rsidP="00374B06" w:rsidR="00DB4120" w:rsidRPr="00D56CFE">
      <w:pPr>
        <w:jc w:val="center"/>
        <w:rPr>
          <w:sz w:val="24"/>
          <w:szCs w:val="24"/>
        </w:rPr>
      </w:pPr>
    </w:p>
    <w:p w:rsidRDefault="00374B06" w:rsidP="00374B06" w:rsidR="00374B06" w:rsidRPr="004B71FE">
      <w:pPr>
        <w:jc w:val="both"/>
        <w:rPr>
          <w:sz w:val="24"/>
          <w:szCs w:val="24"/>
        </w:rPr>
      </w:pPr>
      <w:r w:rsidRPr="004B71FE">
        <w:rPr>
          <w:sz w:val="24"/>
          <w:szCs w:val="24"/>
        </w:rPr>
        <w:tab/>
      </w:r>
      <w:r w:rsidR="009C34C9" w:rsidRPr="004B71FE">
        <w:rPr>
          <w:sz w:val="24"/>
          <w:szCs w:val="24"/>
        </w:rPr>
        <w:t xml:space="preserve">TRGOVAČKI SUD U ZAGREBU po sucu Anti Galiću, kao stečajnom sucu, u stečajnom postupku nad stečajna masa iza </w:t>
      </w:r>
      <w:proofErr w:type="spellStart"/>
      <w:r w:rsidR="00EA6DD0">
        <w:rPr>
          <w:sz w:val="24"/>
          <w:szCs w:val="24"/>
        </w:rPr>
        <w:t>MATRIN</w:t>
      </w:r>
      <w:proofErr w:type="spellEnd"/>
      <w:r w:rsidR="00EA6DD0">
        <w:rPr>
          <w:sz w:val="24"/>
          <w:szCs w:val="24"/>
        </w:rPr>
        <w:t xml:space="preserve"> </w:t>
      </w:r>
      <w:r w:rsidR="009141F3">
        <w:rPr>
          <w:sz w:val="24"/>
          <w:szCs w:val="24"/>
        </w:rPr>
        <w:t>d.</w:t>
      </w:r>
      <w:r w:rsidR="00EA6DD0">
        <w:rPr>
          <w:sz w:val="24"/>
          <w:szCs w:val="24"/>
        </w:rPr>
        <w:t>o.o.</w:t>
      </w:r>
      <w:r w:rsidR="009141F3">
        <w:rPr>
          <w:sz w:val="24"/>
          <w:szCs w:val="24"/>
        </w:rPr>
        <w:t xml:space="preserve">, u stečaju, </w:t>
      </w:r>
      <w:r w:rsidR="00EA6DD0">
        <w:rPr>
          <w:sz w:val="24"/>
          <w:szCs w:val="24"/>
        </w:rPr>
        <w:t>Zagreb, Slavonska avenija 3.</w:t>
      </w:r>
      <w:r w:rsidR="009C34C9" w:rsidRPr="004B71FE">
        <w:rPr>
          <w:sz w:val="24"/>
          <w:szCs w:val="24"/>
        </w:rPr>
        <w:t xml:space="preserve">, </w:t>
      </w:r>
      <w:r w:rsidRPr="004B71FE">
        <w:rPr>
          <w:sz w:val="24"/>
          <w:szCs w:val="24"/>
        </w:rPr>
        <w:t xml:space="preserve">dana </w:t>
      </w:r>
      <w:proofErr w:type="spellStart"/>
      <w:r w:rsidR="00EA6DD0">
        <w:rPr>
          <w:sz w:val="24"/>
          <w:szCs w:val="24"/>
        </w:rPr>
        <w:t>30</w:t>
      </w:r>
      <w:r w:rsidR="00BD6707" w:rsidRPr="004B71FE">
        <w:rPr>
          <w:sz w:val="24"/>
          <w:szCs w:val="24"/>
        </w:rPr>
        <w:t>.s</w:t>
      </w:r>
      <w:r w:rsidR="00616E35" w:rsidRPr="004B71FE">
        <w:rPr>
          <w:sz w:val="24"/>
          <w:szCs w:val="24"/>
        </w:rPr>
        <w:t>iječnja</w:t>
      </w:r>
      <w:proofErr w:type="spellEnd"/>
      <w:r w:rsidRPr="004B71FE">
        <w:rPr>
          <w:sz w:val="24"/>
          <w:szCs w:val="24"/>
        </w:rPr>
        <w:t xml:space="preserve"> </w:t>
      </w:r>
      <w:proofErr w:type="spellStart"/>
      <w:r w:rsidRPr="004B71FE">
        <w:rPr>
          <w:sz w:val="24"/>
          <w:szCs w:val="24"/>
        </w:rPr>
        <w:t>201</w:t>
      </w:r>
      <w:r w:rsidR="00616E35" w:rsidRPr="004B71FE">
        <w:rPr>
          <w:sz w:val="24"/>
          <w:szCs w:val="24"/>
        </w:rPr>
        <w:t>9</w:t>
      </w:r>
      <w:proofErr w:type="spellEnd"/>
      <w:r w:rsidRPr="004B71FE">
        <w:rPr>
          <w:sz w:val="24"/>
          <w:szCs w:val="24"/>
        </w:rPr>
        <w:t>.</w:t>
      </w:r>
    </w:p>
    <w:p w:rsidRDefault="002524F7" w:rsidR="002524F7" w:rsidRPr="00D4082B">
      <w:pPr>
        <w:widowControl/>
        <w:jc w:val="both"/>
        <w:rPr>
          <w:sz w:val="40"/>
          <w:szCs w:val="40"/>
        </w:rPr>
      </w:pPr>
    </w:p>
    <w:p w:rsidRDefault="005318B7" w:rsidR="002524F7" w:rsidRPr="004B71FE">
      <w:pPr>
        <w:widowControl/>
        <w:jc w:val="center"/>
        <w:rPr>
          <w:b/>
          <w:sz w:val="24"/>
          <w:szCs w:val="24"/>
        </w:rPr>
      </w:pPr>
      <w:r w:rsidRPr="004B71FE">
        <w:rPr>
          <w:b/>
          <w:sz w:val="24"/>
          <w:szCs w:val="24"/>
        </w:rPr>
        <w:t>r j e š i o</w:t>
      </w:r>
      <w:r w:rsidR="00C55304" w:rsidRPr="004B71FE">
        <w:rPr>
          <w:b/>
          <w:sz w:val="24"/>
          <w:szCs w:val="24"/>
        </w:rPr>
        <w:t xml:space="preserve">   j e</w:t>
      </w:r>
    </w:p>
    <w:p w:rsidRDefault="007D39A0" w:rsidR="007D39A0" w:rsidRPr="004B71FE">
      <w:pPr>
        <w:widowControl/>
        <w:jc w:val="center"/>
        <w:rPr>
          <w:b/>
          <w:sz w:val="24"/>
          <w:szCs w:val="24"/>
        </w:rPr>
      </w:pP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I. U stečajnom postupku nad </w:t>
      </w:r>
      <w:r w:rsidR="00D4082B">
        <w:rPr>
          <w:sz w:val="24"/>
          <w:szCs w:val="24"/>
        </w:rPr>
        <w:t>s</w:t>
      </w:r>
      <w:r w:rsidRPr="004B71FE">
        <w:rPr>
          <w:sz w:val="24"/>
          <w:szCs w:val="24"/>
        </w:rPr>
        <w:t xml:space="preserve">tečajnom masom iza </w:t>
      </w:r>
      <w:proofErr w:type="spellStart"/>
      <w:r w:rsidR="00B5500F">
        <w:rPr>
          <w:sz w:val="24"/>
          <w:szCs w:val="24"/>
        </w:rPr>
        <w:t>MATRIN</w:t>
      </w:r>
      <w:proofErr w:type="spellEnd"/>
      <w:r w:rsidR="00B5500F">
        <w:rPr>
          <w:sz w:val="24"/>
          <w:szCs w:val="24"/>
        </w:rPr>
        <w:t xml:space="preserve"> d.o.o., u stečaju, Zagreb, Slavonska avenija 3.</w:t>
      </w:r>
      <w:r w:rsidRPr="004B71FE">
        <w:rPr>
          <w:sz w:val="24"/>
          <w:szCs w:val="24"/>
        </w:rPr>
        <w:t xml:space="preserve"> nastavlja se stečajni postupak radi naknadne diobe. </w:t>
      </w:r>
    </w:p>
    <w:p w:rsidRDefault="004B71FE" w:rsidP="004B71FE" w:rsidR="004B71FE" w:rsidRPr="004B71FE">
      <w:pPr>
        <w:ind w:firstLine="720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 xml:space="preserve">II. Stečajna masa iza </w:t>
      </w:r>
      <w:proofErr w:type="spellStart"/>
      <w:r w:rsidR="00B5500F">
        <w:rPr>
          <w:sz w:val="24"/>
          <w:szCs w:val="24"/>
        </w:rPr>
        <w:t>MATRIN</w:t>
      </w:r>
      <w:proofErr w:type="spellEnd"/>
      <w:r w:rsidR="00B5500F">
        <w:rPr>
          <w:sz w:val="24"/>
          <w:szCs w:val="24"/>
        </w:rPr>
        <w:t xml:space="preserve"> d.o.o., u stečaju, Zagreb, Slavonska avenija 3.</w:t>
      </w:r>
      <w:r w:rsidRPr="004B71FE">
        <w:rPr>
          <w:sz w:val="24"/>
          <w:szCs w:val="24"/>
        </w:rPr>
        <w:t>, upisuje se u sudski registar</w:t>
      </w:r>
    </w:p>
    <w:p w:rsidRDefault="004B71FE" w:rsidP="004B71FE" w:rsidR="004B71FE">
      <w:pPr>
        <w:ind w:firstLine="709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III. Stečajnu masu iza </w:t>
      </w:r>
      <w:proofErr w:type="spellStart"/>
      <w:r w:rsidR="00B5500F">
        <w:rPr>
          <w:sz w:val="24"/>
          <w:szCs w:val="24"/>
        </w:rPr>
        <w:t>MATRIN</w:t>
      </w:r>
      <w:proofErr w:type="spellEnd"/>
      <w:r w:rsidR="00B5500F">
        <w:rPr>
          <w:sz w:val="24"/>
          <w:szCs w:val="24"/>
        </w:rPr>
        <w:t xml:space="preserve"> d.o.o., u stečaju, Zagreb, Slavonska avenija 3.</w:t>
      </w:r>
      <w:r>
        <w:rPr>
          <w:sz w:val="24"/>
          <w:szCs w:val="24"/>
        </w:rPr>
        <w:t xml:space="preserve">,  </w:t>
      </w:r>
      <w:r w:rsidRPr="004B71FE">
        <w:rPr>
          <w:sz w:val="24"/>
          <w:szCs w:val="24"/>
        </w:rPr>
        <w:t xml:space="preserve">nastavlja zastupati dosadašnji stečajni upravitelj </w:t>
      </w:r>
      <w:r w:rsidR="00927290">
        <w:rPr>
          <w:sz w:val="24"/>
          <w:szCs w:val="24"/>
        </w:rPr>
        <w:t xml:space="preserve">Boris </w:t>
      </w:r>
      <w:proofErr w:type="spellStart"/>
      <w:r w:rsidR="00927290">
        <w:rPr>
          <w:sz w:val="24"/>
          <w:szCs w:val="24"/>
        </w:rPr>
        <w:t>Hmelina</w:t>
      </w:r>
      <w:proofErr w:type="spellEnd"/>
      <w:r w:rsidR="00927290">
        <w:rPr>
          <w:sz w:val="24"/>
          <w:szCs w:val="24"/>
        </w:rPr>
        <w:t xml:space="preserve">, Zagreb, </w:t>
      </w:r>
      <w:proofErr w:type="spellStart"/>
      <w:r w:rsidR="00927290">
        <w:rPr>
          <w:sz w:val="24"/>
          <w:szCs w:val="24"/>
        </w:rPr>
        <w:t>Fraterščica</w:t>
      </w:r>
      <w:proofErr w:type="spellEnd"/>
      <w:r w:rsidR="00927290">
        <w:rPr>
          <w:sz w:val="24"/>
          <w:szCs w:val="24"/>
        </w:rPr>
        <w:t xml:space="preserve"> </w:t>
      </w:r>
      <w:proofErr w:type="spellStart"/>
      <w:r w:rsidR="00927290">
        <w:rPr>
          <w:sz w:val="24"/>
          <w:szCs w:val="24"/>
        </w:rPr>
        <w:t>81</w:t>
      </w:r>
      <w:proofErr w:type="spellEnd"/>
      <w:r w:rsidR="00927290">
        <w:rPr>
          <w:sz w:val="24"/>
          <w:szCs w:val="24"/>
        </w:rPr>
        <w:t xml:space="preserve">., </w:t>
      </w:r>
      <w:proofErr w:type="spellStart"/>
      <w:r w:rsidR="00927290">
        <w:rPr>
          <w:sz w:val="24"/>
          <w:szCs w:val="24"/>
        </w:rPr>
        <w:t>OIB</w:t>
      </w:r>
      <w:proofErr w:type="spellEnd"/>
      <w:r w:rsidR="00927290">
        <w:rPr>
          <w:sz w:val="24"/>
          <w:szCs w:val="24"/>
        </w:rPr>
        <w:t xml:space="preserve"> </w:t>
      </w:r>
      <w:proofErr w:type="spellStart"/>
      <w:r w:rsidR="00B47EFB">
        <w:rPr>
          <w:sz w:val="24"/>
          <w:szCs w:val="24"/>
        </w:rPr>
        <w:t>35220441313</w:t>
      </w:r>
      <w:proofErr w:type="spellEnd"/>
    </w:p>
    <w:p w:rsidRDefault="00D56CFE" w:rsidP="004B71FE" w:rsidR="00D56CFE" w:rsidRPr="00DB4120">
      <w:pPr>
        <w:ind w:firstLine="709"/>
        <w:jc w:val="both"/>
        <w:rPr>
          <w:sz w:val="40"/>
          <w:szCs w:val="40"/>
        </w:rPr>
      </w:pPr>
    </w:p>
    <w:p w:rsidRDefault="004B71FE" w:rsidP="004B71FE" w:rsidR="004B71FE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Obrazloženje</w:t>
      </w:r>
    </w:p>
    <w:p w:rsidRDefault="004B71FE" w:rsidP="004B71FE" w:rsidR="004B71FE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 </w:t>
      </w:r>
    </w:p>
    <w:p w:rsidRDefault="004B71FE" w:rsidP="004B71FE" w:rsidR="004B71FE" w:rsidRPr="004B71FE">
      <w:pPr>
        <w:ind w:firstLine="708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>Uvidom u spis utvrđeno je kako slijedi:</w:t>
      </w:r>
    </w:p>
    <w:p w:rsidRDefault="004B71FE" w:rsidP="004B71FE" w:rsidR="00832BB4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-rješenjem ovog suda </w:t>
      </w:r>
      <w:proofErr w:type="spellStart"/>
      <w:r w:rsidR="00832BB4">
        <w:rPr>
          <w:sz w:val="24"/>
          <w:szCs w:val="24"/>
        </w:rPr>
        <w:t>3.listopada</w:t>
      </w:r>
      <w:proofErr w:type="spellEnd"/>
      <w:r w:rsidR="00832BB4">
        <w:rPr>
          <w:sz w:val="24"/>
          <w:szCs w:val="24"/>
        </w:rPr>
        <w:t xml:space="preserve"> </w:t>
      </w:r>
      <w:proofErr w:type="spellStart"/>
      <w:r w:rsidR="009720A3">
        <w:rPr>
          <w:sz w:val="24"/>
          <w:szCs w:val="24"/>
        </w:rPr>
        <w:t>200</w:t>
      </w:r>
      <w:r w:rsidR="00832BB4">
        <w:rPr>
          <w:sz w:val="24"/>
          <w:szCs w:val="24"/>
        </w:rPr>
        <w:t>6</w:t>
      </w:r>
      <w:proofErr w:type="spellEnd"/>
      <w:r w:rsidR="009720A3">
        <w:rPr>
          <w:sz w:val="24"/>
          <w:szCs w:val="24"/>
        </w:rPr>
        <w:t>.</w:t>
      </w:r>
      <w:r w:rsidRPr="004B71FE">
        <w:rPr>
          <w:sz w:val="24"/>
          <w:szCs w:val="24"/>
        </w:rPr>
        <w:t>,  poslovni broj St-</w:t>
      </w:r>
      <w:proofErr w:type="spellStart"/>
      <w:r w:rsidR="0092673F">
        <w:rPr>
          <w:sz w:val="24"/>
          <w:szCs w:val="24"/>
        </w:rPr>
        <w:t>530</w:t>
      </w:r>
      <w:proofErr w:type="spellEnd"/>
      <w:r w:rsidR="00873F8E">
        <w:rPr>
          <w:sz w:val="24"/>
          <w:szCs w:val="24"/>
        </w:rPr>
        <w:t>/</w:t>
      </w:r>
      <w:proofErr w:type="spellStart"/>
      <w:r w:rsidR="0092673F">
        <w:rPr>
          <w:sz w:val="24"/>
          <w:szCs w:val="24"/>
        </w:rPr>
        <w:t>2000</w:t>
      </w:r>
      <w:proofErr w:type="spellEnd"/>
      <w:r w:rsidR="00833146">
        <w:rPr>
          <w:sz w:val="24"/>
          <w:szCs w:val="24"/>
        </w:rPr>
        <w:t xml:space="preserve">, </w:t>
      </w:r>
      <w:r w:rsidR="00832BB4">
        <w:rPr>
          <w:sz w:val="24"/>
          <w:szCs w:val="24"/>
        </w:rPr>
        <w:t xml:space="preserve">obustavljen je i </w:t>
      </w:r>
      <w:r w:rsidRPr="004B71FE">
        <w:rPr>
          <w:sz w:val="24"/>
          <w:szCs w:val="24"/>
        </w:rPr>
        <w:t xml:space="preserve">zaključen </w:t>
      </w:r>
      <w:r w:rsidR="00575D7A">
        <w:rPr>
          <w:sz w:val="24"/>
          <w:szCs w:val="24"/>
        </w:rPr>
        <w:t>je</w:t>
      </w:r>
      <w:r w:rsidRPr="004B71FE">
        <w:rPr>
          <w:sz w:val="24"/>
          <w:szCs w:val="24"/>
        </w:rPr>
        <w:t xml:space="preserve"> stečajni postupak  nad dužnikom </w:t>
      </w:r>
      <w:proofErr w:type="spellStart"/>
      <w:r w:rsidR="00832BB4">
        <w:rPr>
          <w:sz w:val="24"/>
          <w:szCs w:val="24"/>
        </w:rPr>
        <w:t>MATRIN</w:t>
      </w:r>
      <w:proofErr w:type="spellEnd"/>
      <w:r w:rsidR="00832BB4">
        <w:rPr>
          <w:sz w:val="24"/>
          <w:szCs w:val="24"/>
        </w:rPr>
        <w:t xml:space="preserve"> d.o.o., u stečaju, Zagreb, Slavonska avenija 3.</w:t>
      </w:r>
    </w:p>
    <w:p w:rsidRDefault="00832BB4" w:rsidP="004B71FE" w:rsidR="002167CD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 </w:t>
      </w:r>
      <w:r w:rsidR="004B71FE" w:rsidRPr="004B71FE">
        <w:rPr>
          <w:sz w:val="24"/>
          <w:szCs w:val="24"/>
        </w:rPr>
        <w:t xml:space="preserve">-podneskom od </w:t>
      </w:r>
      <w:proofErr w:type="spellStart"/>
      <w:r w:rsidR="0013363B">
        <w:rPr>
          <w:sz w:val="24"/>
          <w:szCs w:val="24"/>
        </w:rPr>
        <w:t>16.siječnja</w:t>
      </w:r>
      <w:proofErr w:type="spellEnd"/>
      <w:r w:rsidR="002167CD">
        <w:rPr>
          <w:sz w:val="24"/>
          <w:szCs w:val="24"/>
        </w:rPr>
        <w:t xml:space="preserve"> </w:t>
      </w:r>
      <w:proofErr w:type="spellStart"/>
      <w:r w:rsidR="002167CD">
        <w:rPr>
          <w:sz w:val="24"/>
          <w:szCs w:val="24"/>
        </w:rPr>
        <w:t>201</w:t>
      </w:r>
      <w:r w:rsidR="0013363B">
        <w:rPr>
          <w:sz w:val="24"/>
          <w:szCs w:val="24"/>
        </w:rPr>
        <w:t>9</w:t>
      </w:r>
      <w:proofErr w:type="spellEnd"/>
      <w:r w:rsidR="002167CD">
        <w:rPr>
          <w:sz w:val="24"/>
          <w:szCs w:val="24"/>
        </w:rPr>
        <w:t>.</w:t>
      </w:r>
      <w:r w:rsidR="00833146">
        <w:rPr>
          <w:sz w:val="24"/>
          <w:szCs w:val="24"/>
        </w:rPr>
        <w:t xml:space="preserve"> </w:t>
      </w:r>
      <w:r w:rsidR="004B71FE" w:rsidRPr="004B71FE">
        <w:rPr>
          <w:sz w:val="24"/>
          <w:szCs w:val="24"/>
        </w:rPr>
        <w:t>stečajni je upravitelj predložio nastavak postupka radi na</w:t>
      </w:r>
      <w:r w:rsidR="0013363B">
        <w:rPr>
          <w:sz w:val="24"/>
          <w:szCs w:val="24"/>
        </w:rPr>
        <w:t>knadno pronađene imovine dužnika i predložio nastavak postupka radi naknadne diobe.</w:t>
      </w:r>
    </w:p>
    <w:p w:rsidRDefault="00E038B7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 </w:t>
      </w: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Prema odredbi čl.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 stavak 1. </w:t>
      </w:r>
      <w:r w:rsidR="002E0831" w:rsidRPr="004B71FE">
        <w:rPr>
          <w:sz w:val="24"/>
          <w:szCs w:val="24"/>
        </w:rPr>
        <w:t xml:space="preserve">Stečajnog zakona ( </w:t>
      </w:r>
      <w:proofErr w:type="spellStart"/>
      <w:r w:rsidR="002E0831" w:rsidRPr="004B71FE">
        <w:rPr>
          <w:sz w:val="24"/>
          <w:szCs w:val="24"/>
        </w:rPr>
        <w:t>N.N</w:t>
      </w:r>
      <w:proofErr w:type="spellEnd"/>
      <w:r w:rsidR="002E0831" w:rsidRPr="004B71FE">
        <w:rPr>
          <w:sz w:val="24"/>
          <w:szCs w:val="24"/>
        </w:rPr>
        <w:t xml:space="preserve">. br. </w:t>
      </w:r>
      <w:proofErr w:type="spellStart"/>
      <w:r w:rsidR="002E0831" w:rsidRPr="004B71FE">
        <w:rPr>
          <w:sz w:val="24"/>
          <w:szCs w:val="24"/>
        </w:rPr>
        <w:t>44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96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29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99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129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00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123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03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82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06</w:t>
      </w:r>
      <w:proofErr w:type="spellEnd"/>
      <w:r w:rsidR="002E0831" w:rsidRPr="004B71FE">
        <w:rPr>
          <w:sz w:val="24"/>
          <w:szCs w:val="24"/>
        </w:rPr>
        <w:t xml:space="preserve">,  </w:t>
      </w:r>
      <w:proofErr w:type="spellStart"/>
      <w:r w:rsidR="002E0831" w:rsidRPr="004B71FE">
        <w:rPr>
          <w:sz w:val="24"/>
          <w:szCs w:val="24"/>
        </w:rPr>
        <w:t>116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10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25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12</w:t>
      </w:r>
      <w:proofErr w:type="spellEnd"/>
      <w:r w:rsidR="002E0831" w:rsidRPr="004B71FE">
        <w:rPr>
          <w:sz w:val="24"/>
          <w:szCs w:val="24"/>
        </w:rPr>
        <w:t xml:space="preserve"> i </w:t>
      </w:r>
      <w:proofErr w:type="spellStart"/>
      <w:r w:rsidR="002E0831" w:rsidRPr="004B71FE">
        <w:rPr>
          <w:sz w:val="24"/>
          <w:szCs w:val="24"/>
        </w:rPr>
        <w:t>133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12</w:t>
      </w:r>
      <w:proofErr w:type="spellEnd"/>
      <w:r w:rsidR="002E0831" w:rsidRPr="004B71FE">
        <w:rPr>
          <w:sz w:val="24"/>
          <w:szCs w:val="24"/>
        </w:rPr>
        <w:t xml:space="preserve"> dalje: </w:t>
      </w:r>
      <w:proofErr w:type="spellStart"/>
      <w:r w:rsidR="002E0831" w:rsidRPr="004B71FE">
        <w:rPr>
          <w:sz w:val="24"/>
          <w:szCs w:val="24"/>
        </w:rPr>
        <w:t>SZ</w:t>
      </w:r>
      <w:proofErr w:type="spellEnd"/>
      <w:r w:rsidR="002E0831" w:rsidRPr="004B71FE">
        <w:rPr>
          <w:sz w:val="24"/>
          <w:szCs w:val="24"/>
        </w:rPr>
        <w:t xml:space="preserve">) koji Zakon se u ovom postupku primjenjuje temeljem odredbe članka </w:t>
      </w:r>
      <w:proofErr w:type="spellStart"/>
      <w:r w:rsidR="002E0831" w:rsidRPr="004B71FE">
        <w:rPr>
          <w:sz w:val="24"/>
          <w:szCs w:val="24"/>
        </w:rPr>
        <w:t>441</w:t>
      </w:r>
      <w:proofErr w:type="spellEnd"/>
      <w:r w:rsidR="002E0831" w:rsidRPr="004B71FE">
        <w:rPr>
          <w:sz w:val="24"/>
          <w:szCs w:val="24"/>
        </w:rPr>
        <w:t>. stavak 1. Stečajnog zakona (N.N.br.71/</w:t>
      </w:r>
      <w:proofErr w:type="spellStart"/>
      <w:r w:rsidR="002E0831" w:rsidRPr="004B71FE">
        <w:rPr>
          <w:sz w:val="24"/>
          <w:szCs w:val="24"/>
        </w:rPr>
        <w:t>15</w:t>
      </w:r>
      <w:proofErr w:type="spellEnd"/>
      <w:r w:rsidR="002E0831" w:rsidRPr="004B71FE">
        <w:rPr>
          <w:sz w:val="24"/>
          <w:szCs w:val="24"/>
        </w:rPr>
        <w:t xml:space="preserve"> i </w:t>
      </w:r>
      <w:proofErr w:type="spellStart"/>
      <w:r w:rsidR="002E0831" w:rsidRPr="004B71FE">
        <w:rPr>
          <w:sz w:val="24"/>
          <w:szCs w:val="24"/>
        </w:rPr>
        <w:t>104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17</w:t>
      </w:r>
      <w:proofErr w:type="spellEnd"/>
      <w:r w:rsidR="002E0831">
        <w:rPr>
          <w:sz w:val="24"/>
          <w:szCs w:val="24"/>
        </w:rPr>
        <w:t xml:space="preserve">, dalje: </w:t>
      </w:r>
      <w:proofErr w:type="spellStart"/>
      <w:r w:rsidR="002E0831">
        <w:rPr>
          <w:sz w:val="24"/>
          <w:szCs w:val="24"/>
        </w:rPr>
        <w:t>SZ15</w:t>
      </w:r>
      <w:proofErr w:type="spellEnd"/>
      <w:r w:rsidR="002E0831" w:rsidRPr="004B71FE">
        <w:rPr>
          <w:sz w:val="24"/>
          <w:szCs w:val="24"/>
        </w:rPr>
        <w:t>)</w:t>
      </w:r>
      <w:r w:rsidR="002E0831">
        <w:rPr>
          <w:sz w:val="24"/>
          <w:szCs w:val="24"/>
        </w:rPr>
        <w:t xml:space="preserve"> </w:t>
      </w:r>
      <w:r w:rsidRPr="004B71FE">
        <w:rPr>
          <w:sz w:val="24"/>
          <w:szCs w:val="24"/>
        </w:rPr>
        <w:t xml:space="preserve">stečajni sudac će na prijedlog stečajnog upravitelja, kojeg od stečajnih vjerovnika ili po službenoj dužnosti odrediti nastavak postupka radi naknadne diobe ako se nakon završnog ročišta: </w:t>
      </w:r>
      <w:proofErr w:type="spellStart"/>
      <w:r w:rsidRPr="004B71FE">
        <w:rPr>
          <w:sz w:val="24"/>
          <w:szCs w:val="24"/>
        </w:rPr>
        <w:t>1.stvore</w:t>
      </w:r>
      <w:proofErr w:type="spellEnd"/>
      <w:r w:rsidRPr="004B71FE">
        <w:rPr>
          <w:sz w:val="24"/>
          <w:szCs w:val="24"/>
        </w:rPr>
        <w:t xml:space="preserve"> uvjeti da se zadržani iznosi podjele stečajnim vjerovnicima, </w:t>
      </w:r>
      <w:proofErr w:type="spellStart"/>
      <w:r w:rsidRPr="004B71FE">
        <w:rPr>
          <w:sz w:val="24"/>
          <w:szCs w:val="24"/>
        </w:rPr>
        <w:t>2.iznosi</w:t>
      </w:r>
      <w:proofErr w:type="spellEnd"/>
      <w:r w:rsidRPr="004B71FE">
        <w:rPr>
          <w:sz w:val="24"/>
          <w:szCs w:val="24"/>
        </w:rPr>
        <w:t xml:space="preserve"> koji su isplaćeni iz stečajne mase vrate natrag u masu i 3.  pronađe imovina koja ulazi u stečajnu masu.</w:t>
      </w: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Kako je dakle stečajni upravitelj </w:t>
      </w:r>
      <w:r w:rsidR="005C42F0">
        <w:rPr>
          <w:sz w:val="24"/>
          <w:szCs w:val="24"/>
        </w:rPr>
        <w:t xml:space="preserve">predložio nastavak ovog stečajnog postupka </w:t>
      </w:r>
      <w:r w:rsidR="005C42F0">
        <w:rPr>
          <w:sz w:val="24"/>
          <w:szCs w:val="24"/>
        </w:rPr>
        <w:lastRenderedPageBreak/>
        <w:t xml:space="preserve">radi </w:t>
      </w:r>
      <w:r w:rsidR="0013363B">
        <w:rPr>
          <w:sz w:val="24"/>
          <w:szCs w:val="24"/>
        </w:rPr>
        <w:t xml:space="preserve">naknado </w:t>
      </w:r>
      <w:r w:rsidR="00D56A70">
        <w:rPr>
          <w:sz w:val="24"/>
          <w:szCs w:val="24"/>
        </w:rPr>
        <w:t>pronađene imovine koja ulazio u stečajnu masu</w:t>
      </w:r>
      <w:r w:rsidR="000B0DD6">
        <w:rPr>
          <w:sz w:val="24"/>
          <w:szCs w:val="24"/>
        </w:rPr>
        <w:t xml:space="preserve">, </w:t>
      </w:r>
      <w:r w:rsidRPr="004B71FE">
        <w:rPr>
          <w:sz w:val="24"/>
          <w:szCs w:val="24"/>
        </w:rPr>
        <w:t xml:space="preserve">temeljem naprijed citiranog  članka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 stavak </w:t>
      </w:r>
      <w:r w:rsidR="000B0DD6">
        <w:rPr>
          <w:sz w:val="24"/>
          <w:szCs w:val="24"/>
        </w:rPr>
        <w:t>3</w:t>
      </w:r>
      <w:r w:rsidRPr="004B71FE">
        <w:rPr>
          <w:sz w:val="24"/>
          <w:szCs w:val="24"/>
        </w:rPr>
        <w:t xml:space="preserve">. </w:t>
      </w:r>
      <w:proofErr w:type="spellStart"/>
      <w:r w:rsidRPr="004B71FE">
        <w:rPr>
          <w:sz w:val="24"/>
          <w:szCs w:val="24"/>
        </w:rPr>
        <w:t>SZ</w:t>
      </w:r>
      <w:proofErr w:type="spellEnd"/>
      <w:r w:rsidRPr="004B71FE">
        <w:rPr>
          <w:sz w:val="24"/>
          <w:szCs w:val="24"/>
        </w:rPr>
        <w:t xml:space="preserve"> riješeno je kao pod </w:t>
      </w:r>
      <w:proofErr w:type="spellStart"/>
      <w:r w:rsidRPr="004B71FE">
        <w:rPr>
          <w:sz w:val="24"/>
          <w:szCs w:val="24"/>
        </w:rPr>
        <w:t>toč.I</w:t>
      </w:r>
      <w:proofErr w:type="spellEnd"/>
      <w:r w:rsidRPr="004B71FE">
        <w:rPr>
          <w:sz w:val="24"/>
          <w:szCs w:val="24"/>
        </w:rPr>
        <w:t>.</w:t>
      </w:r>
    </w:p>
    <w:p w:rsidRDefault="00F477CE" w:rsidP="00D57552" w:rsidR="00F477CE">
      <w:pPr>
        <w:widowControl/>
        <w:ind w:firstLine="720"/>
        <w:jc w:val="both"/>
        <w:rPr>
          <w:sz w:val="24"/>
          <w:szCs w:val="24"/>
        </w:rPr>
      </w:pPr>
    </w:p>
    <w:p w:rsidRDefault="00D57552" w:rsidP="00D57552" w:rsidR="00D5755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Stečajnog zakona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6011D1">
        <w:rPr>
          <w:sz w:val="24"/>
          <w:szCs w:val="24"/>
        </w:rPr>
        <w:t xml:space="preserve"> i </w:t>
      </w:r>
      <w:proofErr w:type="spellStart"/>
      <w:r w:rsidR="006011D1">
        <w:rPr>
          <w:sz w:val="24"/>
          <w:szCs w:val="24"/>
        </w:rPr>
        <w:t>104</w:t>
      </w:r>
      <w:proofErr w:type="spellEnd"/>
      <w:r w:rsidR="006011D1">
        <w:rPr>
          <w:sz w:val="24"/>
          <w:szCs w:val="24"/>
        </w:rPr>
        <w:t>/</w:t>
      </w:r>
      <w:proofErr w:type="spellStart"/>
      <w:r w:rsidR="006011D1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dalje </w:t>
      </w:r>
      <w:proofErr w:type="spellStart"/>
      <w:r>
        <w:rPr>
          <w:sz w:val="24"/>
          <w:szCs w:val="24"/>
        </w:rPr>
        <w:t>SZ</w:t>
      </w:r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) koja odredba se u ovom postupku primjenjuje temeljem odredbe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>. stavk</w:t>
      </w:r>
      <w:r w:rsidR="006011D1">
        <w:rPr>
          <w:sz w:val="24"/>
          <w:szCs w:val="24"/>
        </w:rPr>
        <w:t>a</w:t>
      </w:r>
      <w:r>
        <w:rPr>
          <w:sz w:val="24"/>
          <w:szCs w:val="24"/>
        </w:rPr>
        <w:t xml:space="preserve"> 1.  istog Zakona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6011D1">
        <w:rPr>
          <w:sz w:val="24"/>
          <w:szCs w:val="24"/>
        </w:rPr>
        <w:t xml:space="preserve"> </w:t>
      </w:r>
      <w:proofErr w:type="spellStart"/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)</w:t>
      </w:r>
    </w:p>
    <w:p w:rsidRDefault="00F477CE" w:rsidP="00D57552" w:rsidR="00F477CE">
      <w:pPr>
        <w:widowControl/>
        <w:ind w:firstLine="720"/>
        <w:jc w:val="both"/>
        <w:rPr>
          <w:sz w:val="24"/>
          <w:szCs w:val="24"/>
        </w:rPr>
      </w:pPr>
    </w:p>
    <w:p w:rsidRDefault="00D57552" w:rsidP="00D57552" w:rsidR="00D5755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6011D1">
        <w:rPr>
          <w:sz w:val="24"/>
          <w:szCs w:val="24"/>
        </w:rPr>
        <w:t xml:space="preserve"> </w:t>
      </w:r>
      <w:proofErr w:type="spellStart"/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propisano je da će stečajni upravitelj i nakon zaključenja stečajnog postupka zastupati stečajnu masu.</w:t>
      </w:r>
    </w:p>
    <w:p w:rsidRDefault="00254637" w:rsidP="00D56A70" w:rsidR="00254637" w:rsidRPr="004B71FE">
      <w:pPr>
        <w:ind w:firstLine="709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>Stečajni upravitelj</w:t>
      </w:r>
      <w:r>
        <w:rPr>
          <w:sz w:val="24"/>
          <w:szCs w:val="24"/>
        </w:rPr>
        <w:t xml:space="preserve"> </w:t>
      </w:r>
      <w:r w:rsidR="00D56A70">
        <w:rPr>
          <w:sz w:val="24"/>
          <w:szCs w:val="24"/>
        </w:rPr>
        <w:t xml:space="preserve">Boris </w:t>
      </w:r>
      <w:proofErr w:type="spellStart"/>
      <w:r w:rsidR="00D56A70">
        <w:rPr>
          <w:sz w:val="24"/>
          <w:szCs w:val="24"/>
        </w:rPr>
        <w:t>Hmelina</w:t>
      </w:r>
      <w:proofErr w:type="spellEnd"/>
      <w:r w:rsidR="00D56A70">
        <w:rPr>
          <w:sz w:val="24"/>
          <w:szCs w:val="24"/>
        </w:rPr>
        <w:t xml:space="preserve">, Zagreb, </w:t>
      </w:r>
      <w:proofErr w:type="spellStart"/>
      <w:r w:rsidR="00D56A70">
        <w:rPr>
          <w:sz w:val="24"/>
          <w:szCs w:val="24"/>
        </w:rPr>
        <w:t>Fraterščica</w:t>
      </w:r>
      <w:proofErr w:type="spellEnd"/>
      <w:r w:rsidR="00D56A70">
        <w:rPr>
          <w:sz w:val="24"/>
          <w:szCs w:val="24"/>
        </w:rPr>
        <w:t xml:space="preserve"> </w:t>
      </w:r>
      <w:proofErr w:type="spellStart"/>
      <w:r w:rsidR="00D56A70">
        <w:rPr>
          <w:sz w:val="24"/>
          <w:szCs w:val="24"/>
        </w:rPr>
        <w:t>81</w:t>
      </w:r>
      <w:proofErr w:type="spellEnd"/>
      <w:r w:rsidR="00D56A70">
        <w:rPr>
          <w:sz w:val="24"/>
          <w:szCs w:val="24"/>
        </w:rPr>
        <w:t xml:space="preserve">., </w:t>
      </w:r>
      <w:proofErr w:type="spellStart"/>
      <w:r w:rsidR="00D56A70">
        <w:rPr>
          <w:sz w:val="24"/>
          <w:szCs w:val="24"/>
        </w:rPr>
        <w:t>OIB</w:t>
      </w:r>
      <w:proofErr w:type="spellEnd"/>
      <w:r w:rsidR="00D56A70">
        <w:rPr>
          <w:sz w:val="24"/>
          <w:szCs w:val="24"/>
        </w:rPr>
        <w:t xml:space="preserve"> </w:t>
      </w:r>
      <w:proofErr w:type="spellStart"/>
      <w:r w:rsidR="00D56A70">
        <w:rPr>
          <w:sz w:val="24"/>
          <w:szCs w:val="24"/>
        </w:rPr>
        <w:t>35220441313</w:t>
      </w:r>
      <w:proofErr w:type="spellEnd"/>
      <w:r w:rsidR="00D56A70">
        <w:rPr>
          <w:sz w:val="24"/>
          <w:szCs w:val="24"/>
        </w:rPr>
        <w:t xml:space="preserve"> </w:t>
      </w:r>
      <w:r w:rsidRPr="004B71FE">
        <w:rPr>
          <w:sz w:val="24"/>
          <w:szCs w:val="24"/>
        </w:rPr>
        <w:t xml:space="preserve">imenovan metodom ručnog odabira obzirom je </w:t>
      </w:r>
      <w:r>
        <w:rPr>
          <w:sz w:val="24"/>
          <w:szCs w:val="24"/>
        </w:rPr>
        <w:t xml:space="preserve">ovaj stečajni postupak pokrenut prije stupanja na snagu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a </w:t>
      </w:r>
      <w:r w:rsidRPr="004B71FE">
        <w:rPr>
          <w:sz w:val="24"/>
          <w:szCs w:val="24"/>
        </w:rPr>
        <w:t xml:space="preserve">upravo taj stečajni upravitelj </w:t>
      </w:r>
      <w:r>
        <w:rPr>
          <w:sz w:val="24"/>
          <w:szCs w:val="24"/>
        </w:rPr>
        <w:t xml:space="preserve">je </w:t>
      </w:r>
      <w:r w:rsidRPr="004B71FE">
        <w:rPr>
          <w:sz w:val="24"/>
          <w:szCs w:val="24"/>
        </w:rPr>
        <w:t xml:space="preserve">obavljao dužnost stečajnog upravitelja </w:t>
      </w:r>
      <w:r>
        <w:rPr>
          <w:sz w:val="24"/>
          <w:szCs w:val="24"/>
        </w:rPr>
        <w:t xml:space="preserve">u vrijeme </w:t>
      </w:r>
      <w:r w:rsidRPr="004B71FE">
        <w:rPr>
          <w:sz w:val="24"/>
          <w:szCs w:val="24"/>
        </w:rPr>
        <w:t xml:space="preserve">zaključenja stečajnog postupka. </w:t>
      </w:r>
    </w:p>
    <w:p w:rsidRDefault="00D91899" w:rsidP="004B71FE" w:rsidR="00D91899">
      <w:pPr>
        <w:ind w:firstLine="720"/>
        <w:jc w:val="both"/>
        <w:rPr>
          <w:sz w:val="24"/>
          <w:szCs w:val="24"/>
        </w:rPr>
      </w:pPr>
    </w:p>
    <w:p w:rsidRDefault="004B71FE" w:rsidP="004B71FE" w:rsidR="004B71FE" w:rsidRPr="004B71FE">
      <w:pPr>
        <w:jc w:val="center"/>
        <w:rPr>
          <w:bCs/>
          <w:sz w:val="24"/>
          <w:szCs w:val="24"/>
        </w:rPr>
      </w:pPr>
      <w:r w:rsidRPr="004B71FE">
        <w:rPr>
          <w:bCs/>
          <w:sz w:val="24"/>
          <w:szCs w:val="24"/>
        </w:rPr>
        <w:t xml:space="preserve">Zagreb, </w:t>
      </w:r>
      <w:proofErr w:type="spellStart"/>
      <w:r w:rsidR="00952383">
        <w:rPr>
          <w:bCs/>
          <w:sz w:val="24"/>
          <w:szCs w:val="24"/>
        </w:rPr>
        <w:t>30</w:t>
      </w:r>
      <w:r w:rsidR="00F477CE">
        <w:rPr>
          <w:bCs/>
          <w:sz w:val="24"/>
          <w:szCs w:val="24"/>
        </w:rPr>
        <w:t>.siječnja</w:t>
      </w:r>
      <w:proofErr w:type="spellEnd"/>
      <w:r w:rsidRPr="004B71FE">
        <w:rPr>
          <w:bCs/>
          <w:sz w:val="24"/>
          <w:szCs w:val="24"/>
        </w:rPr>
        <w:t xml:space="preserve"> </w:t>
      </w:r>
      <w:proofErr w:type="spellStart"/>
      <w:r w:rsidRPr="004B71FE">
        <w:rPr>
          <w:bCs/>
          <w:sz w:val="24"/>
          <w:szCs w:val="24"/>
        </w:rPr>
        <w:t>201</w:t>
      </w:r>
      <w:r w:rsidR="00890465">
        <w:rPr>
          <w:bCs/>
          <w:sz w:val="24"/>
          <w:szCs w:val="24"/>
        </w:rPr>
        <w:t>9</w:t>
      </w:r>
      <w:proofErr w:type="spellEnd"/>
      <w:r w:rsidRPr="004B71FE">
        <w:rPr>
          <w:bCs/>
          <w:sz w:val="24"/>
          <w:szCs w:val="24"/>
        </w:rPr>
        <w:t>.</w:t>
      </w:r>
    </w:p>
    <w:p w:rsidRDefault="004B71FE" w:rsidP="004B71FE" w:rsidR="004B71FE" w:rsidRPr="004B71FE">
      <w:pPr>
        <w:ind w:firstLine="720" w:left="3600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                        </w:t>
      </w:r>
    </w:p>
    <w:p w:rsidRDefault="004B71FE" w:rsidP="004B71FE" w:rsidR="004B71FE" w:rsidRPr="004B71FE">
      <w:pPr>
        <w:ind w:firstLine="720" w:left="5040"/>
        <w:jc w:val="right"/>
        <w:rPr>
          <w:sz w:val="24"/>
          <w:szCs w:val="24"/>
        </w:rPr>
      </w:pPr>
      <w:r w:rsidRPr="004B71FE">
        <w:rPr>
          <w:sz w:val="24"/>
          <w:szCs w:val="24"/>
        </w:rPr>
        <w:t xml:space="preserve">               SUDAC:</w:t>
      </w:r>
    </w:p>
    <w:p w:rsidRDefault="004B71FE" w:rsidP="00BC569A" w:rsidR="004B71FE" w:rsidRPr="004B71FE">
      <w:pPr>
        <w:jc w:val="right"/>
        <w:rPr>
          <w:bCs/>
          <w:sz w:val="24"/>
          <w:szCs w:val="24"/>
        </w:rPr>
      </w:pPr>
      <w:r w:rsidRPr="004B71FE">
        <w:rPr>
          <w:sz w:val="24"/>
          <w:szCs w:val="24"/>
        </w:rPr>
        <w:t xml:space="preserve">               Ante Galić </w:t>
      </w:r>
      <w:r w:rsidR="00936473">
        <w:rPr>
          <w:sz w:val="24"/>
          <w:szCs w:val="24"/>
        </w:rPr>
        <w:t>v.r.</w:t>
      </w:r>
    </w:p>
    <w:p w:rsidRDefault="004B71FE" w:rsidP="004B71FE" w:rsidR="004B71FE" w:rsidRPr="004B71FE">
      <w:pPr>
        <w:jc w:val="both"/>
        <w:rPr>
          <w:sz w:val="24"/>
          <w:szCs w:val="24"/>
        </w:rPr>
      </w:pPr>
      <w:r w:rsidRPr="004B71FE">
        <w:rPr>
          <w:bCs/>
          <w:sz w:val="24"/>
          <w:szCs w:val="24"/>
        </w:rPr>
        <w:t>UPUTA O PRAVNOM LIJEKU:</w:t>
      </w:r>
    </w:p>
    <w:p w:rsidRDefault="004B71FE" w:rsidP="004B71FE" w:rsidR="004B71FE">
      <w:pPr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Protiv ovog rješenja dopuštena je žalba.  Žalba se podnosi ovom sudu u 2 primjerka za Visoki trgovački sud RH u roku od 8 dana. </w:t>
      </w:r>
    </w:p>
    <w:p w:rsidRDefault="002A5DD9" w:rsidP="004B71FE" w:rsidR="002A5DD9" w:rsidRPr="004B71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nije dopuštena žalba</w:t>
      </w:r>
    </w:p>
    <w:p w:rsidRDefault="004B71FE" w:rsidP="004B71FE" w:rsidR="004B71FE" w:rsidRPr="004B71FE">
      <w:pPr>
        <w:jc w:val="both"/>
        <w:rPr>
          <w:sz w:val="24"/>
          <w:szCs w:val="24"/>
        </w:rPr>
      </w:pPr>
    </w:p>
    <w:p w:rsidRDefault="004B71FE" w:rsidP="004B71FE" w:rsidR="004B71FE" w:rsidRPr="004B71FE">
      <w:pPr>
        <w:jc w:val="both"/>
        <w:rPr>
          <w:sz w:val="24"/>
          <w:szCs w:val="24"/>
        </w:rPr>
      </w:pPr>
    </w:p>
    <w:p w:rsidRDefault="00936473" w:rsidP="00936473" w:rsidR="0093647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36473" w:rsidP="00422EE0" w:rsidR="0093647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B71FE" w:rsidP="00936473" w:rsidR="004B71FE" w:rsidRPr="004B71FE">
      <w:pPr>
        <w:widowControl/>
        <w:adjustRightInd/>
        <w:ind w:left="720"/>
        <w:jc w:val="both"/>
        <w:textAlignment w:val="auto"/>
        <w:rPr>
          <w:sz w:val="24"/>
          <w:szCs w:val="24"/>
        </w:rPr>
      </w:pPr>
    </w:p>
    <w:sectPr w:rsidR="004B71FE" w:rsidRPr="004B71FE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8632C"/>
    <w:rsid w:val="000B0DD6"/>
    <w:rsid w:val="001048ED"/>
    <w:rsid w:val="001304B2"/>
    <w:rsid w:val="0013363B"/>
    <w:rsid w:val="001F624F"/>
    <w:rsid w:val="002167CD"/>
    <w:rsid w:val="00237B93"/>
    <w:rsid w:val="002524F7"/>
    <w:rsid w:val="00254637"/>
    <w:rsid w:val="002A5DD9"/>
    <w:rsid w:val="002D0366"/>
    <w:rsid w:val="002E0831"/>
    <w:rsid w:val="00374B06"/>
    <w:rsid w:val="004944B2"/>
    <w:rsid w:val="004B71FE"/>
    <w:rsid w:val="004F3B8E"/>
    <w:rsid w:val="005241E2"/>
    <w:rsid w:val="005318B7"/>
    <w:rsid w:val="00542BE0"/>
    <w:rsid w:val="00575D7A"/>
    <w:rsid w:val="005C42F0"/>
    <w:rsid w:val="006011D1"/>
    <w:rsid w:val="00616E35"/>
    <w:rsid w:val="0061744F"/>
    <w:rsid w:val="00624E54"/>
    <w:rsid w:val="00631F50"/>
    <w:rsid w:val="006327B1"/>
    <w:rsid w:val="006621C9"/>
    <w:rsid w:val="006A2DB7"/>
    <w:rsid w:val="006F4EE0"/>
    <w:rsid w:val="00727999"/>
    <w:rsid w:val="00727C67"/>
    <w:rsid w:val="007A2EDC"/>
    <w:rsid w:val="007D39A0"/>
    <w:rsid w:val="007E64F1"/>
    <w:rsid w:val="007F5CE5"/>
    <w:rsid w:val="00823596"/>
    <w:rsid w:val="00832BB4"/>
    <w:rsid w:val="00833146"/>
    <w:rsid w:val="00853741"/>
    <w:rsid w:val="00873F8E"/>
    <w:rsid w:val="00890465"/>
    <w:rsid w:val="008B1499"/>
    <w:rsid w:val="009141F3"/>
    <w:rsid w:val="00920E5A"/>
    <w:rsid w:val="0092673F"/>
    <w:rsid w:val="00927290"/>
    <w:rsid w:val="0093646E"/>
    <w:rsid w:val="00936473"/>
    <w:rsid w:val="00952383"/>
    <w:rsid w:val="009720A3"/>
    <w:rsid w:val="009B1B01"/>
    <w:rsid w:val="009C34C9"/>
    <w:rsid w:val="009E0201"/>
    <w:rsid w:val="00A06B92"/>
    <w:rsid w:val="00A316E3"/>
    <w:rsid w:val="00AD5225"/>
    <w:rsid w:val="00B47EFB"/>
    <w:rsid w:val="00B5500F"/>
    <w:rsid w:val="00BC569A"/>
    <w:rsid w:val="00BD6707"/>
    <w:rsid w:val="00C31E34"/>
    <w:rsid w:val="00C55304"/>
    <w:rsid w:val="00CA7173"/>
    <w:rsid w:val="00CE5FEE"/>
    <w:rsid w:val="00CF2F88"/>
    <w:rsid w:val="00D16593"/>
    <w:rsid w:val="00D3118A"/>
    <w:rsid w:val="00D31571"/>
    <w:rsid w:val="00D4082B"/>
    <w:rsid w:val="00D54799"/>
    <w:rsid w:val="00D56A70"/>
    <w:rsid w:val="00D56CFE"/>
    <w:rsid w:val="00D57552"/>
    <w:rsid w:val="00D606D9"/>
    <w:rsid w:val="00D61C1E"/>
    <w:rsid w:val="00D91899"/>
    <w:rsid w:val="00DB4120"/>
    <w:rsid w:val="00DD2274"/>
    <w:rsid w:val="00E038B7"/>
    <w:rsid w:val="00E57D89"/>
    <w:rsid w:val="00EA6DD0"/>
    <w:rsid w:val="00EC3C72"/>
    <w:rsid w:val="00EC3E21"/>
    <w:rsid w:val="00F15171"/>
    <w:rsid w:val="00F46C8D"/>
    <w:rsid w:val="00F477CE"/>
    <w:rsid w:val="00F864DD"/>
    <w:rsid w:val="00FA7A07"/>
    <w:rsid w:val="00FD2005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6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6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6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47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47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47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47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6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6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6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47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47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4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4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329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2000.</izvorni_sadrzaj>
    <derivirana_varijabla naziv="DomainObject.Predmet.DatumOsnivanja_1">28.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2006.</izvorni_sadrzaj>
    <derivirana_varijabla naziv="DomainObject.Predmet.DatumRjesavanja_1">3. listopada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2004-11-10 PREDMET spis presigniran iz ref. sutkinje Pelicarić po naredbi 10 Su 30/04 u ref. sutkinje Baran IN2 napomene: 2005-11-18 PREDMET Spis presigniran iz ref sutkinje Baran u ref suca Vladića po naredbi 10 Su-80/05 od 10.11.05. IN2 napomene: 2007-03-22 PREDMET spis na uvid u ref. suca Vladića radi predujma,AA 18.04.07. IN2 napomene: 2007-03-28 PREDMET zahtjev 27.03.07. IN2 napomene: 2007-05-24 PREDMET spis na uvid u ref. suca Vladića,aa 28.05.07. IN2 napomene: 2007-07-16 PREDMET Dopis Opć. suda Zag. - Z-18356/01 IN2 napomene: 2007-10-02 PREDMET podnesak Ksenija Vekić od 28.9.07.  S.Mikinac IN2 napomene: 2007-10-12 PREDMET AA IN2 napomene: 2009-01-15 PREDMET spis na uvid u ref. sutkinje Kujundžić Novak na traženje,aa 16.01.2009. IN2 napomene: 2010-04-07 PREDMET Podnesak (ODO ZG) od 06.04.2010. sa spisom S. Mikinac dana 07.04.2010. IN2 napomene: 2010-05-10 PREDMET Podnesak (ODO ZG) od 07.05.2010. - vraćen spis sa uvida i proslijeđen S. Mikinac dana 10.05.2010. IN2 napomene: 2010-05-17 PREDMET spis A/A Povijest stečajnih upravitelja: 27.09.2001.-03.03.2005. MIROSLAV BORŠ; 03.03.2005.- BORIS HMELINA;</izvorni_sadrzaj>
    <derivirana_varijabla naziv="DomainObject.Predmet.Opis_1">MIGRIRANO IZ IN2 IN2 napomene: 2004-11-10 PREDMET spis presigniran iz ref. sutkinje Pelicarić po naredbi 10 Su 30/04 u ref. sutkinje Baran IN2 napomene: 2005-11-18 PREDMET Spis presigniran iz ref sutkinje Baran u ref suca Vladića po naredbi 10 Su-80/05 od 10.11.05. IN2 napomene: 2007-03-22 PREDMET spis na uvid u ref. suca Vladića radi predujma,AA 18.04.07. IN2 napomene: 2007-03-28 PREDMET zahtjev 27.03.07. IN2 napomene: 2007-05-24 PREDMET spis na uvid u ref. suca Vladića,aa 28.05.07. IN2 napomene: 2007-07-16 PREDMET Dopis Opć. suda Zag. - Z-18356/01 IN2 napomene: 2007-10-02 PREDMET podnesak Ksenija Vekić od 28.9.07.  S.Mikinac IN2 napomene: 2007-10-12 PREDMET AA IN2 napomene: 2009-01-15 PREDMET spis na uvid u ref. sutkinje Kujundžić Novak na traženje,aa 16.01.2009. IN2 napomene: 2010-04-07 PREDMET Podnesak (ODO ZG) od 06.04.2010. sa spisom S. Mikinac dana 07.04.2010. IN2 napomene: 2010-05-10 PREDMET Podnesak (ODO ZG) od 07.05.2010. - vraćen spis sa uvida i proslijeđen S. Mikinac dana 10.05.2010. IN2 napomene: 2010-05-17 PREDMET spis A/A Povijest stečajnih upravitelja: 27.09.2001.-03.03.2005. MIROSLAV BORŠ; 03.03.2005.- BORIS HMELINA;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St-530/2000</izvorni_sadrzaj>
    <derivirana_varijabla naziv="DomainObject.Predmet.OznakaBroj_1">St-530/2000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MATRIN d.o.o.</izvorni_sadrzaj>
    <derivirana_varijabla naziv="DomainObject.Predmet.ProtustrankaFormated_1">  MATRIN d.o.o.</derivirana_varijabla>
  </DomainObject.Predmet.ProtustrankaFormated>
  <DomainObject.Predmet.ProtustrankaFormatedOIB>
    <izvorni_sadrzaj>  MATRIN d.o.o.</izvorni_sadrzaj>
    <derivirana_varijabla naziv="DomainObject.Predmet.ProtustrankaFormatedOIB_1">  MATRIN d.o.o.</derivirana_varijabla>
  </DomainObject.Predmet.ProtustrankaFormatedOIB>
  <DomainObject.Predmet.ProtustrankaFormatedWithAdress>
    <izvorni_sadrzaj> MATRIN d.o.o., Slavonska avenija 3, 10000 Zagreb</izvorni_sadrzaj>
    <derivirana_varijabla naziv="DomainObject.Predmet.ProtustrankaFormatedWithAdress_1"> MATRIN d.o.o., Slavonska avenija 3, 10000 Zagreb</derivirana_varijabla>
  </DomainObject.Predmet.ProtustrankaFormatedWithAdress>
  <DomainObject.Predmet.ProtustrankaFormatedWithAdressOIB>
    <izvorni_sadrzaj> MATRIN d.o.o., Slavonska avenija 3, 10000 Zagreb</izvorni_sadrzaj>
    <derivirana_varijabla naziv="DomainObject.Predmet.ProtustrankaFormatedWithAdressOIB_1"> MATRIN d.o.o., Slavonska avenija 3, 10000 Zagreb</derivirana_varijabla>
  </DomainObject.Predmet.ProtustrankaFormatedWithAdressOIB>
  <DomainObject.Predmet.ProtustrankaWithAdress>
    <izvorni_sadrzaj>MATRIN d.o.o. Slavonska avenija 3, 10000 Zagreb</izvorni_sadrzaj>
    <derivirana_varijabla naziv="DomainObject.Predmet.ProtustrankaWithAdress_1">MATRIN d.o.o. Slavonska avenija 3, 10000 Zagreb</derivirana_varijabla>
  </DomainObject.Predmet.ProtustrankaWithAdress>
  <DomainObject.Predmet.ProtustrankaWithAdressOIB>
    <izvorni_sadrzaj>MATRIN d.o.o., Slavonska avenija 3, 10000 Zagreb</izvorni_sadrzaj>
    <derivirana_varijabla naziv="DomainObject.Predmet.ProtustrankaWithAdressOIB_1">MATRIN d.o.o., Slavonska avenija 3, 10000 Zagreb</derivirana_varijabla>
  </DomainObject.Predmet.ProtustrankaWithAdressOIB>
  <DomainObject.Predmet.ProtustrankaNazivFormated>
    <izvorni_sadrzaj>MATRIN d.o.o.</izvorni_sadrzaj>
    <derivirana_varijabla naziv="DomainObject.Predmet.ProtustrankaNazivFormated_1">MATRIN d.o.o.</derivirana_varijabla>
  </DomainObject.Predmet.ProtustrankaNazivFormated>
  <DomainObject.Predmet.ProtustrankaNazivFormatedOIB>
    <izvorni_sadrzaj>MATRIN d.o.o.</izvorni_sadrzaj>
    <derivirana_varijabla naziv="DomainObject.Predmet.ProtustrankaNazivFormatedOIB_1">MATRIN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MATRIN d.o.o.</item>
    </izvorni_sadrzaj>
    <derivirana_varijabla naziv="DomainObject.Predmet.ProtuStrankaListFormated_1">
      <item>MATRIN d.o.o.</item>
    </derivirana_varijabla>
  </DomainObject.Predmet.ProtuStrankaListFormated>
  <DomainObject.Predmet.ProtuStrankaListFormatedOIB>
    <izvorni_sadrzaj>
      <item>MATRIN d.o.o.</item>
    </izvorni_sadrzaj>
    <derivirana_varijabla naziv="DomainObject.Predmet.ProtuStrankaListFormatedOIB_1">
      <item>MATRIN d.o.o.</item>
    </derivirana_varijabla>
  </DomainObject.Predmet.ProtuStrankaListFormatedOIB>
  <DomainObject.Predmet.ProtuStrankaListFormatedWithAdress>
    <izvorni_sadrzaj>
      <item>MATRIN d.o.o., Slavonska avenija 3, 10000 Zagreb</item>
    </izvorni_sadrzaj>
    <derivirana_varijabla naziv="DomainObject.Predmet.ProtuStrankaListFormatedWithAdress_1">
      <item>MATRIN d.o.o., Slavonska avenija 3, 10000 Zagreb</item>
    </derivirana_varijabla>
  </DomainObject.Predmet.ProtuStrankaListFormatedWithAdress>
  <DomainObject.Predmet.ProtuStrankaListFormatedWithAdressOIB>
    <izvorni_sadrzaj>
      <item>MATRIN d.o.o., Slavonska avenija 3, 10000 Zagreb</item>
    </izvorni_sadrzaj>
    <derivirana_varijabla naziv="DomainObject.Predmet.ProtuStrankaListFormatedWithAdressOIB_1">
      <item>MATRIN d.o.o., Slavonska avenija 3, 10000 Zagreb</item>
    </derivirana_varijabla>
  </DomainObject.Predmet.ProtuStrankaListFormatedWithAdressOIB>
  <DomainObject.Predmet.ProtuStrankaListNazivFormated>
    <izvorni_sadrzaj>
      <item>MATRIN d.o.o.</item>
    </izvorni_sadrzaj>
    <derivirana_varijabla naziv="DomainObject.Predmet.ProtuStrankaListNazivFormated_1">
      <item>MATRIN d.o.o.</item>
    </derivirana_varijabla>
  </DomainObject.Predmet.ProtuStrankaListNazivFormated>
  <DomainObject.Predmet.ProtuStrankaListNazivFormatedOIB>
    <izvorni_sadrzaj>
      <item>MATRIN d.o.o.</item>
    </izvorni_sadrzaj>
    <derivirana_varijabla naziv="DomainObject.Predmet.ProtuStrankaListNazivFormatedOIB_1">
      <item>MATRIN d.o.o.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MATRIN d.o.o.</izvorni_sadrzaj>
    <derivirana_varijabla naziv="DomainObject.Predmet.ProtustrankaIDrugi_1">MATRIN d.o.o.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MATRIN d.o.o., Slavonska avenija 3, 10000 Zagreb</izvorni_sadrzaj>
    <derivirana_varijabla naziv="DomainObject.Predmet.ProtustrankaIDrugiAdressOIB_1">MATRIN d.o.o.,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2001.</izvorni_sadrzaj>
    <derivirana_varijabla naziv="DomainObject.Predmet.OdlukaRjesenje.DatumDonosenjaOdluke_1">27. rujna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St-530/2000-3</izvorni_sadrzaj>
    <derivirana_varijabla naziv="DomainObject.Predmet.OdlukaRjesenje.Oznaka_1">St-530/2000-3</derivirana_varijabla>
  </DomainObject.Predmet.OdlukaRjesenje.Oznaka>
  <DomainObject.Predmet.SudioniciListNaziv>
    <izvorni_sadrzaj>
      <item>ZAGREBAČKA BANKA DIONIČKO DRUŠTVO</item>
      <item>MATRIN d.o.o.</item>
    </izvorni_sadrzaj>
    <derivirana_varijabla naziv="DomainObject.Predmet.SudioniciListNaziv_1">
      <item>ZAGREBAČKA BANKA DIONIČKO DRUŠTVO</item>
      <item>MATRIN d.o.o.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MATRIN d.o.o., Slavonska avenija 3,10000 Zagreb</item>
    </izvorni_sadrzaj>
    <derivirana_varijabla naziv="DomainObject.Predmet.SudioniciListAdressOIB_1">
      <item>ZAGREBAČKA BANKA DIONIČKO DRUŠTVO, OIB 92963223473, Trg bana Josipa Jelačića 10,10000 Zagreb</item>
      <item>MATRIN d.o.o.,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</izvorni_sadrzaj>
    <derivirana_varijabla naziv="DomainObject.Predmet.SudioniciListNazivOIB_1"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2015.</izvorni_sadrzaj>
    <derivirana_varijabla naziv="DomainObject.PredzadnjaOdlukaIzPredmeta.DatumDonosenjaOdluke_1">23. siječnja 2015.</derivirana_varijabla>
  </DomainObject.PredzadnjaOdlukaIzPredmeta.DatumDonosenjaOdluke>
  <DomainObject.PredzadnjaOdlukaIzPredmeta.Oznaka>
    <izvorni_sadrzaj>St-530/2000-5</izvorni_sadrzaj>
    <derivirana_varijabla naziv="DomainObject.PredzadnjaOdlukaIzPredmeta.Oznaka_1">St-530/2000-5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513</properties:Words>
  <properties:Characters>2827</properties:Characters>
  <properties:Lines>76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2019-01-30T13:25:00Z</dcterms:created>
  <dc:creator>MINISTARSTVO PRAVOSUĐA</dc:creator>
  <cp:lastModifiedBy>Valentina Delač</cp:lastModifiedBy>
  <cp:lastPrinted>2019-01-30T13:27:00Z</cp:lastPrinted>
  <dcterms:modified xmlns:xsi="http://www.w3.org/2001/XMLSchema-instance" xsi:type="dcterms:W3CDTF">2019-01-30T13:27:00Z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(Matrin  rješenje nastavak st postupka i upis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