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90de" w14:paraId="3d290de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AB00E5">
        <w:rPr>
          <w:rFonts w:cs="Times New Roman" w:hAnsi="Times New Roman" w:ascii="Times New Roman"/>
          <w:i w:val="false"/>
          <w:sz w:val="24"/>
          <w:szCs w:val="24"/>
        </w:rPr>
        <w:t>517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A64506" w:rsidP="003364C4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AB00E5" w:rsidRPr="00AB00E5">
        <w:t>OBITELJSKO POLJOPRIVREDNO GOSPODARSTVO LUKŠIĆ d.o.o.</w:t>
      </w:r>
      <w:r w:rsidR="00AB00E5">
        <w:t xml:space="preserve"> "u stečaju"</w:t>
      </w:r>
      <w:r w:rsidR="00AB00E5" w:rsidRPr="00AB00E5">
        <w:t xml:space="preserve">, Potok 6, </w:t>
      </w:r>
      <w:proofErr w:type="spellStart"/>
      <w:r w:rsidR="00AB00E5" w:rsidRPr="00AB00E5">
        <w:t>Trpanj</w:t>
      </w:r>
      <w:proofErr w:type="spellEnd"/>
      <w:r w:rsidR="00AB00E5" w:rsidRPr="00AB00E5">
        <w:t>, OIB: 96874452396</w:t>
      </w:r>
      <w:r w:rsidR="00AB00E5">
        <w:t xml:space="preserve"> </w:t>
      </w:r>
      <w:r w:rsidR="007A2566" w:rsidRPr="007A2566">
        <w:t xml:space="preserve">zastupano po stečajnom upravitelju </w:t>
      </w:r>
      <w:r w:rsidR="00AB00E5">
        <w:t xml:space="preserve">Milanu Ljubičić, </w:t>
      </w:r>
      <w:r w:rsidR="00AB00E5" w:rsidRPr="00AB00E5">
        <w:t xml:space="preserve">Kolan, </w:t>
      </w:r>
      <w:proofErr w:type="spellStart"/>
      <w:r w:rsidR="00AB00E5" w:rsidRPr="00AB00E5">
        <w:t>Šimuni</w:t>
      </w:r>
      <w:proofErr w:type="spellEnd"/>
      <w:r w:rsidR="00AB00E5" w:rsidRPr="00AB00E5">
        <w:t xml:space="preserve"> 142, OIB: 87161295116</w:t>
      </w:r>
      <w:r w:rsidR="00AB00E5">
        <w:t xml:space="preserve">, </w:t>
      </w:r>
      <w:r w:rsidR="00452088">
        <w:t xml:space="preserve">dana </w:t>
      </w:r>
      <w:r w:rsidR="00AB00E5">
        <w:t>18</w:t>
      </w:r>
      <w:r w:rsidR="00FF68CD" w:rsidRPr="00FF68CD">
        <w:t xml:space="preserve">. </w:t>
      </w:r>
      <w:r w:rsidR="00AB00E5">
        <w:t>studenog</w:t>
      </w:r>
      <w:r w:rsidR="00FF68CD">
        <w:t xml:space="preserve"> 2016.g.</w:t>
      </w:r>
    </w:p>
    <w:p w:rsidRDefault="00FB6F6A" w:rsidP="00D30FFE" w:rsidR="00FB6F6A">
      <w:pPr>
        <w:rPr>
          <w:b/>
        </w:rPr>
      </w:pP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AB00E5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AB00E5" w:rsidRPr="00AB00E5">
        <w:t xml:space="preserve">Milanu Ljubičić, Kolan, </w:t>
      </w:r>
      <w:proofErr w:type="spellStart"/>
      <w:r w:rsidR="00AB00E5" w:rsidRPr="00AB00E5">
        <w:t>Šimuni</w:t>
      </w:r>
      <w:proofErr w:type="spellEnd"/>
      <w:r w:rsidR="00AB00E5" w:rsidRPr="00AB00E5">
        <w:t xml:space="preserve"> 142, OIB: 87161295116</w:t>
      </w:r>
      <w:r w:rsidR="009F4820">
        <w:t xml:space="preserve"> </w:t>
      </w:r>
      <w:r>
        <w:t xml:space="preserve">u roku </w:t>
      </w:r>
      <w:r w:rsidR="00AB00E5">
        <w:t>tri</w:t>
      </w:r>
      <w:r>
        <w:t xml:space="preserve">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8B0024">
        <w:t xml:space="preserve">, te se posebno očitovati </w:t>
      </w:r>
      <w:r w:rsidR="008B0024" w:rsidRPr="008B0024">
        <w:t xml:space="preserve">o </w:t>
      </w:r>
      <w:r w:rsidR="00AB00E5">
        <w:t>činjenici gdje se nalaz</w:t>
      </w:r>
      <w:r w:rsidR="003364C4">
        <w:t xml:space="preserve">e </w:t>
      </w:r>
      <w:r w:rsidR="00AB00E5">
        <w:t>radni stroj</w:t>
      </w:r>
      <w:r w:rsidR="003364C4">
        <w:t>evi</w:t>
      </w:r>
      <w:r w:rsidR="00AB00E5">
        <w:t xml:space="preserve"> – bager</w:t>
      </w:r>
      <w:r w:rsidR="003364C4">
        <w:t xml:space="preserve">i, </w:t>
      </w:r>
      <w:proofErr w:type="spellStart"/>
      <w:r w:rsidR="003364C4">
        <w:t>autoprikolice</w:t>
      </w:r>
      <w:proofErr w:type="spellEnd"/>
      <w:r w:rsidR="003364C4">
        <w:t xml:space="preserve"> i svi drugi strojevi i pokretnine</w:t>
      </w:r>
      <w:r w:rsidR="00AB00E5">
        <w:t xml:space="preserve"> koj</w:t>
      </w:r>
      <w:r w:rsidR="003364C4">
        <w:t>e</w:t>
      </w:r>
      <w:r w:rsidR="00AB00E5">
        <w:t xml:space="preserve"> se navod</w:t>
      </w:r>
      <w:r w:rsidR="003364C4">
        <w:t>e</w:t>
      </w:r>
      <w:r w:rsidR="00AB00E5">
        <w:t xml:space="preserve"> u popisu predmeta stečajne</w:t>
      </w:r>
      <w:r w:rsidR="003364C4">
        <w:t xml:space="preserve"> mase, te tko drži ključeve predmetnih pokretnina i po čijem nalogu.</w:t>
      </w:r>
    </w:p>
    <w:p w:rsidRDefault="002A38D9" w:rsidP="008B0024" w:rsidR="002A38D9">
      <w:pPr>
        <w:ind w:left="360"/>
        <w:jc w:val="both"/>
      </w:pP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3364C4">
        <w:rPr>
          <w:b/>
        </w:rPr>
        <w:t>1</w:t>
      </w:r>
      <w:r w:rsidR="001559F6">
        <w:rPr>
          <w:b/>
        </w:rPr>
        <w:t>8</w:t>
      </w:r>
      <w:r w:rsidR="00FD23BA" w:rsidRPr="00FD23BA">
        <w:rPr>
          <w:b/>
        </w:rPr>
        <w:t xml:space="preserve">. </w:t>
      </w:r>
      <w:r w:rsidR="003364C4">
        <w:rPr>
          <w:b/>
        </w:rPr>
        <w:t>studenog</w:t>
      </w:r>
      <w:r w:rsidRPr="00FD23BA">
        <w:rPr>
          <w:b/>
        </w:rPr>
        <w:t xml:space="preserve"> 2016.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64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AB00E5">
      <w:t>517</w:t>
    </w:r>
    <w:r w:rsidRPr="00FD23BA">
      <w:t xml:space="preserve">/2016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4BD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4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4B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4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4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4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4B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4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4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St-74/16</izvorni_sadrzaj>
    <derivirana_varijabla naziv="DomainObject.Predmet.Opis_1">Nastavak postupka nakon obustave
skrać. steč. postupka St-74/16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OBITELJSKO POLJOPRIVREDNO GOSPODARSTVO LUKŠIĆ d.o.o. za poljoprivredu, ugostiteljstvo i usluge</izvorni_sadrzaj>
    <derivirana_varijabla naziv="DomainObject.Predmet.ProtustrankaFormated_1">  OBITELJSKO POLJOPRIVREDNO GOSPODARSTVO LUKŠIĆ d.o.o. za poljoprivredu, ugostiteljstvo i usluge</derivirana_varijabla>
  </DomainObject.Predmet.ProtustrankaFormated>
  <DomainObject.Predmet.ProtustrankaFormatedOIB>
    <izvorni_sadrzaj>  OBITELJSKO POLJOPRIVREDNO GOSPODARSTVO LUKŠIĆ d.o.o. za poljoprivredu, ugostiteljstvo i usluge, OIB 96874452396</izvorni_sadrzaj>
    <derivirana_varijabla naziv="DomainObject.Predmet.ProtustrankaFormatedOIB_1">  OBITELJSKO POLJOPRIVREDNO GOSPODARSTVO LUKŠIĆ d.o.o. za poljoprivredu, ugostiteljstvo i usluge, OIB 96874452396</derivirana_varijabla>
  </DomainObject.Predmet.ProtustrankaFormatedOIB>
  <DomainObject.Predmet.ProtustrankaFormatedWithAdress>
    <izvorni_sadrzaj> OBITELJSKO POLJOPRIVREDNO GOSPODARSTVO LUKŠIĆ d.o.o. za poljoprivredu, ugostiteljstvo i usluge, Potok 6, 20240 Trpanj</izvorni_sadrzaj>
    <derivirana_varijabla naziv="DomainObject.Predmet.ProtustrankaFormatedWithAdress_1"> OBITELJSKO POLJOPRIVREDNO GOSPODARSTVO LUKŠIĆ d.o.o. za poljoprivredu, ugostiteljstvo i usluge, Potok 6, 20240 Trpanj</derivirana_varijabla>
  </DomainObject.Predmet.ProtustrankaFormatedWithAdress>
  <DomainObject.Predmet.ProtustrankaFormatedWithAdressOIB>
    <izvorni_sadrzaj> OBITELJSKO POLJOPRIVREDNO GOSPODARSTVO LUKŠIĆ d.o.o. za poljoprivredu, ugostiteljstvo i usluge, OIB 96874452396, Potok 6, 20240 Trpanj</izvorni_sadrzaj>
    <derivirana_varijabla naziv="DomainObject.Predmet.ProtustrankaFormatedWithAdressOIB_1"> OBITELJSKO POLJOPRIVREDNO GOSPODARSTVO LUKŠIĆ d.o.o. za poljoprivredu, ugostiteljstvo i usluge, OIB 96874452396, Potok 6, 20240 Trpanj</derivirana_varijabla>
  </DomainObject.Predmet.ProtustrankaFormatedWithAdressOIB>
  <DomainObject.Predmet.ProtustrankaWithAdress>
    <izvorni_sadrzaj>OBITELJSKO POLJOPRIVREDNO GOSPODARSTVO LUKŠIĆ d.o.o. za poljoprivredu, ugostiteljstvo i usluge Potok 6, 20240 Trpanj</izvorni_sadrzaj>
    <derivirana_varijabla naziv="DomainObject.Predmet.ProtustrankaWithAdress_1">OBITELJSKO POLJOPRIVREDNO GOSPODARSTVO LUKŠIĆ d.o.o. za poljoprivredu, ugostiteljstvo i usluge Potok 6, 20240 Trpanj</derivirana_varijabla>
  </DomainObject.Predmet.ProtustrankaWithAdress>
  <DomainObject.Predmet.ProtustrankaWithAdressOIB>
    <izvorni_sadrzaj>OBITELJSKO POLJOPRIVREDNO GOSPODARSTVO LUKŠIĆ d.o.o. za poljoprivredu, ugostiteljstvo i usluge, OIB 96874452396, Potok 6, 20240 Trpanj</izvorni_sadrzaj>
    <derivirana_varijabla naziv="DomainObject.Predmet.ProtustrankaWithAdressOIB_1">OBITELJSKO POLJOPRIVREDNO GOSPODARSTVO LUKŠIĆ d.o.o. za poljoprivredu, ugostiteljstvo i usluge, OIB 96874452396, Potok 6, 20240 Trpanj</derivirana_varijabla>
  </DomainObject.Predmet.ProtustrankaWithAdressOIB>
  <DomainObject.Predmet.ProtustrankaNazivFormated>
    <izvorni_sadrzaj>OBITELJSKO POLJOPRIVREDNO GOSPODARSTVO LUKŠIĆ d.o.o. za poljoprivredu, ugostiteljstvo i usluge</izvorni_sadrzaj>
    <derivirana_varijabla naziv="DomainObject.Predmet.ProtustrankaNazivFormated_1">OBITELJSKO POLJOPRIVREDNO GOSPODARSTVO LUKŠIĆ d.o.o. za poljoprivredu, ugostiteljstvo i usluge</derivirana_varijabla>
  </DomainObject.Predmet.ProtustrankaNazivFormated>
  <DomainObject.Predmet.ProtustrankaNazivFormatedOIB>
    <izvorni_sadrzaj>OBITELJSKO POLJOPRIVREDNO GOSPODARSTVO LUKŠIĆ d.o.o. za poljoprivredu, ugostiteljstvo i usluge, OIB 96874452396</izvorni_sadrzaj>
    <derivirana_varijabla naziv="DomainObject.Predmet.ProtustrankaNazivFormatedOIB_1">OBITELJSKO POLJOPRIVREDNO GOSPODARSTVO LUKŠIĆ d.o.o. za poljoprivredu, ugostiteljstvo i usluge, OIB 96874452396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OBITELJSKO POLJOPRIVREDNO GOSPODARSTVO LUKŠIĆ d.o.o. za poljoprivredu, ugostiteljstvo i usluge</item>
    </izvorni_sadrzaj>
    <derivirana_varijabla naziv="DomainObject.Predmet.ProtuStrankaListFormated_1">
      <item>OBITELJSKO POLJOPRIVREDNO GOSPODARSTVO LUKŠIĆ d.o.o. za poljoprivredu, ugostiteljstvo i usluge</item>
    </derivirana_varijabla>
  </DomainObject.Predmet.ProtuStrankaListFormated>
  <DomainObject.Predmet.ProtuStrankaListFormatedOIB>
    <izvorni_sadrzaj>
      <item>OBITELJSKO POLJOPRIVREDNO GOSPODARSTVO LUKŠIĆ d.o.o. za poljoprivredu, ugostiteljstvo i usluge, OIB 96874452396</item>
    </izvorni_sadrzaj>
    <derivirana_varijabla naziv="DomainObject.Predmet.ProtuStrankaListFormatedOIB_1">
      <item>OBITELJSKO POLJOPRIVREDNO GOSPODARSTVO LUKŠIĆ d.o.o. za poljoprivredu, ugostiteljstvo i usluge, OIB 96874452396</item>
    </derivirana_varijabla>
  </DomainObject.Predmet.ProtuStrankaListFormatedOIB>
  <DomainObject.Predmet.ProtuStrankaListFormatedWithAdress>
    <izvorni_sadrzaj>
      <item>OBITELJSKO POLJOPRIVREDNO GOSPODARSTVO LUKŠIĆ d.o.o. za poljoprivredu, ugostiteljstvo i usluge, Potok 6, 20240 Trpanj</item>
    </izvorni_sadrzaj>
    <derivirana_varijabla naziv="DomainObject.Predmet.ProtuStrankaListFormatedWithAdress_1">
      <item>OBITELJSKO POLJOPRIVREDNO GOSPODARSTVO LUKŠIĆ d.o.o. za poljoprivredu, ugostiteljstvo i usluge, Potok 6, 20240 Trpanj</item>
    </derivirana_varijabla>
  </DomainObject.Predmet.ProtuStrankaListFormatedWithAdress>
  <DomainObject.Predmet.ProtuStrankaListFormatedWithAdressOIB>
    <izvorni_sadrzaj>
      <item>OBITELJSKO POLJOPRIVREDNO GOSPODARSTVO LUKŠIĆ d.o.o. za poljoprivredu, ugostiteljstvo i usluge, OIB 96874452396, Potok 6, 20240 Trpanj</item>
    </izvorni_sadrzaj>
    <derivirana_varijabla naziv="DomainObject.Predmet.ProtuStrankaListFormatedWithAdressOIB_1">
      <item>OBITELJSKO POLJOPRIVREDNO GOSPODARSTVO LUKŠIĆ d.o.o. za poljoprivredu, ugostiteljstvo i usluge, OIB 96874452396, Potok 6, 20240 Trpanj</item>
    </derivirana_varijabla>
  </DomainObject.Predmet.ProtuStrankaListFormatedWithAdressOIB>
  <DomainObject.Predmet.ProtuStrankaListNazivFormated>
    <izvorni_sadrzaj>
      <item>OBITELJSKO POLJOPRIVREDNO GOSPODARSTVO LUKŠIĆ d.o.o. za poljoprivredu, ugostiteljstvo i usluge</item>
    </izvorni_sadrzaj>
    <derivirana_varijabla naziv="DomainObject.Predmet.ProtuStrankaListNazivFormated_1">
      <item>OBITELJSKO POLJOPRIVREDNO GOSPODARSTVO LUKŠIĆ d.o.o. za poljoprivredu, ugostiteljstvo i usluge</item>
    </derivirana_varijabla>
  </DomainObject.Predmet.ProtuStrankaListNazivFormated>
  <DomainObject.Predmet.ProtuStrankaListNazivFormatedOIB>
    <izvorni_sadrzaj>
      <item>OBITELJSKO POLJOPRIVREDNO GOSPODARSTVO LUKŠIĆ d.o.o. za poljoprivredu, ugostiteljstvo i usluge, OIB 96874452396</item>
    </izvorni_sadrzaj>
    <derivirana_varijabla naziv="DomainObject.Predmet.ProtuStrankaListNazivFormatedOIB_1">
      <item>OBITELJSKO POLJOPRIVREDNO GOSPODARSTVO LUKŠIĆ d.o.o. za poljoprivredu, ugostiteljstvo i usluge, OIB 96874452396</item>
    </derivirana_varijabla>
  </DomainObject.Predmet.ProtuStrankaListNazivFormatedOIB>
  <DomainObject.Predmet.OstaliListFormated>
    <izvorni_sadrzaj>
      <item>Milan Ljubičić</item>
      <item>Tihan Hilje</item>
    </izvorni_sadrzaj>
    <derivirana_varijabla naziv="DomainObject.Predmet.OstaliListFormated_1">
      <item>Milan Ljubičić</item>
      <item>Tihan Hilje</item>
    </derivirana_varijabla>
  </DomainObject.Predmet.OstaliListFormated>
  <DomainObject.Predmet.OstaliListFormatedOIB>
    <izvorni_sadrzaj>
      <item>Milan Ljubičić</item>
      <item>Tihan Hilje</item>
    </izvorni_sadrzaj>
    <derivirana_varijabla naziv="DomainObject.Predmet.OstaliListFormatedOIB_1">
      <item>Milan Ljubičić</item>
      <item>Tihan Hilje</item>
    </derivirana_varijabla>
  </DomainObject.Predmet.OstaliListFormatedOIB>
  <DomainObject.Predmet.OstaliListFormatedWithAdress>
    <izvorni_sadrzaj>
      <item>Milan Ljubičić</item>
      <item>Tihan Hilje</item>
    </izvorni_sadrzaj>
    <derivirana_varijabla naziv="DomainObject.Predmet.OstaliListFormatedWithAdress_1">
      <item>Milan Ljubičić</item>
      <item>Tihan Hilje</item>
    </derivirana_varijabla>
  </DomainObject.Predmet.OstaliListFormatedWithAdress>
  <DomainObject.Predmet.OstaliListFormatedWithAdressOIB>
    <izvorni_sadrzaj>
      <item>Milan Ljubičić</item>
      <item>Tihan Hilje</item>
    </izvorni_sadrzaj>
    <derivirana_varijabla naziv="DomainObject.Predmet.OstaliListFormatedWithAdressOIB_1">
      <item>Milan Ljubičić</item>
      <item>Tihan Hilje</item>
    </derivirana_varijabla>
  </DomainObject.Predmet.OstaliListFormatedWithAdressOIB>
  <DomainObject.Predmet.OstaliListNazivFormated>
    <izvorni_sadrzaj>
      <item>Milan Ljubičić</item>
      <item>Tihan Hilje</item>
    </izvorni_sadrzaj>
    <derivirana_varijabla naziv="DomainObject.Predmet.OstaliListNazivFormated_1">
      <item>Milan Ljubičić</item>
      <item>Tihan Hilje</item>
    </derivirana_varijabla>
  </DomainObject.Predmet.OstaliListNazivFormated>
  <DomainObject.Predmet.OstaliListNazivFormatedOIB>
    <izvorni_sadrzaj>
      <item>Milan Ljubičić</item>
      <item>Tihan Hilje</item>
    </izvorni_sadrzaj>
    <derivirana_varijabla naziv="DomainObject.Predmet.OstaliListNazivFormatedOIB_1">
      <item>Milan Ljubičić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OBITELJSKO POLJOPRIVREDNO GOSPODARSTVO LUKŠIĆ d.o.o. za poljoprivredu, ugostiteljstvo i usluge</izvorni_sadrzaj>
    <derivirana_varijabla naziv="DomainObject.Predmet.ProtustrankaIDrugi_1">OBITELJSKO POLJOPRIVREDNO GOSPODARSTVO LUKŠIĆ d.o.o. za poljoprivredu,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OBITELJSKO POLJOPRIVREDNO GOSPODARSTVO LUKŠIĆ d.o.o. za poljoprivredu, ugostiteljstvo i usluge, OIB 96874452396, Potok 6, 20240 Trpanj</izvorni_sadrzaj>
    <derivirana_varijabla naziv="DomainObject.Predmet.ProtustrankaIDrugiAdressOIB_1">OBITELJSKO POLJOPRIVREDNO GOSPODARSTVO LUKŠIĆ d.o.o. za poljoprivredu, ugostiteljstvo i usluge, OIB 96874452396, Potok 6,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OBITELJSKO POLJOPRIVREDNO GOSPODARSTVO LUKŠIĆ d.o.o. za poljoprivredu, ugostiteljstvo i usluge</item>
      <item>Milan Ljubičić</item>
      <item>Tihan Hilje</item>
    </izvorni_sadrzaj>
    <derivirana_varijabla naziv="DomainObject.Predmet.SudioniciListNaziv_1">
      <item>FINA RC SPLIT, PODRUŽNICA DUBROVNIK</item>
      <item>OBITELJSKO POLJOPRIVREDNO GOSPODARSTVO LUKŠIĆ d.o.o. za poljoprivredu, ugostiteljstvo i usluge</item>
      <item>Milan Ljubičić</item>
      <item>Tihan Hilje</item>
    </derivirana_varijabla>
  </DomainObject.Predmet.SudioniciListNaziv>
  <DomainObject.Predmet.SudioniciListAdressOIB>
    <izvorni_sadrzaj>
      <item>FINA RC SPLIT, PODRUŽNICA DUBROVNIK, OIB 85821130368, VUKOVARSKA 2,20000 Dubrovnik</item>
      <item>OBITELJSKO POLJOPRIVREDNO GOSPODARSTVO LUKŠIĆ d.o.o. za poljoprivredu, ugostiteljstvo i usluge, OIB 96874452396, Potok 6,20240 Trpanj</item>
      <item>Milan Ljubičić</item>
      <item>Tihan Hilje</item>
    </izvorni_sadrzaj>
    <derivirana_varijabla naziv="DomainObject.Predmet.SudioniciListAdressOIB_1">
      <item>FINA RC SPLIT, PODRUŽNICA DUBROVNIK, OIB 85821130368, VUKOVARSKA 2,20000 Dubrovnik</item>
      <item>OBITELJSKO POLJOPRIVREDNO GOSPODARSTVO LUKŠIĆ d.o.o. za poljoprivredu, ugostiteljstvo i usluge, OIB 96874452396, Potok 6,20240 Trpanj</item>
      <item>Milan Ljubičić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96874452396</item>
      <item>, OIB null</item>
      <item>, OIB null</item>
    </izvorni_sadrzaj>
    <derivirana_varijabla naziv="DomainObject.Predmet.SudioniciListNazivOIB_1">
      <item>, OIB 85821130368</item>
      <item>, OIB 96874452396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B28B82-78C8-493B-B49D-6B4EB96C2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279</properties:Words>
  <properties:Characters>1470</properties:Characters>
  <properties:Lines>45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1801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2016-11-18T09:09:00Z</dcterms:created>
  <dc:creator>none</dc:creator>
  <cp:lastModifiedBy>Katarina Franković</cp:lastModifiedBy>
  <cp:lastPrinted>2016-09-28T09:29:00Z</cp:lastPrinted>
  <dcterms:modified xmlns:xsi="http://www.w3.org/2001/XMLSchema-instance" xsi:type="dcterms:W3CDTF">2016-11-18T09:15:00Z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