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d98c" w14:paraId="836d98c" w:rsidRDefault="006228DE" w:rsidP="00910611" w:rsidR="006228DE" w:rsidRPr="006228DE">
      <w:pPr>
        <w:ind w:firstLine="708"/>
        <w15:collapsed w:val="false"/>
        <w:rPr>
          <w:rFonts w:hAnsi="Times New Roman" w:ascii="Times New Roman"/>
          <w:b w:val="false"/>
        </w:rPr>
      </w:pPr>
      <w:bookmarkStart w:name="_GoBack" w:id="0"/>
      <w:bookmarkEnd w:id="0"/>
      <w:r w:rsidRPr="006228DE">
        <w:rPr>
          <w:rFonts w:hAnsi="Times New Roman" w:ascii="Times New Roman"/>
          <w:b w:val="false"/>
        </w:rPr>
        <w:t xml:space="preserve">     </w:t>
      </w:r>
      <w:r w:rsidRPr="006228DE">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28DE" w:rsidP="00910611" w:rsidR="006228DE" w:rsidRPr="006228DE">
      <w:pPr>
        <w:rPr>
          <w:rFonts w:hAnsi="Times New Roman" w:ascii="Times New Roman"/>
          <w:b w:val="false"/>
        </w:rPr>
      </w:pPr>
      <w:r w:rsidRPr="006228DE">
        <w:rPr>
          <w:rFonts w:eastAsia="MS Mincho" w:hAnsi="Times New Roman" w:ascii="Times New Roman"/>
          <w:b w:val="false"/>
        </w:rPr>
        <w:t xml:space="preserve">   REPUBLIKA HRVATSKA</w:t>
      </w:r>
    </w:p>
    <w:p w:rsidRDefault="006228DE" w:rsidP="00910611" w:rsidR="006228DE" w:rsidRPr="006228DE">
      <w:pPr>
        <w:rPr>
          <w:rFonts w:hAnsi="Times New Roman" w:ascii="Times New Roman"/>
          <w:b w:val="false"/>
        </w:rPr>
      </w:pPr>
      <w:r w:rsidRPr="006228DE">
        <w:rPr>
          <w:rFonts w:eastAsia="MS Mincho" w:hAnsi="Times New Roman" w:ascii="Times New Roman"/>
          <w:b w:val="false"/>
        </w:rPr>
        <w:t>TRGOVAČKI SUD U RIJECI</w:t>
      </w:r>
    </w:p>
    <w:p w:rsidRDefault="006228DE" w:rsidR="006228DE" w:rsidRPr="006228DE">
      <w:pPr>
        <w:rPr>
          <w:rFonts w:eastAsia="MS Mincho" w:hAnsi="Times New Roman" w:ascii="Times New Roman"/>
          <w:b w:val="false"/>
        </w:rPr>
      </w:pPr>
      <w:r w:rsidRPr="006228DE">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3721B6">
        <w:rPr>
          <w:rFonts w:hAnsi="Times New Roman" w:ascii="Times New Roman"/>
          <w:b w:val="false"/>
        </w:rPr>
        <w:t>99/18-11</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3721B6" w:rsidRPr="003721B6">
        <w:rPr>
          <w:rFonts w:hAnsi="Times New Roman" w:ascii="Times New Roman"/>
        </w:rPr>
        <w:t>KOŠUTIĆ jednostavno društvo s ograničenom odgovornošću za prijevoz i usluge, Jošani (Općina Udbina), Jošan 35, OIB 29592008615</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3B6E73">
        <w:rPr>
          <w:rFonts w:hAnsi="Times New Roman" w:ascii="Times New Roman"/>
          <w:b w:val="false"/>
        </w:rPr>
        <w:t>05. lipnja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se</w:t>
      </w:r>
      <w:r w:rsidR="003721B6" w:rsidRPr="003721B6">
        <w:rPr>
          <w:rFonts w:hAnsi="Times New Roman" w:ascii="Times New Roman"/>
          <w:b w:val="false"/>
        </w:rPr>
        <w:t xml:space="preserve"> Marija Ružić iz Čavli, Vrh Čavje 9, OIB 72695335756.</w:t>
      </w:r>
      <w:r w:rsidR="006228DE">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3B6E73" w:rsidRPr="003721B6">
        <w:rPr>
          <w:rFonts w:hAnsi="Times New Roman" w:ascii="Times New Roman"/>
          <w:b w:val="false"/>
        </w:rPr>
        <w:t xml:space="preserve">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3B6E73" w:rsidP="000E7287" w:rsidR="000E7287" w:rsidRPr="00172BAB">
      <w:pPr>
        <w:pStyle w:val="Odlomakpopisa"/>
        <w:ind w:left="1080"/>
        <w:jc w:val="center"/>
        <w:rPr>
          <w:rFonts w:hAnsi="Times New Roman" w:ascii="Times New Roman"/>
          <w:bCs/>
        </w:rPr>
      </w:pPr>
      <w:r>
        <w:rPr>
          <w:rFonts w:hAnsi="Times New Roman" w:ascii="Times New Roman"/>
          <w:bCs/>
        </w:rPr>
        <w:t>29. kolovoza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3721B6">
        <w:rPr>
          <w:rFonts w:hAnsi="Times New Roman" w:ascii="Times New Roman"/>
          <w:bCs/>
        </w:rPr>
        <w:t>11</w:t>
      </w:r>
      <w:r w:rsidR="00837C3C" w:rsidRPr="00172BAB">
        <w:rPr>
          <w:rFonts w:hAnsi="Times New Roman" w:ascii="Times New Roman"/>
          <w:bCs/>
        </w:rPr>
        <w:t>:</w:t>
      </w:r>
      <w:r w:rsidR="003721B6">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3721B6">
        <w:rPr>
          <w:rFonts w:hAnsi="Times New Roman" w:ascii="Times New Roman"/>
          <w:b w:val="false"/>
          <w:lang w:eastAsia="hr-HR"/>
        </w:rPr>
        <w:t>99/18-4</w:t>
      </w:r>
      <w:r w:rsidR="000E7287" w:rsidRPr="00A66A0B">
        <w:rPr>
          <w:rFonts w:hAnsi="Times New Roman" w:ascii="Times New Roman"/>
          <w:b w:val="false"/>
          <w:lang w:eastAsia="hr-HR"/>
        </w:rPr>
        <w:t xml:space="preserve"> od </w:t>
      </w:r>
      <w:r w:rsidR="003721B6">
        <w:rPr>
          <w:rFonts w:hAnsi="Times New Roman" w:ascii="Times New Roman"/>
          <w:b w:val="false"/>
          <w:lang w:eastAsia="hr-HR"/>
        </w:rPr>
        <w:t>19.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3721B6" w:rsidRPr="003721B6">
        <w:rPr>
          <w:rFonts w:hAnsi="Times New Roman" w:ascii="Times New Roman"/>
          <w:b w:val="false"/>
        </w:rPr>
        <w:t xml:space="preserve">KOŠUTIĆ jednostavno društvo s ograničenom odgovornošću za prijevoz i usluge, Jošani (Općina Udbina), Jošan 35, OIB 29592008615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3721B6">
        <w:rPr>
          <w:rFonts w:hAnsi="Times New Roman" w:ascii="Times New Roman"/>
          <w:b w:val="false"/>
        </w:rPr>
        <w:t>Dušanu Koštić, Jošani, Jošan 35</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3721B6">
        <w:rPr>
          <w:rFonts w:hAnsi="Times New Roman" w:ascii="Times New Roman"/>
          <w:b w:val="false"/>
          <w:lang w:eastAsia="hr-HR"/>
        </w:rPr>
        <w:t>19. veljače</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3B6E73">
        <w:rPr>
          <w:rFonts w:hAnsi="Times New Roman" w:ascii="Times New Roman"/>
          <w:b w:val="false"/>
          <w:lang w:eastAsia="hr-HR"/>
        </w:rPr>
        <w:t>05. lipnja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3B6E73">
        <w:rPr>
          <w:rFonts w:hAnsi="Times New Roman" w:ascii="Times New Roman"/>
          <w:b w:val="false"/>
        </w:rPr>
        <w:t>05. lipnja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6228DE"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8DE">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8DE">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3721B6">
      <w:rPr>
        <w:rFonts w:hAnsi="Times New Roman" w:ascii="Times New Roman"/>
        <w:b w:val="false"/>
      </w:rPr>
      <w:t>99</w:t>
    </w:r>
    <w:r w:rsidR="00306FFE">
      <w:rPr>
        <w:rFonts w:hAnsi="Times New Roman" w:ascii="Times New Roman"/>
        <w:b w:val="false"/>
      </w:rPr>
      <w:t>/18-</w:t>
    </w:r>
    <w:r w:rsidR="003721B6">
      <w:rPr>
        <w:rFonts w:hAnsi="Times New Roman" w:ascii="Times New Roman"/>
        <w:b w:val="false"/>
      </w:rPr>
      <w:t>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28DE"/>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6228DE"/>
    <w:rPr>
      <w:color w:val="808080"/>
      <w:bdr w:space="0" w:sz="0" w:color="auto" w:val="none"/>
      <w:shd w:fill="auto" w:color="auto" w:val="clear"/>
    </w:rPr>
  </w:style>
  <w:style w:customStyle="true" w:styleId="eSPISCCParagraphDefaultFont" w:type="character">
    <w:name w:val="eSPIS_CC_Paragraph Default Font"/>
    <w:basedOn w:val="Zadanifontodlomka"/>
    <w:rsid w:val="006228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28D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28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28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6228DE"/>
    <w:rPr>
      <w:color w:val="808080"/>
      <w:bdr w:color="auto" w:space="0" w:sz="0" w:val="none"/>
      <w:shd w:color="auto" w:fill="auto" w:val="clear"/>
    </w:rPr>
  </w:style>
  <w:style w:customStyle="1" w:styleId="eSPISCCParagraphDefaultFont" w:type="character">
    <w:name w:val="eSPIS_CC_Paragraph Default Font"/>
    <w:basedOn w:val="Zadanifontodlomka"/>
    <w:rsid w:val="006228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28D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28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28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KOŠUTIĆ j.d.o.o.</izvorni_sadrzaj>
    <derivirana_varijabla naziv="DomainObject.Predmet.ProtustrankaFormated_1">  KOŠUTIĆ j.d.o.o.</derivirana_varijabla>
  </DomainObject.Predmet.ProtustrankaFormated>
  <DomainObject.Predmet.ProtustrankaFormatedOIB>
    <izvorni_sadrzaj>  KOŠUTIĆ j.d.o.o., OIB 29592008615</izvorni_sadrzaj>
    <derivirana_varijabla naziv="DomainObject.Predmet.ProtustrankaFormatedOIB_1">  KOŠUTIĆ j.d.o.o., OIB 29592008615</derivirana_varijabla>
  </DomainObject.Predmet.ProtustrankaFormatedOIB>
  <DomainObject.Predmet.ProtustrankaFormatedWithAdress>
    <izvorni_sadrzaj> KOŠUTIĆ j.d.o.o., Jošan 35, 53234 Udbina</izvorni_sadrzaj>
    <derivirana_varijabla naziv="DomainObject.Predmet.ProtustrankaFormatedWithAdress_1"> KOŠUTIĆ j.d.o.o., Jošan 35, 53234 Udbina</derivirana_varijabla>
  </DomainObject.Predmet.ProtustrankaFormatedWithAdress>
  <DomainObject.Predmet.ProtustrankaFormatedWithAdressOIB>
    <izvorni_sadrzaj> KOŠUTIĆ j.d.o.o., OIB 29592008615, Jošan 35, 53234 Udbina</izvorni_sadrzaj>
    <derivirana_varijabla naziv="DomainObject.Predmet.ProtustrankaFormatedWithAdressOIB_1"> KOŠUTIĆ j.d.o.o., OIB 29592008615, Jošan 35, 53234 Udbina</derivirana_varijabla>
  </DomainObject.Predmet.ProtustrankaFormatedWithAdressOIB>
  <DomainObject.Predmet.ProtustrankaWithAdress>
    <izvorni_sadrzaj>KOŠUTIĆ j.d.o.o. Jošan 35, 53234 Udbina</izvorni_sadrzaj>
    <derivirana_varijabla naziv="DomainObject.Predmet.ProtustrankaWithAdress_1">KOŠUTIĆ j.d.o.o. Jošan 35, 53234 Udbina</derivirana_varijabla>
  </DomainObject.Predmet.ProtustrankaWithAdress>
  <DomainObject.Predmet.ProtustrankaWithAdressOIB>
    <izvorni_sadrzaj>KOŠUTIĆ j.d.o.o., OIB 29592008615, Jošan 35, 53234 Udbina</izvorni_sadrzaj>
    <derivirana_varijabla naziv="DomainObject.Predmet.ProtustrankaWithAdressOIB_1">KOŠUTIĆ j.d.o.o., OIB 29592008615, Jošan 35, 53234 Udbina</derivirana_varijabla>
  </DomainObject.Predmet.ProtustrankaWithAdressOIB>
  <DomainObject.Predmet.ProtustrankaNazivFormated>
    <izvorni_sadrzaj>KOŠUTIĆ j.d.o.o.</izvorni_sadrzaj>
    <derivirana_varijabla naziv="DomainObject.Predmet.ProtustrankaNazivFormated_1">KOŠUTIĆ j.d.o.o.</derivirana_varijabla>
  </DomainObject.Predmet.ProtustrankaNazivFormated>
  <DomainObject.Predmet.ProtustrankaNazivFormatedOIB>
    <izvorni_sadrzaj>KOŠUTIĆ j.d.o.o., OIB 29592008615</izvorni_sadrzaj>
    <derivirana_varijabla naziv="DomainObject.Predmet.ProtustrankaNazivFormatedOIB_1">KOŠUTIĆ j.d.o.o., OIB 29592008615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KOŠUTIĆ j.d.o.o.</item>
    </izvorni_sadrzaj>
    <derivirana_varijabla naziv="DomainObject.Predmet.ProtuStrankaListFormated_1">
      <item>KOŠUTIĆ j.d.o.o.</item>
    </derivirana_varijabla>
  </DomainObject.Predmet.ProtuStrankaListFormated>
  <DomainObject.Predmet.ProtuStrankaListFormatedOIB>
    <izvorni_sadrzaj>
      <item>KOŠUTIĆ j.d.o.o., OIB 29592008615</item>
    </izvorni_sadrzaj>
    <derivirana_varijabla naziv="DomainObject.Predmet.ProtuStrankaListFormatedOIB_1">
      <item>KOŠUTIĆ j.d.o.o., OIB 29592008615</item>
    </derivirana_varijabla>
  </DomainObject.Predmet.ProtuStrankaListFormatedOIB>
  <DomainObject.Predmet.ProtuStrankaListFormatedWithAdress>
    <izvorni_sadrzaj>
      <item>KOŠUTIĆ j.d.o.o., Jošan 35, 53234 Udbina</item>
    </izvorni_sadrzaj>
    <derivirana_varijabla naziv="DomainObject.Predmet.ProtuStrankaListFormatedWithAdress_1">
      <item>KOŠUTIĆ j.d.o.o., Jošan 35, 53234 Udbina</item>
    </derivirana_varijabla>
  </DomainObject.Predmet.ProtuStrankaListFormatedWithAdress>
  <DomainObject.Predmet.ProtuStrankaListFormatedWithAdressOIB>
    <izvorni_sadrzaj>
      <item>KOŠUTIĆ j.d.o.o., OIB 29592008615, Jošan 35, 53234 Udbina</item>
    </izvorni_sadrzaj>
    <derivirana_varijabla naziv="DomainObject.Predmet.ProtuStrankaListFormatedWithAdressOIB_1">
      <item>KOŠUTIĆ j.d.o.o., OIB 29592008615, Jošan 35, 53234 Udbina</item>
    </derivirana_varijabla>
  </DomainObject.Predmet.ProtuStrankaListFormatedWithAdressOIB>
  <DomainObject.Predmet.ProtuStrankaListNazivFormated>
    <izvorni_sadrzaj>
      <item>KOŠUTIĆ j.d.o.o.</item>
    </izvorni_sadrzaj>
    <derivirana_varijabla naziv="DomainObject.Predmet.ProtuStrankaListNazivFormated_1">
      <item>KOŠUTIĆ j.d.o.o.</item>
    </derivirana_varijabla>
  </DomainObject.Predmet.ProtuStrankaListNazivFormated>
  <DomainObject.Predmet.ProtuStrankaListNazivFormatedOIB>
    <izvorni_sadrzaj>
      <item>KOŠUTIĆ j.d.o.o., OIB 29592008615</item>
    </izvorni_sadrzaj>
    <derivirana_varijabla naziv="DomainObject.Predmet.ProtuStrankaListNazivFormatedOIB_1">
      <item>KOŠUTIĆ j.d.o.o., OIB 29592008615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KOŠUTIĆ j.d.o.o.</izvorni_sadrzaj>
    <derivirana_varijabla naziv="DomainObject.Predmet.ProtustrankaIDrugi_1">KOŠUTIĆ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KOŠUTIĆ j.d.o.o., OIB 29592008615, Jošan 35, 53234 Udbina</izvorni_sadrzaj>
    <derivirana_varijabla naziv="DomainObject.Predmet.ProtustrankaIDrugiAdressOIB_1">KOŠUTIĆ j.d.o.o., OIB 29592008615, Jošan 35,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KOŠUTIĆ j.d.o.o.</item>
    </izvorni_sadrzaj>
    <derivirana_varijabla naziv="DomainObject.Predmet.SudioniciListNaziv_1">
      <item>FINA  Rijeka</item>
      <item>KOŠUTIĆ j.d.o.o.</item>
    </derivirana_varijabla>
  </DomainObject.Predmet.SudioniciListNaziv>
  <DomainObject.Predmet.SudioniciListAdressOIB>
    <izvorni_sadrzaj>
      <item>FINA  Rijeka, OIB 85821130368, Frana Kurelca 8,51000 Rijeka</item>
      <item>KOŠUTIĆ j.d.o.o., OIB 29592008615, Jošan 35,53234 Udbina</item>
    </izvorni_sadrzaj>
    <derivirana_varijabla naziv="DomainObject.Predmet.SudioniciListAdressOIB_1">
      <item>FINA  Rijeka, OIB 85821130368, Frana Kurelca 8,51000 Rijeka</item>
      <item>KOŠUTIĆ j.d.o.o., OIB 29592008615, Jošan 35,53234 Udbina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29592008615</item>
    </izvorni_sadrzaj>
    <derivirana_varijabla naziv="DomainObject.Predmet.SudioniciListNazivOIB_1">
      <item>, OIB 85821130368</item>
      <item>, OIB 29592008615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75D39-59A8-41C5-8DE2-C734BBF67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578</properties:Words>
  <properties:Characters>3152</properties:Characters>
  <properties:Lines>81</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2018-06-05T09:13:00Z</dcterms:created>
  <dc:creator>dcmelik</dc:creator>
  <cp:lastModifiedBy>Jasna Radulović</cp:lastModifiedBy>
  <cp:lastPrinted>2018-06-05T08:22:00Z</cp:lastPrinted>
  <dcterms:modified xmlns:xsi="http://www.w3.org/2001/XMLSchema-instance" xsi:type="dcterms:W3CDTF">2018-06-05T09:14:00Z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(99-18 mjera osiguranja privremeni NOVO.docx)</vt:lpwstr>
  </prop:property>
  <prop:property name="CC_coloring" pid="4" fmtid="{D5CDD505-2E9C-101B-9397-08002B2CF9AE}">
    <vt:bool>false</vt:bool>
  </prop:property>
  <prop:property name="BrojStranica" pid="5" fmtid="{D5CDD505-2E9C-101B-9397-08002B2CF9AE}">
    <vt:i4>2</vt:i4>
  </prop:property>
</prop:Properties>
</file>