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0f4b" w14:paraId="5d40f4b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559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8F179B">
        <w:rPr>
          <w:rStyle w:val="Naglaeno"/>
          <w:b w:val="false"/>
        </w:rPr>
        <w:t>4</w:t>
      </w:r>
      <w:r w:rsidR="00A14030">
        <w:rPr>
          <w:rStyle w:val="Naglaeno"/>
          <w:b w:val="false"/>
        </w:rPr>
        <w:t>52</w:t>
      </w:r>
      <w:r w:rsidRPr="00EA5AA8">
        <w:rPr>
          <w:rStyle w:val="Naglaeno"/>
          <w:b w:val="false"/>
        </w:rPr>
        <w:t>/1</w:t>
      </w:r>
      <w:r w:rsidR="002636B9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</w:t>
      </w:r>
      <w:r w:rsidR="002636B9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40F1F" w:rsidP="00F2165F" w:rsidR="00F40F1F" w:rsidRPr="00F2165F">
      <w:pPr>
        <w:ind w:hanging="720" w:left="360"/>
        <w:rPr>
          <w:sz w:val="22"/>
          <w:szCs w:val="22"/>
        </w:rPr>
      </w:pP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U IME REPUBLIKE HRVATSKE</w:t>
      </w:r>
    </w:p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606622" w:rsidP="00606622" w:rsidR="00606622">
      <w:pPr>
        <w:ind w:left="1485"/>
        <w:jc w:val="both"/>
      </w:pPr>
    </w:p>
    <w:p w:rsidRDefault="00606622" w:rsidP="00606622" w:rsidR="00606622"/>
    <w:p w:rsidRDefault="00606622" w:rsidP="00606622" w:rsidR="00606622">
      <w:pPr>
        <w:jc w:val="both"/>
      </w:pPr>
      <w:r>
        <w:t xml:space="preserve">               </w:t>
      </w:r>
      <w:r w:rsidR="002636B9">
        <w:t xml:space="preserve">Trgovački sud u Osijeku, po sucu mr. sc. Tihomir Kovačević, u stečajnom predmetu povodom zahtjeva </w:t>
      </w:r>
      <w:r w:rsidR="00FE6710">
        <w:t xml:space="preserve">Financijske agencije, Regionalni centar Osijek, Podružnica Osijek, L. Jagera 3, OIB 85821130368 za provedbu skraćenog stečajnog postupka nad dužnikom </w:t>
      </w:r>
      <w:r w:rsidR="00A14030" w:rsidRPr="00A14030">
        <w:t>PLASTOMER d.o.o. za proizvodnju, unutarnju i vanjsku trgovinu i usluge, Tenja, Osječka 1/a, MBS 030055526, OIB: 71425679490</w:t>
      </w:r>
      <w:r w:rsidR="0033522A">
        <w:t>,</w:t>
      </w:r>
      <w:r>
        <w:t xml:space="preserve"> dana </w:t>
      </w:r>
      <w:r w:rsidR="00F04D0C">
        <w:t>3</w:t>
      </w:r>
      <w:r>
        <w:t xml:space="preserve">. </w:t>
      </w:r>
      <w:r w:rsidR="00A43416">
        <w:t>sp</w:t>
      </w:r>
      <w:r w:rsidR="00100153">
        <w:t>nj</w:t>
      </w:r>
      <w:r w:rsidR="00DB095C">
        <w:t>a</w:t>
      </w:r>
      <w:r>
        <w:t xml:space="preserve"> 201</w:t>
      </w:r>
      <w:r w:rsidR="00CF0F88">
        <w:t>7</w:t>
      </w:r>
      <w:r>
        <w:t xml:space="preserve">. </w:t>
      </w:r>
    </w:p>
    <w:p w:rsidRDefault="00606622" w:rsidP="00606622" w:rsidR="00606622"/>
    <w:p w:rsidRDefault="00606622" w:rsidP="00606622" w:rsidR="00606622"/>
    <w:p w:rsidRDefault="00606622" w:rsidP="00606622" w:rsidR="00606622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606622" w:rsidP="00606622" w:rsidR="00606622">
      <w:pPr>
        <w:ind w:left="360"/>
        <w:jc w:val="both"/>
      </w:pPr>
      <w:r>
        <w:t xml:space="preserve">                                                </w:t>
      </w:r>
    </w:p>
    <w:p w:rsidRDefault="00606622" w:rsidP="00606622" w:rsidR="00606622">
      <w:pPr>
        <w:ind w:left="360"/>
        <w:jc w:val="both"/>
      </w:pPr>
    </w:p>
    <w:p w:rsidRDefault="00606622" w:rsidP="00A43416" w:rsidR="00606622">
      <w:pPr>
        <w:pStyle w:val="Odlomakpopisa"/>
        <w:numPr>
          <w:ilvl w:val="0"/>
          <w:numId w:val="9"/>
        </w:numPr>
        <w:contextualSpacing/>
        <w:jc w:val="both"/>
      </w:pPr>
      <w:r w:rsidRPr="00364026">
        <w:rPr>
          <w:bCs/>
        </w:rPr>
        <w:t xml:space="preserve">OTVARA SE </w:t>
      </w:r>
      <w:r w:rsidR="00100153">
        <w:rPr>
          <w:bCs/>
        </w:rPr>
        <w:t xml:space="preserve">skraćeni </w:t>
      </w:r>
      <w:r w:rsidRPr="00364026">
        <w:rPr>
          <w:bCs/>
        </w:rPr>
        <w:t>stečajni postupak nad dužnikom</w:t>
      </w:r>
      <w:r>
        <w:t xml:space="preserve"> </w:t>
      </w:r>
      <w:r w:rsidR="00A43416" w:rsidRPr="00A43416">
        <w:t>PLASTOMER d.o.o. za proizvodnju, unutarnju i vanjsku trgovinu i usluge, Tenja, Osječka 1/a, MBS 030055526, OIB: 71425679490</w:t>
      </w:r>
      <w:r>
        <w:t>.</w:t>
      </w:r>
    </w:p>
    <w:p w:rsidRDefault="00606622" w:rsidP="00606622" w:rsidR="00606622">
      <w:pPr>
        <w:pStyle w:val="Odlomakpopisa"/>
        <w:ind w:left="1800"/>
        <w:contextualSpacing/>
        <w:jc w:val="both"/>
      </w:pPr>
    </w:p>
    <w:p w:rsidRDefault="00606622" w:rsidP="00C13047" w:rsidR="00606622">
      <w:pPr>
        <w:pStyle w:val="Odlomakpopisa"/>
        <w:numPr>
          <w:ilvl w:val="0"/>
          <w:numId w:val="9"/>
        </w:numPr>
        <w:contextualSpacing/>
        <w:jc w:val="both"/>
      </w:pPr>
      <w:r>
        <w:t xml:space="preserve">Za stečajnog upravitelja imenuje se </w:t>
      </w:r>
      <w:r w:rsidR="007A7C6A">
        <w:t>Damir Cincar</w:t>
      </w:r>
      <w:r w:rsidR="00A300DB">
        <w:t>, Osijek, Svete Ane 15b</w:t>
      </w:r>
      <w:r w:rsidR="00C13047" w:rsidRPr="00C13047">
        <w:t xml:space="preserve">, OIB </w:t>
      </w:r>
      <w:r w:rsidR="00A300DB">
        <w:t>60464850994</w:t>
      </w:r>
      <w:r w:rsidR="00C13047">
        <w:t xml:space="preserve"> </w:t>
      </w:r>
      <w:r w:rsidRPr="005A50B3">
        <w:t>automatskom dodjelom</w:t>
      </w:r>
      <w:r>
        <w:t>.</w:t>
      </w:r>
    </w:p>
    <w:p w:rsidRDefault="00606622" w:rsidP="00606622" w:rsidR="00606622">
      <w:pPr>
        <w:ind w:left="971"/>
        <w:jc w:val="both"/>
      </w:pPr>
    </w:p>
    <w:p w:rsidRDefault="00606622" w:rsidP="00A43416" w:rsidR="0060662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</w:t>
      </w:r>
      <w:r w:rsidR="006737EE">
        <w:rPr>
          <w:bCs/>
        </w:rPr>
        <w:t xml:space="preserve">skraćeni </w:t>
      </w:r>
      <w:r w:rsidRPr="00DC51C2">
        <w:rPr>
          <w:bCs/>
        </w:rPr>
        <w:t xml:space="preserve">stečajni postupak nad dužnikom </w:t>
      </w:r>
      <w:r w:rsidR="00A43416" w:rsidRPr="00A43416">
        <w:t>PLASTOMER d.o.o. za proizvodnju, unutarnju i vanjsku trgovinu i usluge, Tenja, Osječka 1/a, MBS 030055526, OIB: 71425679490</w:t>
      </w:r>
      <w:r>
        <w:t>.</w:t>
      </w:r>
    </w:p>
    <w:p w:rsidRDefault="00606622" w:rsidP="00606622" w:rsidR="00606622" w:rsidRPr="00DC51C2">
      <w:pPr>
        <w:pStyle w:val="Odlomakpopisa"/>
        <w:rPr>
          <w:bCs/>
        </w:rPr>
      </w:pPr>
    </w:p>
    <w:p w:rsidRDefault="00606622" w:rsidP="00606622" w:rsidR="00606622" w:rsidRPr="00DC51C2">
      <w:pPr>
        <w:pStyle w:val="Odlomakpopisa"/>
        <w:numPr>
          <w:ilvl w:val="0"/>
          <w:numId w:val="9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rPr>
          <w:b/>
          <w:bCs/>
        </w:rPr>
      </w:pPr>
    </w:p>
    <w:p w:rsidRDefault="00606622" w:rsidP="00606622" w:rsidR="00606622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606622" w:rsidP="00606622" w:rsidR="00606622" w:rsidRPr="00D23544">
      <w:pPr>
        <w:pStyle w:val="Tijeloteksta"/>
        <w:jc w:val="center"/>
        <w:rPr>
          <w:bCs/>
        </w:rPr>
      </w:pPr>
    </w:p>
    <w:p w:rsidRDefault="00606622" w:rsidP="00606622" w:rsidR="00606622">
      <w:pPr>
        <w:pStyle w:val="Tijeloteksta"/>
        <w:jc w:val="center"/>
        <w:rPr>
          <w:b/>
          <w:bCs/>
        </w:rPr>
      </w:pPr>
    </w:p>
    <w:p w:rsidRDefault="00606622" w:rsidP="00606622" w:rsidR="00606622">
      <w:pPr>
        <w:jc w:val="both"/>
      </w:pPr>
      <w:r>
        <w:t xml:space="preserve">            Financijska agencija Regionalni centar Osijek, Podružnica Osijek podnijela je dana </w:t>
      </w:r>
      <w:r w:rsidR="00A300DB">
        <w:t>31</w:t>
      </w:r>
      <w:r>
        <w:t>.</w:t>
      </w:r>
      <w:r w:rsidR="0071699D">
        <w:t>0</w:t>
      </w:r>
      <w:r w:rsidR="006C35E8">
        <w:t>3</w:t>
      </w:r>
      <w:r>
        <w:t>.201</w:t>
      </w:r>
      <w:r w:rsidR="0071699D">
        <w:t>7</w:t>
      </w:r>
      <w:r>
        <w:t xml:space="preserve">. zahtjev ovom sudu za provedbu skraćenog stečajnog postupka nad dužnikom  </w:t>
      </w:r>
      <w:r w:rsidR="00A300DB" w:rsidRPr="00A300DB">
        <w:t>PLASTOMER d.o.o. za proizvodnju, unutarnju i vanjsku trgovinu i usluge, Tenja, Osječka 1/a, MBS 030055526, OIB: 71425679490</w:t>
      </w:r>
      <w:r>
        <w:t>.</w:t>
      </w:r>
    </w:p>
    <w:p w:rsidRDefault="00606622" w:rsidP="00606622" w:rsidR="00606622" w:rsidRPr="00DC51C2">
      <w:pPr>
        <w:jc w:val="both"/>
        <w:rPr>
          <w:b/>
          <w:bCs/>
        </w:rPr>
      </w:pPr>
    </w:p>
    <w:p w:rsidRDefault="00606622" w:rsidP="00606622" w:rsidR="00606622">
      <w:pPr>
        <w:pStyle w:val="Tijeloteksta"/>
        <w:ind w:firstLine="708"/>
      </w:pPr>
      <w:r>
        <w:t xml:space="preserve">Trgovački sud u Osijeku je dana </w:t>
      </w:r>
      <w:r w:rsidR="004E3FF3">
        <w:t>3</w:t>
      </w:r>
      <w:r>
        <w:t>.</w:t>
      </w:r>
      <w:r w:rsidR="009A2AC3">
        <w:t>0</w:t>
      </w:r>
      <w:r w:rsidR="004E3FF3">
        <w:t>4</w:t>
      </w:r>
      <w:r>
        <w:t>.201</w:t>
      </w:r>
      <w:r w:rsidR="0071699D">
        <w:t>7</w:t>
      </w:r>
      <w:r>
        <w:t xml:space="preserve">. objavio oglas na mrežnoj stranici e-Oglasna ploča sudova pod poslovnim brojem </w:t>
      </w:r>
      <w:r w:rsidR="00FF253A">
        <w:t xml:space="preserve">14 </w:t>
      </w:r>
      <w:r>
        <w:t>St-</w:t>
      </w:r>
      <w:r w:rsidR="006C35E8">
        <w:t>4</w:t>
      </w:r>
      <w:r w:rsidR="004E3FF3">
        <w:t>52</w:t>
      </w:r>
      <w:r w:rsidR="0076373C">
        <w:t>/</w:t>
      </w:r>
      <w:r>
        <w:t>1</w:t>
      </w:r>
      <w:r w:rsidR="00C77B8B">
        <w:t>7</w:t>
      </w:r>
      <w:r>
        <w:t>-</w:t>
      </w:r>
      <w:r w:rsidR="00C77B8B">
        <w:t>3</w:t>
      </w:r>
      <w:r>
        <w:t xml:space="preserve"> sukladno čl. 430. Stečajnog zakona (NN 71/15)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07BB4" w:rsidP="00606622" w:rsidR="00007BB4">
      <w:pPr>
        <w:pStyle w:val="Tijeloteksta"/>
        <w:ind w:firstLine="708"/>
        <w:jc w:val="center"/>
      </w:pPr>
    </w:p>
    <w:p w:rsidRDefault="00601465" w:rsidP="00606622" w:rsidR="00601465">
      <w:pPr>
        <w:pStyle w:val="Tijeloteksta"/>
        <w:ind w:firstLine="708"/>
        <w:jc w:val="center"/>
      </w:pPr>
    </w:p>
    <w:p w:rsidRDefault="00606622" w:rsidP="00606622" w:rsidR="00606622" w:rsidRPr="00152D22">
      <w:pPr>
        <w:pStyle w:val="Tijeloteksta"/>
        <w:ind w:firstLine="708"/>
      </w:pPr>
      <w:r>
        <w:lastRenderedPageBreak/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606622" w:rsidP="00606622" w:rsidR="00606622">
      <w:pPr>
        <w:pStyle w:val="Tijeloteksta"/>
      </w:pPr>
    </w:p>
    <w:p w:rsidRDefault="00606622" w:rsidP="00606622" w:rsidR="00606622">
      <w:pPr>
        <w:pStyle w:val="Tijeloteksta"/>
        <w:ind w:firstLine="71"/>
      </w:pPr>
    </w:p>
    <w:p w:rsidRDefault="00606622" w:rsidP="00606622" w:rsidR="00606622">
      <w:pPr>
        <w:pStyle w:val="Tijeloteksta"/>
        <w:jc w:val="center"/>
      </w:pPr>
      <w:r>
        <w:t xml:space="preserve">U Osijeku </w:t>
      </w:r>
      <w:r w:rsidR="00501966">
        <w:t>3</w:t>
      </w:r>
      <w:r>
        <w:t xml:space="preserve">. </w:t>
      </w:r>
      <w:r w:rsidR="006C35E8">
        <w:t>s</w:t>
      </w:r>
      <w:r w:rsidR="004E3FF3">
        <w:t>rp</w:t>
      </w:r>
      <w:r w:rsidR="00FF253A">
        <w:t>nj</w:t>
      </w:r>
      <w:r w:rsidR="009A2AC3">
        <w:t>a</w:t>
      </w:r>
      <w:r>
        <w:t xml:space="preserve"> 201</w:t>
      </w:r>
      <w:r w:rsidR="00C77B8B">
        <w:t>7</w:t>
      </w:r>
      <w:r>
        <w:t xml:space="preserve">. </w:t>
      </w: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center"/>
      </w:pPr>
    </w:p>
    <w:p w:rsidRDefault="00606622" w:rsidP="00606622" w:rsidR="00606622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606622" w:rsidP="00606622" w:rsidR="00606622" w:rsidRPr="00D23544">
      <w:pPr>
        <w:pStyle w:val="Tijeloteksta"/>
        <w:jc w:val="left"/>
      </w:pPr>
      <w:r>
        <w:t xml:space="preserve">Elizabeta Đeke                                                                          </w:t>
      </w:r>
      <w:r>
        <w:rPr>
          <w:bCs/>
        </w:rPr>
        <w:t>mr. sc. Tihomir Kovačević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UPUTA O PRAVNOM LIJEKU:</w:t>
      </w:r>
    </w:p>
    <w:p w:rsidRDefault="00606622" w:rsidP="00606622" w:rsidR="0060662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</w:p>
    <w:p w:rsidRDefault="00606622" w:rsidP="00606622" w:rsidR="00606622">
      <w:pPr>
        <w:pStyle w:val="Tijeloteksta"/>
        <w:jc w:val="left"/>
      </w:pPr>
      <w:r>
        <w:t>DNA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Predlagatelj na posl. br.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606622" w:rsidP="004E3FF3" w:rsidR="00606622">
      <w:pPr>
        <w:pStyle w:val="Tijeloteksta"/>
        <w:numPr>
          <w:ilvl w:val="0"/>
          <w:numId w:val="3"/>
        </w:numPr>
      </w:pPr>
      <w:r>
        <w:t xml:space="preserve">Zakonski zastupnik </w:t>
      </w:r>
      <w:r w:rsidR="00860AF1">
        <w:t xml:space="preserve">dužnika </w:t>
      </w:r>
      <w:r w:rsidR="004E3FF3" w:rsidRPr="004E3FF3">
        <w:t>Liliya Kos, Tenja, Osječka 1/A</w:t>
      </w:r>
    </w:p>
    <w:p w:rsidRDefault="00606622" w:rsidP="00606622" w:rsidR="00C85C21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C85C21" w:rsidP="00606622" w:rsidR="00606622">
      <w:pPr>
        <w:pStyle w:val="Tijeloteksta"/>
        <w:numPr>
          <w:ilvl w:val="0"/>
          <w:numId w:val="3"/>
        </w:numPr>
        <w:jc w:val="left"/>
      </w:pPr>
      <w:r>
        <w:t>FINI Osijek</w:t>
      </w:r>
      <w:r w:rsidR="0047716A">
        <w:t xml:space="preserve">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 xml:space="preserve">ŽDO GUO </w:t>
      </w:r>
      <w:r w:rsidR="002F237D">
        <w:t>Osijek</w:t>
      </w:r>
    </w:p>
    <w:p w:rsidRDefault="003A683D" w:rsidP="00606622" w:rsidR="003A683D">
      <w:pPr>
        <w:pStyle w:val="Tijeloteksta"/>
        <w:numPr>
          <w:ilvl w:val="0"/>
          <w:numId w:val="3"/>
        </w:numPr>
        <w:jc w:val="left"/>
      </w:pPr>
      <w:r w:rsidRPr="003A683D">
        <w:t xml:space="preserve">mrežna stranica e-Oglasna ploča sudova 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Registar – nakon pravomoćnosti</w:t>
      </w:r>
    </w:p>
    <w:p w:rsidRDefault="009B4635" w:rsidP="009B4635" w:rsidR="009B4635">
      <w:pPr>
        <w:numPr>
          <w:ilvl w:val="0"/>
          <w:numId w:val="3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</w:t>
      </w:r>
      <w:r>
        <w:t>– nakon pravomoćnosti</w:t>
      </w:r>
      <w:r w:rsidR="00801AF0">
        <w:t xml:space="preserve"> elektroničkom  poštom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Riješeno istodobno otvaranjem i zaključenjem</w:t>
      </w:r>
    </w:p>
    <w:p w:rsidRDefault="00606622" w:rsidP="00606622" w:rsidR="00606622">
      <w:pPr>
        <w:pStyle w:val="Tijeloteksta"/>
        <w:numPr>
          <w:ilvl w:val="0"/>
          <w:numId w:val="3"/>
        </w:numPr>
        <w:jc w:val="left"/>
      </w:pPr>
      <w:r>
        <w:t>K.</w:t>
      </w:r>
      <w:r w:rsidR="00801AF0">
        <w:t xml:space="preserve"> </w:t>
      </w:r>
      <w:r w:rsidR="00857517">
        <w:t>31</w:t>
      </w:r>
      <w:r>
        <w:t>.</w:t>
      </w:r>
      <w:r w:rsidR="00857517">
        <w:t>8</w:t>
      </w:r>
      <w:r>
        <w:t>.</w:t>
      </w:r>
    </w:p>
    <w:p w:rsidRDefault="00606622" w:rsidP="00606622" w:rsidR="00606622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D23544" w:rsidP="00D23544" w:rsidR="00D23544">
      <w:pPr>
        <w:pStyle w:val="Tijeloteksta"/>
        <w:jc w:val="center"/>
      </w:pPr>
    </w:p>
    <w:p w:rsidRDefault="00532E0A" w:rsidP="00D23544" w:rsidR="00532E0A">
      <w:pPr>
        <w:ind w:firstLine="708"/>
        <w:jc w:val="both"/>
      </w:pPr>
    </w:p>
    <w:sectPr w:rsidSect="00AA0461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112" w:rsidR="00AE0112">
      <w:r>
        <w:separator/>
      </w:r>
    </w:p>
  </w:endnote>
  <w:endnote w:id="0" w:type="continuationSeparator">
    <w:p w:rsidRDefault="00AE0112" w:rsidR="00AE0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112" w:rsidR="00AE0112">
      <w:r>
        <w:separator/>
      </w:r>
    </w:p>
  </w:footnote>
  <w:footnote w:id="0" w:type="continuationSeparator">
    <w:p w:rsidRDefault="00AE0112" w:rsidR="00AE0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461" w:rsidR="00AA046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36EA1">
      <w:rPr>
        <w:noProof/>
      </w:rPr>
      <w:t>2</w:t>
    </w:r>
    <w:r>
      <w:fldChar w:fldCharType="end"/>
    </w:r>
  </w:p>
  <w:p w:rsidRDefault="001B3BA0" w:rsidR="00AA0461">
    <w:pPr>
      <w:pStyle w:val="Zaglavlje"/>
      <w:rPr>
        <w:rStyle w:val="Naglaeno"/>
        <w:b w:val="false"/>
      </w:rPr>
    </w:pPr>
    <w:r>
      <w:tab/>
    </w:r>
    <w:r>
      <w:tab/>
    </w:r>
    <w:r w:rsidR="008F179B" w:rsidRPr="008F179B">
      <w:rPr>
        <w:rStyle w:val="Naglaeno"/>
        <w:b w:val="false"/>
      </w:rPr>
      <w:t>14 St-4</w:t>
    </w:r>
    <w:r w:rsidR="00A14030">
      <w:rPr>
        <w:rStyle w:val="Naglaeno"/>
        <w:b w:val="false"/>
      </w:rPr>
      <w:t>52</w:t>
    </w:r>
    <w:r w:rsidR="008F179B" w:rsidRPr="008F179B">
      <w:rPr>
        <w:rStyle w:val="Naglaeno"/>
        <w:b w:val="false"/>
      </w:rPr>
      <w:t>/17-4</w:t>
    </w:r>
  </w:p>
  <w:p w:rsidRDefault="00951B4E" w:rsidR="00951B4E">
    <w:pPr>
      <w:pStyle w:val="Zaglavlje"/>
      <w:rPr>
        <w:rStyle w:val="Naglaeno"/>
        <w:b w:val="false"/>
      </w:rPr>
    </w:pPr>
  </w:p>
  <w:p w:rsidRDefault="00951B4E" w:rsidR="00951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93D3DD3"/>
    <w:multiLevelType w:val="hybridMultilevel"/>
    <w:tmpl w:val="FD96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C96E77"/>
    <w:multiLevelType w:val="hybridMultilevel"/>
    <w:tmpl w:val="41F0123C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9A1208D"/>
    <w:multiLevelType w:val="hybridMultilevel"/>
    <w:tmpl w:val="DBB8D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5C070F"/>
    <w:multiLevelType w:val="hybridMultilevel"/>
    <w:tmpl w:val="E6D2CB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17B3"/>
    <w:rsid w:val="00007BB4"/>
    <w:rsid w:val="00011C68"/>
    <w:rsid w:val="0001245A"/>
    <w:rsid w:val="00012BB2"/>
    <w:rsid w:val="00014887"/>
    <w:rsid w:val="00014EFC"/>
    <w:rsid w:val="00016B25"/>
    <w:rsid w:val="0002038A"/>
    <w:rsid w:val="00020DB7"/>
    <w:rsid w:val="00027E84"/>
    <w:rsid w:val="00035864"/>
    <w:rsid w:val="00036441"/>
    <w:rsid w:val="0004343D"/>
    <w:rsid w:val="000477CD"/>
    <w:rsid w:val="00047A8F"/>
    <w:rsid w:val="00050860"/>
    <w:rsid w:val="000535EA"/>
    <w:rsid w:val="00064DD6"/>
    <w:rsid w:val="000656E6"/>
    <w:rsid w:val="00065FFC"/>
    <w:rsid w:val="00077C9D"/>
    <w:rsid w:val="00086175"/>
    <w:rsid w:val="00091B4B"/>
    <w:rsid w:val="000938B8"/>
    <w:rsid w:val="00095305"/>
    <w:rsid w:val="000A72C1"/>
    <w:rsid w:val="000B0EBD"/>
    <w:rsid w:val="000C26C6"/>
    <w:rsid w:val="000C2CE4"/>
    <w:rsid w:val="000C33D1"/>
    <w:rsid w:val="000C6015"/>
    <w:rsid w:val="000D0569"/>
    <w:rsid w:val="000E0A37"/>
    <w:rsid w:val="000E762A"/>
    <w:rsid w:val="000F61EA"/>
    <w:rsid w:val="000F66A3"/>
    <w:rsid w:val="000F7DA5"/>
    <w:rsid w:val="00100153"/>
    <w:rsid w:val="0010196C"/>
    <w:rsid w:val="00102060"/>
    <w:rsid w:val="001033E6"/>
    <w:rsid w:val="00120E9B"/>
    <w:rsid w:val="00124B1D"/>
    <w:rsid w:val="00126992"/>
    <w:rsid w:val="00134D28"/>
    <w:rsid w:val="001437B2"/>
    <w:rsid w:val="0016335A"/>
    <w:rsid w:val="00163DAB"/>
    <w:rsid w:val="00173F18"/>
    <w:rsid w:val="00174CAD"/>
    <w:rsid w:val="00177EC7"/>
    <w:rsid w:val="001802CC"/>
    <w:rsid w:val="001A28F3"/>
    <w:rsid w:val="001B2EE6"/>
    <w:rsid w:val="001B3BA0"/>
    <w:rsid w:val="001B4484"/>
    <w:rsid w:val="001B49A2"/>
    <w:rsid w:val="001B51B4"/>
    <w:rsid w:val="001B58A9"/>
    <w:rsid w:val="001B5F20"/>
    <w:rsid w:val="001B70D9"/>
    <w:rsid w:val="001C1653"/>
    <w:rsid w:val="001C73F4"/>
    <w:rsid w:val="001C7F1E"/>
    <w:rsid w:val="001D0929"/>
    <w:rsid w:val="001D3C9E"/>
    <w:rsid w:val="001E2000"/>
    <w:rsid w:val="001E375C"/>
    <w:rsid w:val="001F18EA"/>
    <w:rsid w:val="00204C74"/>
    <w:rsid w:val="002063E3"/>
    <w:rsid w:val="00206850"/>
    <w:rsid w:val="00221669"/>
    <w:rsid w:val="00224AFF"/>
    <w:rsid w:val="002358E7"/>
    <w:rsid w:val="00240374"/>
    <w:rsid w:val="0025000D"/>
    <w:rsid w:val="002517D8"/>
    <w:rsid w:val="00260EA1"/>
    <w:rsid w:val="002636B9"/>
    <w:rsid w:val="00263D87"/>
    <w:rsid w:val="00267D26"/>
    <w:rsid w:val="00277975"/>
    <w:rsid w:val="0028507D"/>
    <w:rsid w:val="00286B45"/>
    <w:rsid w:val="002922CE"/>
    <w:rsid w:val="00295993"/>
    <w:rsid w:val="0029659B"/>
    <w:rsid w:val="002A0B89"/>
    <w:rsid w:val="002A2AF5"/>
    <w:rsid w:val="002A33B8"/>
    <w:rsid w:val="002A3608"/>
    <w:rsid w:val="002A36D6"/>
    <w:rsid w:val="002A3BEF"/>
    <w:rsid w:val="002A7A07"/>
    <w:rsid w:val="002B3E2E"/>
    <w:rsid w:val="002B4236"/>
    <w:rsid w:val="002C3D49"/>
    <w:rsid w:val="002D2610"/>
    <w:rsid w:val="002D7681"/>
    <w:rsid w:val="002F237D"/>
    <w:rsid w:val="002F31B4"/>
    <w:rsid w:val="002F4AAF"/>
    <w:rsid w:val="002F66FE"/>
    <w:rsid w:val="002F74B4"/>
    <w:rsid w:val="00302092"/>
    <w:rsid w:val="0031279D"/>
    <w:rsid w:val="00314E5E"/>
    <w:rsid w:val="00317905"/>
    <w:rsid w:val="00320C64"/>
    <w:rsid w:val="003276D7"/>
    <w:rsid w:val="00331D2D"/>
    <w:rsid w:val="003337A6"/>
    <w:rsid w:val="0033522A"/>
    <w:rsid w:val="00342079"/>
    <w:rsid w:val="003438EC"/>
    <w:rsid w:val="003445D8"/>
    <w:rsid w:val="0036115C"/>
    <w:rsid w:val="003612A7"/>
    <w:rsid w:val="00375650"/>
    <w:rsid w:val="00375C7E"/>
    <w:rsid w:val="00376712"/>
    <w:rsid w:val="0038265B"/>
    <w:rsid w:val="003832CA"/>
    <w:rsid w:val="00383AE3"/>
    <w:rsid w:val="00386D9B"/>
    <w:rsid w:val="003879D1"/>
    <w:rsid w:val="003924AF"/>
    <w:rsid w:val="003A4B38"/>
    <w:rsid w:val="003A56C0"/>
    <w:rsid w:val="003A610E"/>
    <w:rsid w:val="003A662E"/>
    <w:rsid w:val="003A683D"/>
    <w:rsid w:val="003C01DF"/>
    <w:rsid w:val="003D02B1"/>
    <w:rsid w:val="003D033C"/>
    <w:rsid w:val="003D2E09"/>
    <w:rsid w:val="003D5142"/>
    <w:rsid w:val="003E4659"/>
    <w:rsid w:val="003E4CEE"/>
    <w:rsid w:val="003E4DD9"/>
    <w:rsid w:val="003E6D4F"/>
    <w:rsid w:val="003E7C98"/>
    <w:rsid w:val="003F22E7"/>
    <w:rsid w:val="00413C80"/>
    <w:rsid w:val="00415280"/>
    <w:rsid w:val="00415293"/>
    <w:rsid w:val="0041638D"/>
    <w:rsid w:val="00420562"/>
    <w:rsid w:val="00421D71"/>
    <w:rsid w:val="00423F56"/>
    <w:rsid w:val="004315D7"/>
    <w:rsid w:val="004351D0"/>
    <w:rsid w:val="00436570"/>
    <w:rsid w:val="00443F69"/>
    <w:rsid w:val="00447431"/>
    <w:rsid w:val="004545C4"/>
    <w:rsid w:val="00454672"/>
    <w:rsid w:val="004638F5"/>
    <w:rsid w:val="004646E6"/>
    <w:rsid w:val="0046632E"/>
    <w:rsid w:val="00476EB4"/>
    <w:rsid w:val="0047716A"/>
    <w:rsid w:val="00482F57"/>
    <w:rsid w:val="00484B20"/>
    <w:rsid w:val="00484F0C"/>
    <w:rsid w:val="00485178"/>
    <w:rsid w:val="0048747B"/>
    <w:rsid w:val="004A06D7"/>
    <w:rsid w:val="004A0D7B"/>
    <w:rsid w:val="004A335F"/>
    <w:rsid w:val="004A6F2C"/>
    <w:rsid w:val="004B490A"/>
    <w:rsid w:val="004B675F"/>
    <w:rsid w:val="004C3969"/>
    <w:rsid w:val="004C3AC1"/>
    <w:rsid w:val="004C44F2"/>
    <w:rsid w:val="004D0F56"/>
    <w:rsid w:val="004D3C2C"/>
    <w:rsid w:val="004D5127"/>
    <w:rsid w:val="004D5A26"/>
    <w:rsid w:val="004E1973"/>
    <w:rsid w:val="004E3FF3"/>
    <w:rsid w:val="004E466C"/>
    <w:rsid w:val="004F0DB0"/>
    <w:rsid w:val="004F5FE8"/>
    <w:rsid w:val="00501966"/>
    <w:rsid w:val="00501B91"/>
    <w:rsid w:val="005126B5"/>
    <w:rsid w:val="005159C5"/>
    <w:rsid w:val="00516286"/>
    <w:rsid w:val="00517170"/>
    <w:rsid w:val="00517F54"/>
    <w:rsid w:val="00520965"/>
    <w:rsid w:val="00531C92"/>
    <w:rsid w:val="00532E0A"/>
    <w:rsid w:val="005330C0"/>
    <w:rsid w:val="0053356B"/>
    <w:rsid w:val="00534964"/>
    <w:rsid w:val="0053531C"/>
    <w:rsid w:val="0053545A"/>
    <w:rsid w:val="00536FAD"/>
    <w:rsid w:val="00540160"/>
    <w:rsid w:val="0054259D"/>
    <w:rsid w:val="005427C2"/>
    <w:rsid w:val="005437AE"/>
    <w:rsid w:val="005500DE"/>
    <w:rsid w:val="00550133"/>
    <w:rsid w:val="00554CD6"/>
    <w:rsid w:val="00556098"/>
    <w:rsid w:val="00556700"/>
    <w:rsid w:val="00567F63"/>
    <w:rsid w:val="005868D0"/>
    <w:rsid w:val="00590971"/>
    <w:rsid w:val="00590BE9"/>
    <w:rsid w:val="005931E7"/>
    <w:rsid w:val="00597723"/>
    <w:rsid w:val="005B1166"/>
    <w:rsid w:val="005B59B6"/>
    <w:rsid w:val="005C01B9"/>
    <w:rsid w:val="005C2A6A"/>
    <w:rsid w:val="005D2A79"/>
    <w:rsid w:val="005D7EC1"/>
    <w:rsid w:val="005E0CFB"/>
    <w:rsid w:val="005E55B1"/>
    <w:rsid w:val="005F3144"/>
    <w:rsid w:val="005F5360"/>
    <w:rsid w:val="005F643C"/>
    <w:rsid w:val="005F669D"/>
    <w:rsid w:val="00601465"/>
    <w:rsid w:val="006056DE"/>
    <w:rsid w:val="00606622"/>
    <w:rsid w:val="0060738F"/>
    <w:rsid w:val="00613D0A"/>
    <w:rsid w:val="00616681"/>
    <w:rsid w:val="006207DD"/>
    <w:rsid w:val="00626604"/>
    <w:rsid w:val="00632865"/>
    <w:rsid w:val="00633654"/>
    <w:rsid w:val="006372FF"/>
    <w:rsid w:val="0064388F"/>
    <w:rsid w:val="006439D7"/>
    <w:rsid w:val="00644281"/>
    <w:rsid w:val="006446BA"/>
    <w:rsid w:val="00650428"/>
    <w:rsid w:val="00652724"/>
    <w:rsid w:val="00652E1D"/>
    <w:rsid w:val="00655ECD"/>
    <w:rsid w:val="0065776A"/>
    <w:rsid w:val="00663E77"/>
    <w:rsid w:val="00666402"/>
    <w:rsid w:val="006718D6"/>
    <w:rsid w:val="006737EE"/>
    <w:rsid w:val="00675BE5"/>
    <w:rsid w:val="006859F5"/>
    <w:rsid w:val="0068612D"/>
    <w:rsid w:val="006906BB"/>
    <w:rsid w:val="0069656A"/>
    <w:rsid w:val="006A11E9"/>
    <w:rsid w:val="006A6EBE"/>
    <w:rsid w:val="006A7B8C"/>
    <w:rsid w:val="006B1AE0"/>
    <w:rsid w:val="006B29B9"/>
    <w:rsid w:val="006B5168"/>
    <w:rsid w:val="006C35E8"/>
    <w:rsid w:val="006C36CE"/>
    <w:rsid w:val="006C39BE"/>
    <w:rsid w:val="006C4FDF"/>
    <w:rsid w:val="006E17C9"/>
    <w:rsid w:val="006E4707"/>
    <w:rsid w:val="0070464E"/>
    <w:rsid w:val="0071019B"/>
    <w:rsid w:val="00711561"/>
    <w:rsid w:val="0071654A"/>
    <w:rsid w:val="0071699D"/>
    <w:rsid w:val="007176B1"/>
    <w:rsid w:val="007237EB"/>
    <w:rsid w:val="00724724"/>
    <w:rsid w:val="007272CF"/>
    <w:rsid w:val="0073010A"/>
    <w:rsid w:val="00734726"/>
    <w:rsid w:val="00737CAE"/>
    <w:rsid w:val="0074241A"/>
    <w:rsid w:val="00752181"/>
    <w:rsid w:val="0076373C"/>
    <w:rsid w:val="007657AA"/>
    <w:rsid w:val="00766D29"/>
    <w:rsid w:val="007723ED"/>
    <w:rsid w:val="0077329E"/>
    <w:rsid w:val="00774E6D"/>
    <w:rsid w:val="00775DD2"/>
    <w:rsid w:val="007762B3"/>
    <w:rsid w:val="0078009A"/>
    <w:rsid w:val="00790AA4"/>
    <w:rsid w:val="00796AED"/>
    <w:rsid w:val="007A4540"/>
    <w:rsid w:val="007A5699"/>
    <w:rsid w:val="007A7C6A"/>
    <w:rsid w:val="007C3B06"/>
    <w:rsid w:val="007C5CCC"/>
    <w:rsid w:val="007D0899"/>
    <w:rsid w:val="007E0E2F"/>
    <w:rsid w:val="007E318D"/>
    <w:rsid w:val="007E7376"/>
    <w:rsid w:val="007F1C41"/>
    <w:rsid w:val="00801AF0"/>
    <w:rsid w:val="008023F7"/>
    <w:rsid w:val="0080326C"/>
    <w:rsid w:val="0080462F"/>
    <w:rsid w:val="00806F9C"/>
    <w:rsid w:val="008179BC"/>
    <w:rsid w:val="00817C66"/>
    <w:rsid w:val="00820B39"/>
    <w:rsid w:val="0082198B"/>
    <w:rsid w:val="00823809"/>
    <w:rsid w:val="00833332"/>
    <w:rsid w:val="00833973"/>
    <w:rsid w:val="00836CE2"/>
    <w:rsid w:val="0084035F"/>
    <w:rsid w:val="0084069A"/>
    <w:rsid w:val="00850F6C"/>
    <w:rsid w:val="008527B2"/>
    <w:rsid w:val="00854B57"/>
    <w:rsid w:val="00855A65"/>
    <w:rsid w:val="008561B8"/>
    <w:rsid w:val="00857517"/>
    <w:rsid w:val="00860129"/>
    <w:rsid w:val="00860AF1"/>
    <w:rsid w:val="00875548"/>
    <w:rsid w:val="00880ADC"/>
    <w:rsid w:val="0088148F"/>
    <w:rsid w:val="008852E9"/>
    <w:rsid w:val="008A224F"/>
    <w:rsid w:val="008A2B1F"/>
    <w:rsid w:val="008A3CF7"/>
    <w:rsid w:val="008A40C2"/>
    <w:rsid w:val="008A6156"/>
    <w:rsid w:val="008A6395"/>
    <w:rsid w:val="008A66B9"/>
    <w:rsid w:val="008A786C"/>
    <w:rsid w:val="008B0E56"/>
    <w:rsid w:val="008B1B1A"/>
    <w:rsid w:val="008B45DA"/>
    <w:rsid w:val="008C2403"/>
    <w:rsid w:val="008C5FB9"/>
    <w:rsid w:val="008C7029"/>
    <w:rsid w:val="008D360D"/>
    <w:rsid w:val="008E7487"/>
    <w:rsid w:val="008F179B"/>
    <w:rsid w:val="00901EF5"/>
    <w:rsid w:val="00905253"/>
    <w:rsid w:val="0090718E"/>
    <w:rsid w:val="00912CF5"/>
    <w:rsid w:val="00915CFC"/>
    <w:rsid w:val="00915DFD"/>
    <w:rsid w:val="00930B0A"/>
    <w:rsid w:val="009324BF"/>
    <w:rsid w:val="00936874"/>
    <w:rsid w:val="00936EA1"/>
    <w:rsid w:val="00937840"/>
    <w:rsid w:val="00940916"/>
    <w:rsid w:val="009516D4"/>
    <w:rsid w:val="00951B4E"/>
    <w:rsid w:val="009525D4"/>
    <w:rsid w:val="00956F61"/>
    <w:rsid w:val="00960C61"/>
    <w:rsid w:val="00964D81"/>
    <w:rsid w:val="00972780"/>
    <w:rsid w:val="009748D3"/>
    <w:rsid w:val="00975860"/>
    <w:rsid w:val="00980E4D"/>
    <w:rsid w:val="00982BC2"/>
    <w:rsid w:val="00994685"/>
    <w:rsid w:val="009A2AC3"/>
    <w:rsid w:val="009A2AF1"/>
    <w:rsid w:val="009A412B"/>
    <w:rsid w:val="009B40D7"/>
    <w:rsid w:val="009B4635"/>
    <w:rsid w:val="009B46D8"/>
    <w:rsid w:val="009C1900"/>
    <w:rsid w:val="009C3B13"/>
    <w:rsid w:val="009C670C"/>
    <w:rsid w:val="009E082C"/>
    <w:rsid w:val="009E0C35"/>
    <w:rsid w:val="009E2025"/>
    <w:rsid w:val="009E3AF3"/>
    <w:rsid w:val="009E3D26"/>
    <w:rsid w:val="009E5D6D"/>
    <w:rsid w:val="00A00FD7"/>
    <w:rsid w:val="00A07CA2"/>
    <w:rsid w:val="00A14030"/>
    <w:rsid w:val="00A15444"/>
    <w:rsid w:val="00A15CB8"/>
    <w:rsid w:val="00A203FF"/>
    <w:rsid w:val="00A214C9"/>
    <w:rsid w:val="00A300DB"/>
    <w:rsid w:val="00A405B5"/>
    <w:rsid w:val="00A43416"/>
    <w:rsid w:val="00A46436"/>
    <w:rsid w:val="00A50A4F"/>
    <w:rsid w:val="00A57AB7"/>
    <w:rsid w:val="00A60A4D"/>
    <w:rsid w:val="00A63F24"/>
    <w:rsid w:val="00A64CB9"/>
    <w:rsid w:val="00A70D0B"/>
    <w:rsid w:val="00A71331"/>
    <w:rsid w:val="00A86369"/>
    <w:rsid w:val="00A8702F"/>
    <w:rsid w:val="00A9010A"/>
    <w:rsid w:val="00AA0461"/>
    <w:rsid w:val="00AA6B6E"/>
    <w:rsid w:val="00AB0901"/>
    <w:rsid w:val="00AB5E8C"/>
    <w:rsid w:val="00AB7B53"/>
    <w:rsid w:val="00AC7B2B"/>
    <w:rsid w:val="00AD251E"/>
    <w:rsid w:val="00AE0112"/>
    <w:rsid w:val="00AF1AA8"/>
    <w:rsid w:val="00AF249E"/>
    <w:rsid w:val="00B00E40"/>
    <w:rsid w:val="00B02C8D"/>
    <w:rsid w:val="00B24B41"/>
    <w:rsid w:val="00B27593"/>
    <w:rsid w:val="00B32948"/>
    <w:rsid w:val="00B349CC"/>
    <w:rsid w:val="00B36539"/>
    <w:rsid w:val="00B41500"/>
    <w:rsid w:val="00B5184C"/>
    <w:rsid w:val="00B53975"/>
    <w:rsid w:val="00B614F0"/>
    <w:rsid w:val="00B66C0E"/>
    <w:rsid w:val="00B67389"/>
    <w:rsid w:val="00B71F58"/>
    <w:rsid w:val="00B75650"/>
    <w:rsid w:val="00B816A1"/>
    <w:rsid w:val="00B82540"/>
    <w:rsid w:val="00B95A80"/>
    <w:rsid w:val="00B95B20"/>
    <w:rsid w:val="00BE33FF"/>
    <w:rsid w:val="00BE34CC"/>
    <w:rsid w:val="00BE6750"/>
    <w:rsid w:val="00BF28AA"/>
    <w:rsid w:val="00BF32DE"/>
    <w:rsid w:val="00C04A19"/>
    <w:rsid w:val="00C13047"/>
    <w:rsid w:val="00C2016D"/>
    <w:rsid w:val="00C3110C"/>
    <w:rsid w:val="00C34639"/>
    <w:rsid w:val="00C36A5B"/>
    <w:rsid w:val="00C43CDA"/>
    <w:rsid w:val="00C46713"/>
    <w:rsid w:val="00C53FD9"/>
    <w:rsid w:val="00C542AE"/>
    <w:rsid w:val="00C56925"/>
    <w:rsid w:val="00C63965"/>
    <w:rsid w:val="00C65F07"/>
    <w:rsid w:val="00C66216"/>
    <w:rsid w:val="00C71F27"/>
    <w:rsid w:val="00C73790"/>
    <w:rsid w:val="00C77B8B"/>
    <w:rsid w:val="00C81346"/>
    <w:rsid w:val="00C8590C"/>
    <w:rsid w:val="00C85C21"/>
    <w:rsid w:val="00CA01EF"/>
    <w:rsid w:val="00CA3325"/>
    <w:rsid w:val="00CD157F"/>
    <w:rsid w:val="00CD481B"/>
    <w:rsid w:val="00CE0EE4"/>
    <w:rsid w:val="00CE5593"/>
    <w:rsid w:val="00CF0F88"/>
    <w:rsid w:val="00CF429C"/>
    <w:rsid w:val="00CF63EE"/>
    <w:rsid w:val="00D051E7"/>
    <w:rsid w:val="00D06119"/>
    <w:rsid w:val="00D06FED"/>
    <w:rsid w:val="00D212DB"/>
    <w:rsid w:val="00D22877"/>
    <w:rsid w:val="00D23251"/>
    <w:rsid w:val="00D23544"/>
    <w:rsid w:val="00D24D2F"/>
    <w:rsid w:val="00D2698A"/>
    <w:rsid w:val="00D41F18"/>
    <w:rsid w:val="00D42504"/>
    <w:rsid w:val="00D448BA"/>
    <w:rsid w:val="00D4557E"/>
    <w:rsid w:val="00D472A5"/>
    <w:rsid w:val="00D47A29"/>
    <w:rsid w:val="00D505FE"/>
    <w:rsid w:val="00D510F4"/>
    <w:rsid w:val="00D519AC"/>
    <w:rsid w:val="00D63144"/>
    <w:rsid w:val="00D63BE6"/>
    <w:rsid w:val="00D64021"/>
    <w:rsid w:val="00D74258"/>
    <w:rsid w:val="00D745AC"/>
    <w:rsid w:val="00D77EA4"/>
    <w:rsid w:val="00D83601"/>
    <w:rsid w:val="00D903AF"/>
    <w:rsid w:val="00D97782"/>
    <w:rsid w:val="00DA146A"/>
    <w:rsid w:val="00DA4636"/>
    <w:rsid w:val="00DB095C"/>
    <w:rsid w:val="00DB4D59"/>
    <w:rsid w:val="00DC3234"/>
    <w:rsid w:val="00DC624F"/>
    <w:rsid w:val="00DD6682"/>
    <w:rsid w:val="00DE1523"/>
    <w:rsid w:val="00DE5F69"/>
    <w:rsid w:val="00DF1811"/>
    <w:rsid w:val="00DF432A"/>
    <w:rsid w:val="00DF73E4"/>
    <w:rsid w:val="00E0224A"/>
    <w:rsid w:val="00E055D4"/>
    <w:rsid w:val="00E11F06"/>
    <w:rsid w:val="00E23AF8"/>
    <w:rsid w:val="00E32E80"/>
    <w:rsid w:val="00E430CA"/>
    <w:rsid w:val="00E431F4"/>
    <w:rsid w:val="00E60C19"/>
    <w:rsid w:val="00E6124A"/>
    <w:rsid w:val="00E911F3"/>
    <w:rsid w:val="00E96356"/>
    <w:rsid w:val="00E972BD"/>
    <w:rsid w:val="00EA028A"/>
    <w:rsid w:val="00EA286B"/>
    <w:rsid w:val="00EA5AA8"/>
    <w:rsid w:val="00EA6FC6"/>
    <w:rsid w:val="00EB5136"/>
    <w:rsid w:val="00EB6D07"/>
    <w:rsid w:val="00EB6E97"/>
    <w:rsid w:val="00EC0019"/>
    <w:rsid w:val="00EC7D03"/>
    <w:rsid w:val="00ED4C16"/>
    <w:rsid w:val="00ED5815"/>
    <w:rsid w:val="00EF5DDB"/>
    <w:rsid w:val="00F00CBB"/>
    <w:rsid w:val="00F02A50"/>
    <w:rsid w:val="00F040DB"/>
    <w:rsid w:val="00F04D0C"/>
    <w:rsid w:val="00F2165F"/>
    <w:rsid w:val="00F40F1F"/>
    <w:rsid w:val="00F44FDD"/>
    <w:rsid w:val="00F46E60"/>
    <w:rsid w:val="00F53C4A"/>
    <w:rsid w:val="00F55631"/>
    <w:rsid w:val="00F5566E"/>
    <w:rsid w:val="00F564E3"/>
    <w:rsid w:val="00F5749A"/>
    <w:rsid w:val="00F6215D"/>
    <w:rsid w:val="00F658FE"/>
    <w:rsid w:val="00F67E5B"/>
    <w:rsid w:val="00F734CA"/>
    <w:rsid w:val="00F73514"/>
    <w:rsid w:val="00F74586"/>
    <w:rsid w:val="00F76A78"/>
    <w:rsid w:val="00F82537"/>
    <w:rsid w:val="00F83779"/>
    <w:rsid w:val="00F85300"/>
    <w:rsid w:val="00FA2A24"/>
    <w:rsid w:val="00FC6E4F"/>
    <w:rsid w:val="00FC741F"/>
    <w:rsid w:val="00FE0025"/>
    <w:rsid w:val="00FE0CCA"/>
    <w:rsid w:val="00FE1B37"/>
    <w:rsid w:val="00FE6710"/>
    <w:rsid w:val="00FF1086"/>
    <w:rsid w:val="00FF14DD"/>
    <w:rsid w:val="00FF253A"/>
    <w:rsid w:val="00FF33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true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6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36EA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36EA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EA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EA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customStyle="1" w:styleId="TijelotekstaChar" w:type="character">
    <w:name w:val="Tijelo teksta Char"/>
    <w:link w:val="Tijeloteksta"/>
    <w:rsid w:val="0060662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6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36EA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36EA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EA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EA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St-452/2017</izvorni_sadrzaj>
    <derivirana_varijabla naziv="DomainObject.Predmet.OznakaBroj_1">St-452/2017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PLASTOMER d.o.o. za proizvodnju, unutarnju i vanjsku trgovinu i usluge</izvorni_sadrzaj>
    <derivirana_varijabla naziv="DomainObject.Predmet.ProtustrankaFormated_1">  PLASTOMER d.o.o. za proizvodnju, unutarnju i vanjsku trgovinu i usluge</derivirana_varijabla>
  </DomainObject.Predmet.ProtustrankaFormated>
  <DomainObject.Predmet.ProtustrankaFormatedOIB>
    <izvorni_sadrzaj>  PLASTOMER d.o.o. za proizvodnju, unutarnju i vanjsku trgovinu i usluge, OIB 71425679490</izvorni_sadrzaj>
    <derivirana_varijabla naziv="DomainObject.Predmet.ProtustrankaFormatedOIB_1">  PLASTOMER d.o.o. za proizvodnju, unutarnju i vanjsku trgovinu i usluge, OIB 71425679490</derivirana_varijabla>
  </DomainObject.Predmet.ProtustrankaFormatedOIB>
  <DomainObject.Predmet.ProtustrankaFormatedWithAdress>
    <izvorni_sadrzaj> PLASTOMER d.o.o. za proizvodnju, unutarnju i vanjsku trgovinu i usluge, Osječka 1a, 31207 Tenja</izvorni_sadrzaj>
    <derivirana_varijabla naziv="DomainObject.Predmet.ProtustrankaFormatedWithAdress_1"> PLASTOMER d.o.o. za proizvodnju, unutarnju i vanjsku trgovinu i usluge, Osječka 1a, 31207 Tenja</derivirana_varijabla>
  </DomainObject.Predmet.ProtustrankaFormatedWithAdress>
  <DomainObject.Predmet.ProtustrankaFormatedWithAdressOIB>
    <izvorni_sadrzaj> PLASTOMER d.o.o. za proizvodnju, unutarnju i vanjsku trgovinu i usluge, OIB 71425679490, Osječka 1a, 31207 Tenja</izvorni_sadrzaj>
    <derivirana_varijabla naziv="DomainObject.Predmet.ProtustrankaFormatedWithAdressOIB_1"> PLASTOMER d.o.o. za proizvodnju, unutarnju i vanjsku trgovinu i usluge, OIB 71425679490, Osječka 1a, 31207 Tenja</derivirana_varijabla>
  </DomainObject.Predmet.ProtustrankaFormatedWithAdressOIB>
  <DomainObject.Predmet.ProtustrankaWithAdress>
    <izvorni_sadrzaj>PLASTOMER d.o.o. za proizvodnju, unutarnju i vanjsku trgovinu i usluge Osječka 1a, 31207 Tenja</izvorni_sadrzaj>
    <derivirana_varijabla naziv="DomainObject.Predmet.ProtustrankaWithAdress_1">PLASTOMER d.o.o. za proizvodnju, unutarnju i vanjsku trgovinu i usluge Osječka 1a, 31207 Tenja</derivirana_varijabla>
  </DomainObject.Predmet.ProtustrankaWithAdress>
  <DomainObject.Predmet.ProtustrankaWithAdressOIB>
    <izvorni_sadrzaj>PLASTOMER d.o.o. za proizvodnju, unutarnju i vanjsku trgovinu i usluge, OIB 71425679490, Osječka 1a, 31207 Tenja</izvorni_sadrzaj>
    <derivirana_varijabla naziv="DomainObject.Predmet.ProtustrankaWithAdressOIB_1">PLASTOMER d.o.o. za proizvodnju, unutarnju i vanjsku trgovinu i usluge, OIB 71425679490, Osječka 1a, 31207 Tenja</derivirana_varijabla>
  </DomainObject.Predmet.ProtustrankaWithAdressOIB>
  <DomainObject.Predmet.ProtustrankaNazivFormated>
    <izvorni_sadrzaj>PLASTOMER d.o.o. za proizvodnju, unutarnju i vanjsku trgovinu i usluge</izvorni_sadrzaj>
    <derivirana_varijabla naziv="DomainObject.Predmet.ProtustrankaNazivFormated_1">PLASTOMER d.o.o. za proizvodnju, unutarnju i vanjsku trgovinu i usluge</derivirana_varijabla>
  </DomainObject.Predmet.ProtustrankaNazivFormated>
  <DomainObject.Predmet.ProtustrankaNazivFormatedOIB>
    <izvorni_sadrzaj>PLASTOMER d.o.o. za proizvodnju, unutarnju i vanjsku trgovinu i usluge, OIB 71425679490</izvorni_sadrzaj>
    <derivirana_varijabla naziv="DomainObject.Predmet.ProtustrankaNazivFormatedOIB_1">PLASTOMER d.o.o. za proizvodnju, unutarnju i vanjsku trgovinu i usluge, OIB 71425679490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PLASTOMER d.o.o. za proizvodnju, unutarnju i vanjsku trgovinu i usluge</item>
    </izvorni_sadrzaj>
    <derivirana_varijabla naziv="DomainObject.Predmet.ProtuStrankaListFormated_1">
      <item>PLASTOMER d.o.o. za proizvodnju, unutarnju i vanjsku trgovinu i usluge</item>
    </derivirana_varijabla>
  </DomainObject.Predmet.ProtuStrankaListFormated>
  <DomainObject.Predmet.ProtuStrankaListFormatedOIB>
    <izvorni_sadrzaj>
      <item>PLASTOMER d.o.o. za proizvodnju, unutarnju i vanjsku trgovinu i usluge, OIB 71425679490</item>
    </izvorni_sadrzaj>
    <derivirana_varijabla naziv="DomainObject.Predmet.ProtuStrankaListFormatedOIB_1">
      <item>PLASTOMER d.o.o. za proizvodnju, unutarnju i vanjsku trgovinu i usluge, OIB 71425679490</item>
    </derivirana_varijabla>
  </DomainObject.Predmet.ProtuStrankaListFormatedOIB>
  <DomainObject.Predmet.ProtuStrankaListFormatedWithAdress>
    <izvorni_sadrzaj>
      <item>PLASTOMER d.o.o. za proizvodnju, unutarnju i vanjsku trgovinu i usluge, Osječka 1a, 31207 Tenja</item>
    </izvorni_sadrzaj>
    <derivirana_varijabla naziv="DomainObject.Predmet.ProtuStrankaListFormatedWithAdress_1">
      <item>PLASTOMER d.o.o. za proizvodnju, unutarnju i vanjsku trgovinu i usluge, Osječka 1a, 31207 Tenja</item>
    </derivirana_varijabla>
  </DomainObject.Predmet.ProtuStrankaListFormatedWithAdress>
  <DomainObject.Predmet.ProtuStrankaListFormatedWithAdressOIB>
    <izvorni_sadrzaj>
      <item>PLASTOMER d.o.o. za proizvodnju, unutarnju i vanjsku trgovinu i usluge, OIB 71425679490, Osječka 1a, 31207 Tenja</item>
    </izvorni_sadrzaj>
    <derivirana_varijabla naziv="DomainObject.Predmet.ProtuStrankaListFormatedWithAdressOIB_1">
      <item>PLASTOMER d.o.o. za proizvodnju, unutarnju i vanjsku trgovinu i usluge, OIB 71425679490, Osječka 1a, 31207 Tenja</item>
    </derivirana_varijabla>
  </DomainObject.Predmet.ProtuStrankaListFormatedWithAdressOIB>
  <DomainObject.Predmet.ProtuStrankaListNazivFormated>
    <izvorni_sadrzaj>
      <item>PLASTOMER d.o.o. za proizvodnju, unutarnju i vanjsku trgovinu i usluge</item>
    </izvorni_sadrzaj>
    <derivirana_varijabla naziv="DomainObject.Predmet.ProtuStrankaListNazivFormated_1">
      <item>PLASTOMER d.o.o. za proizvodnju, unutarnju i vanjsku trgovinu i usluge</item>
    </derivirana_varijabla>
  </DomainObject.Predmet.ProtuStrankaListNazivFormated>
  <DomainObject.Predmet.ProtuStrankaListNazivFormatedOIB>
    <izvorni_sadrzaj>
      <item>PLASTOMER d.o.o. za proizvodnju, unutarnju i vanjsku trgovinu i usluge, OIB 71425679490</item>
    </izvorni_sadrzaj>
    <derivirana_varijabla naziv="DomainObject.Predmet.ProtuStrankaListNazivFormatedOIB_1">
      <item>PLASTOMER d.o.o. za proizvodnju, unutarnju i vanjsku trgovinu i usluge, OIB 71425679490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PLASTOMER d.o.o. za proizvodnju, unutarnju i vanjsku trgovinu i usluge</izvorni_sadrzaj>
    <derivirana_varijabla naziv="DomainObject.Predmet.ProtustrankaIDrugi_1">PLASTOMER d.o.o. za proizvodnju, unutarnju i vanjsku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PLASTOMER d.o.o. za proizvodnju, unutarnju i vanjsku trgovinu i usluge, OIB 71425679490, Osječka 1a, 31207 Tenja</izvorni_sadrzaj>
    <derivirana_varijabla naziv="DomainObject.Predmet.ProtustrankaIDrugiAdressOIB_1">PLASTOMER d.o.o. za proizvodnju, unutarnju i vanjsku trgovinu i usluge, OIB 71425679490, Osječka 1a,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PLASTOMER d.o.o. za proizvodnju, unutarnju i vanjsku trgovinu i usluge</item>
    </izvorni_sadrzaj>
    <derivirana_varijabla naziv="DomainObject.Predmet.SudioniciListNaziv_1">
      <item>FINA RC OSIJEK</item>
      <item>PLASTOMER d.o.o. za proizvodnju, unutarnju i vanjsku trgovinu i usluge</item>
    </derivirana_varijabla>
  </DomainObject.Predmet.SudioniciListNaziv>
  <DomainObject.Predmet.SudioniciListAdressOIB>
    <izvorni_sadrzaj>
      <item>FINA RC OSIJEK, OIB 85821130368</item>
      <item>PLASTOMER d.o.o. za proizvodnju, unutarnju i vanjsku trgovinu i usluge, OIB 71425679490, Osječka 1a,31207 Tenja</item>
    </izvorni_sadrzaj>
    <derivirana_varijabla naziv="DomainObject.Predmet.SudioniciListAdressOIB_1">
      <item>FINA RC OSIJEK, OIB 85821130368</item>
      <item>PLASTOMER d.o.o. za proizvodnju, unutarnju i vanjsku trgovinu i usluge, OIB 71425679490, Osječka 1a,31207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71425679490</item>
    </izvorni_sadrzaj>
    <derivirana_varijabla naziv="DomainObject.Predmet.SudioniciListNazivOIB_1">
      <item>, OIB 85821130368</item>
      <item>, OIB 71425679490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3470A7-F58A-456B-BDF7-CF39687C53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2551</properties:Characters>
  <properties:Lines>88</properties:Lines>
  <properties:Paragraphs>32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3351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2016-07-06T09:25:00Z</dcterms:created>
  <dc:creator>Korisnik</dc:creator>
  <cp:lastModifiedBy>Elizabeta Đeke</cp:lastModifiedBy>
  <cp:lastPrinted>2017-05-31T07:55:00Z</cp:lastPrinted>
  <dcterms:modified xmlns:xsi="http://www.w3.org/2001/XMLSchema-instance" xsi:type="dcterms:W3CDTF">2017-07-03T06:19:00Z</dcterms:modified>
  <cp:revision>13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