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9324A7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0472A7">
              <w:rPr>
                <w:noProof/>
                <w:sz w:val="24"/>
                <w:szCs w:val="24"/>
              </w:rPr>
              <w:t>213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7fb8e27" w14:paraId="7fb8e27" w:rsidRDefault="008B157B" w:rsidP="00A21674" w:rsidR="008B157B" w:rsidRPr="00564E07">
      <w:pPr>
        <w:pStyle w:val="Naslov1"/>
        <w:spacing w:after="200" w:before="24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A21674" w:rsidR="008B157B" w:rsidRPr="00564E07">
      <w:pPr>
        <w:pStyle w:val="Naslov2"/>
        <w:spacing w:after="20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0472A7">
        <w:rPr>
          <w:szCs w:val="24"/>
        </w:rPr>
        <w:t>LEVITAS d.o.o., OIB: 70637629365, Slatine, Bana Jelačića 40a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9324A7">
        <w:rPr>
          <w:szCs w:val="24"/>
          <w:lang w:val="hr-HR"/>
        </w:rPr>
        <w:t>12. rujna</w:t>
      </w:r>
      <w:r w:rsidR="00B101E1">
        <w:rPr>
          <w:szCs w:val="24"/>
          <w:lang w:val="hr-HR"/>
        </w:rPr>
        <w:t xml:space="preserve">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A21674" w:rsidR="00381069" w:rsidRPr="00564E07">
      <w:pPr>
        <w:spacing w:after="240" w:before="12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325761">
        <w:rPr>
          <w:rFonts w:cs="Times New Roman"/>
          <w:szCs w:val="24"/>
        </w:rPr>
        <w:t>LEVITAS d.o.o., OIB: 70637629365, Slatine, Bana Jelačića 40a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324A7">
        <w:rPr>
          <w:rFonts w:cs="Times New Roman" w:eastAsia="Times New Roman"/>
          <w:szCs w:val="24"/>
          <w:lang w:eastAsia="hr-HR"/>
        </w:rPr>
        <w:t>25. listopada</w:t>
      </w:r>
      <w:r>
        <w:rPr>
          <w:rFonts w:cs="Times New Roman" w:eastAsia="Times New Roman"/>
          <w:szCs w:val="24"/>
          <w:lang w:eastAsia="hr-HR"/>
        </w:rPr>
        <w:t xml:space="preserve"> 2018. </w:t>
      </w:r>
      <w:r w:rsidRPr="00564E07">
        <w:t>u</w:t>
      </w:r>
      <w:r>
        <w:t xml:space="preserve"> </w:t>
      </w:r>
      <w:r w:rsidR="00325761">
        <w:t>12</w:t>
      </w:r>
      <w:r w:rsidR="001B10E8">
        <w:t>:</w:t>
      </w:r>
      <w:r w:rsidR="00325761">
        <w:t>15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F46299" w:rsidR="00E36762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E36762">
        <w:rPr>
          <w:rFonts w:cs="Times New Roman" w:eastAsia="Times New Roman"/>
          <w:szCs w:val="24"/>
          <w:lang w:eastAsia="hr-HR"/>
        </w:rPr>
        <w:t>zastupni</w:t>
      </w:r>
      <w:r w:rsidR="00325761">
        <w:rPr>
          <w:rFonts w:cs="Times New Roman" w:eastAsia="Times New Roman"/>
          <w:szCs w:val="24"/>
          <w:lang w:eastAsia="hr-HR"/>
        </w:rPr>
        <w:t>k</w:t>
      </w:r>
      <w:r w:rsidR="00E36762">
        <w:rPr>
          <w:rFonts w:cs="Times New Roman" w:eastAsia="Times New Roman"/>
          <w:szCs w:val="24"/>
          <w:lang w:eastAsia="hr-HR"/>
        </w:rPr>
        <w:t xml:space="preserve"> po zakonu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25761">
        <w:rPr>
          <w:rFonts w:cs="Times New Roman" w:eastAsia="Times New Roman"/>
          <w:szCs w:val="24"/>
          <w:lang w:eastAsia="hr-HR"/>
        </w:rPr>
        <w:t>Dietmar Strimitzer</w:t>
      </w:r>
    </w:p>
    <w:p w:rsidRDefault="00B101E1" w:rsidP="00F46299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E36762">
        <w:t>. Nalaže se zastupni</w:t>
      </w:r>
      <w:r w:rsidR="00325761">
        <w:t>ku</w:t>
      </w:r>
      <w:r w:rsidRPr="00564E07">
        <w:t xml:space="preserve"> po zakonu </w:t>
      </w:r>
      <w:r>
        <w:t xml:space="preserve">dužnika </w:t>
      </w:r>
      <w:r w:rsidR="00325761">
        <w:rPr>
          <w:rFonts w:cs="Times New Roman" w:eastAsia="Times New Roman"/>
          <w:szCs w:val="24"/>
          <w:lang w:eastAsia="hr-HR"/>
        </w:rPr>
        <w:t>Dietmaru Strimitzeru</w:t>
      </w:r>
      <w:r w:rsidR="00117A24" w:rsidRPr="00564E07">
        <w:t xml:space="preserve"> </w:t>
      </w:r>
      <w:r w:rsidRPr="00564E07">
        <w:t>da u roku od osam (8) dana, pozivom na gor</w:t>
      </w:r>
      <w:r w:rsidR="00A970D7">
        <w:t>nji poslovni broj spisa, dostav</w:t>
      </w:r>
      <w:r w:rsidR="00E36762">
        <w:t>e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2202BB">
        <w:t>a</w:t>
      </w:r>
      <w:r w:rsidR="00E36762">
        <w:t xml:space="preserve"> </w:t>
      </w:r>
      <w:r w:rsidRPr="00564E07">
        <w:t>ovlašten</w:t>
      </w:r>
      <w:r w:rsidR="002202BB">
        <w:t>a</w:t>
      </w:r>
      <w:r w:rsidRPr="00564E07">
        <w:t xml:space="preserve"> za zastupanje dužnika </w:t>
      </w:r>
      <w:r w:rsidR="00F23B97">
        <w:t xml:space="preserve">da </w:t>
      </w:r>
      <w:r w:rsidR="002202BB"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F46299" w:rsidP="00A21674" w:rsidR="00DD737D" w:rsidRPr="00DD737D">
      <w:pPr>
        <w:ind w:firstLine="709"/>
        <w:jc w:val="both"/>
        <w:rPr>
          <w:szCs w:val="24"/>
        </w:rPr>
      </w:pPr>
      <w:r w:rsidRPr="00F46299">
        <w:rPr>
          <w:szCs w:val="24"/>
        </w:rPr>
        <w:t xml:space="preserve">Financijska agencija, Regionalni centar Split podnijela je ovom sudu </w:t>
      </w:r>
      <w:r w:rsidR="00325761">
        <w:rPr>
          <w:szCs w:val="24"/>
        </w:rPr>
        <w:t>20. studenog</w:t>
      </w:r>
      <w:r w:rsidRPr="00F46299">
        <w:rPr>
          <w:szCs w:val="24"/>
        </w:rPr>
        <w:t xml:space="preserve"> 2017. zahtjev za provedbu skraćenog stečajnog postupka nad </w:t>
      </w:r>
      <w:r w:rsidR="00325761">
        <w:rPr>
          <w:rFonts w:cs="Times New Roman"/>
          <w:szCs w:val="24"/>
        </w:rPr>
        <w:t>LEVITAS d.o.o., OIB: 70637629365, Slatine, Bana Jelačića 40a</w:t>
      </w:r>
      <w:r w:rsidRPr="00F46299">
        <w:rPr>
          <w:szCs w:val="24"/>
        </w:rPr>
        <w:t xml:space="preserve">, navodeći da dužnik nema zaposlenih, a da na dan </w:t>
      </w:r>
      <w:r w:rsidR="00325761">
        <w:rPr>
          <w:szCs w:val="24"/>
        </w:rPr>
        <w:t>13. studenog</w:t>
      </w:r>
      <w:r w:rsidRPr="00F46299">
        <w:rPr>
          <w:szCs w:val="24"/>
        </w:rPr>
        <w:t xml:space="preserve"> 2017. u Očevidniku redoslijeda osnova za plaćanje, ima evidentirane neizvršene osnove za plaćanje u neprekinutom razdoblju od 120 dana, u</w:t>
      </w:r>
      <w:r>
        <w:rPr>
          <w:szCs w:val="24"/>
        </w:rPr>
        <w:t xml:space="preserve"> ukupnom iznosu </w:t>
      </w:r>
      <w:r w:rsidR="00E36762">
        <w:rPr>
          <w:szCs w:val="24"/>
        </w:rPr>
        <w:t xml:space="preserve">od </w:t>
      </w:r>
      <w:r w:rsidR="00325761">
        <w:rPr>
          <w:szCs w:val="24"/>
        </w:rPr>
        <w:t>8.472,27</w:t>
      </w:r>
      <w:r w:rsidR="00E36762">
        <w:rPr>
          <w:szCs w:val="24"/>
        </w:rPr>
        <w:t xml:space="preserve"> </w:t>
      </w:r>
      <w:r>
        <w:rPr>
          <w:szCs w:val="24"/>
        </w:rPr>
        <w:t>kn</w:t>
      </w:r>
      <w:r w:rsidR="00DD737D" w:rsidRPr="00DD737D">
        <w:rPr>
          <w:szCs w:val="24"/>
        </w:rPr>
        <w:t>, 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117A24">
        <w:rPr>
          <w:szCs w:val="24"/>
        </w:rPr>
        <w:t>22. prosinca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325761">
        <w:rPr>
          <w:szCs w:val="24"/>
        </w:rPr>
        <w:t>1061</w:t>
      </w:r>
      <w:r w:rsidR="003F7B95">
        <w:rPr>
          <w:szCs w:val="24"/>
        </w:rPr>
        <w:t>/2017</w:t>
      </w:r>
      <w:r w:rsidRPr="00DD737D">
        <w:rPr>
          <w:szCs w:val="24"/>
        </w:rPr>
        <w:t xml:space="preserve"> u smislu odredbe čl. 430. SZ-a.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 w:rsidR="00325761">
        <w:rPr>
          <w:szCs w:val="24"/>
        </w:rPr>
        <w:t>1. veljače</w:t>
      </w:r>
      <w:r w:rsidR="00117A24">
        <w:rPr>
          <w:szCs w:val="24"/>
        </w:rPr>
        <w:t xml:space="preserve"> 2018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 w:rsidR="00325761">
        <w:rPr>
          <w:szCs w:val="24"/>
        </w:rPr>
        <w:t>1061</w:t>
      </w:r>
      <w:r>
        <w:rPr>
          <w:szCs w:val="24"/>
        </w:rPr>
        <w:t xml:space="preserve">/2017 od </w:t>
      </w:r>
      <w:r w:rsidR="00325761">
        <w:rPr>
          <w:szCs w:val="24"/>
        </w:rPr>
        <w:t>5</w:t>
      </w:r>
      <w:r w:rsidR="00117A24">
        <w:rPr>
          <w:szCs w:val="24"/>
        </w:rPr>
        <w:t>. veljače 2018</w:t>
      </w:r>
      <w:r>
        <w:rPr>
          <w:szCs w:val="24"/>
        </w:rPr>
        <w:t>.</w:t>
      </w:r>
      <w:r w:rsidRPr="00DD737D">
        <w:rPr>
          <w:szCs w:val="24"/>
        </w:rPr>
        <w:t xml:space="preserve"> obustavio skraćeni stečajni postupak nad dužnikom.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 w:rsidR="00325761">
        <w:rPr>
          <w:szCs w:val="24"/>
        </w:rPr>
        <w:t>213</w:t>
      </w:r>
      <w:r>
        <w:rPr>
          <w:szCs w:val="24"/>
        </w:rPr>
        <w:t>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117A24">
        <w:rPr>
          <w:szCs w:val="24"/>
        </w:rPr>
        <w:t>12. rujna</w:t>
      </w:r>
      <w:r w:rsidR="00B101E1">
        <w:rPr>
          <w:szCs w:val="24"/>
        </w:rPr>
        <w:t xml:space="preserve">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A21674" w:rsidR="00B101E1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E36762">
      <w:pPr>
        <w:pStyle w:val="Odlomakpopisa"/>
        <w:numPr>
          <w:ilvl w:val="0"/>
          <w:numId w:val="3"/>
        </w:numPr>
        <w:ind w:left="567"/>
      </w:pPr>
      <w:r w:rsidRPr="00564E07">
        <w:t xml:space="preserve">predlagatelju </w:t>
      </w:r>
      <w:r w:rsidR="00E36762">
        <w:t>po ŽDO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D25" w:rsidP="008B157B" w:rsidR="000B7D25">
      <w:r>
        <w:separator/>
      </w:r>
    </w:p>
  </w:endnote>
  <w:endnote w:id="0" w:type="continuationSeparator">
    <w:p w:rsidRDefault="000B7D25" w:rsidP="008B157B" w:rsidR="000B7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D25" w:rsidP="008B157B" w:rsidR="000B7D25">
      <w:r>
        <w:separator/>
      </w:r>
    </w:p>
  </w:footnote>
  <w:footnote w:id="0" w:type="continuationSeparator">
    <w:p w:rsidRDefault="000B7D25" w:rsidP="008B157B" w:rsidR="000B7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188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325761">
      <w:t>213</w:t>
    </w:r>
    <w:r w:rsidR="00D6369C">
      <w:t>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133F8"/>
    <w:rsid w:val="00027FF9"/>
    <w:rsid w:val="000472A7"/>
    <w:rsid w:val="00066650"/>
    <w:rsid w:val="000760B9"/>
    <w:rsid w:val="00081C61"/>
    <w:rsid w:val="00085E7C"/>
    <w:rsid w:val="000A516A"/>
    <w:rsid w:val="000B4D96"/>
    <w:rsid w:val="000B7D25"/>
    <w:rsid w:val="000C2E32"/>
    <w:rsid w:val="000D3C92"/>
    <w:rsid w:val="000D5CA4"/>
    <w:rsid w:val="00110984"/>
    <w:rsid w:val="0011309F"/>
    <w:rsid w:val="00116FE0"/>
    <w:rsid w:val="00117A24"/>
    <w:rsid w:val="001B10E8"/>
    <w:rsid w:val="001B565E"/>
    <w:rsid w:val="001C3B6D"/>
    <w:rsid w:val="001E507C"/>
    <w:rsid w:val="00207E6E"/>
    <w:rsid w:val="002202BB"/>
    <w:rsid w:val="002306D7"/>
    <w:rsid w:val="00236054"/>
    <w:rsid w:val="0023779A"/>
    <w:rsid w:val="00251D13"/>
    <w:rsid w:val="00273166"/>
    <w:rsid w:val="0027480C"/>
    <w:rsid w:val="002B1853"/>
    <w:rsid w:val="002F6F3D"/>
    <w:rsid w:val="00325761"/>
    <w:rsid w:val="00352DB8"/>
    <w:rsid w:val="00381069"/>
    <w:rsid w:val="003B0AEE"/>
    <w:rsid w:val="003C2F22"/>
    <w:rsid w:val="003F3828"/>
    <w:rsid w:val="003F7B95"/>
    <w:rsid w:val="00417EA6"/>
    <w:rsid w:val="0043260C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D55CA"/>
    <w:rsid w:val="0071519E"/>
    <w:rsid w:val="007827C8"/>
    <w:rsid w:val="007A4F49"/>
    <w:rsid w:val="007D2303"/>
    <w:rsid w:val="007F7A84"/>
    <w:rsid w:val="00812E84"/>
    <w:rsid w:val="00814EDB"/>
    <w:rsid w:val="00815142"/>
    <w:rsid w:val="008366A0"/>
    <w:rsid w:val="00853B3E"/>
    <w:rsid w:val="00875420"/>
    <w:rsid w:val="00891C1A"/>
    <w:rsid w:val="008B157B"/>
    <w:rsid w:val="00906188"/>
    <w:rsid w:val="009324A7"/>
    <w:rsid w:val="00957616"/>
    <w:rsid w:val="00981D37"/>
    <w:rsid w:val="00991C0F"/>
    <w:rsid w:val="009A36EB"/>
    <w:rsid w:val="00A03EE4"/>
    <w:rsid w:val="00A052F4"/>
    <w:rsid w:val="00A21674"/>
    <w:rsid w:val="00A36685"/>
    <w:rsid w:val="00A42406"/>
    <w:rsid w:val="00A479DD"/>
    <w:rsid w:val="00A51DE9"/>
    <w:rsid w:val="00A970D7"/>
    <w:rsid w:val="00AA571E"/>
    <w:rsid w:val="00AF5DD1"/>
    <w:rsid w:val="00B101E1"/>
    <w:rsid w:val="00B257A5"/>
    <w:rsid w:val="00B7506F"/>
    <w:rsid w:val="00BA0EB6"/>
    <w:rsid w:val="00BB685B"/>
    <w:rsid w:val="00BC569D"/>
    <w:rsid w:val="00C70DC8"/>
    <w:rsid w:val="00C762C7"/>
    <w:rsid w:val="00C87988"/>
    <w:rsid w:val="00CD66ED"/>
    <w:rsid w:val="00CD7749"/>
    <w:rsid w:val="00D349CA"/>
    <w:rsid w:val="00D6369C"/>
    <w:rsid w:val="00DD0D50"/>
    <w:rsid w:val="00DD737D"/>
    <w:rsid w:val="00DE5984"/>
    <w:rsid w:val="00E04E67"/>
    <w:rsid w:val="00E06B7C"/>
    <w:rsid w:val="00E26289"/>
    <w:rsid w:val="00E34EC7"/>
    <w:rsid w:val="00E36762"/>
    <w:rsid w:val="00EB6A52"/>
    <w:rsid w:val="00F12366"/>
    <w:rsid w:val="00F23B97"/>
    <w:rsid w:val="00F2599E"/>
    <w:rsid w:val="00F46299"/>
    <w:rsid w:val="00F7492E"/>
    <w:rsid w:val="00FB2808"/>
    <w:rsid w:val="00FE2269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LEVITAS d.o.o.  za projektiranje i građenje</izvorni_sadrzaj>
    <derivirana_varijabla naziv="DomainObject.Predmet.ProtustrankaFormated_1">  LEVITAS d.o.o.  za projektiranje i građenje</derivirana_varijabla>
  </DomainObject.Predmet.ProtustrankaFormated>
  <DomainObject.Predmet.ProtustrankaFormatedOIB>
    <izvorni_sadrzaj>  LEVITAS d.o.o.  za projektiranje i građenje, OIB 70637629365</izvorni_sadrzaj>
    <derivirana_varijabla naziv="DomainObject.Predmet.ProtustrankaFormatedOIB_1">  LEVITAS d.o.o.  za projektiranje i građenje, OIB 70637629365</derivirana_varijabla>
  </DomainObject.Predmet.ProtustrankaFormatedOIB>
  <DomainObject.Predmet.ProtustrankaFormatedWithAdress>
    <izvorni_sadrzaj> LEVITAS d.o.o.  za projektiranje i građenje, Bana Jelačića 40/a, 21220 Slatine</izvorni_sadrzaj>
    <derivirana_varijabla naziv="DomainObject.Predmet.ProtustrankaFormatedWithAdress_1"> LEVITAS d.o.o.  za projektiranje i građenje, Bana Jelačića 40/a, 21220 Slatine</derivirana_varijabla>
  </DomainObject.Predmet.ProtustrankaFormatedWithAdress>
  <DomainObject.Predmet.ProtustrankaFormatedWithAdressOIB>
    <izvorni_sadrzaj> LEVITAS d.o.o.  za projektiranje i građenje, OIB 70637629365, Bana Jelačića 40/a, 21220 Slatine</izvorni_sadrzaj>
    <derivirana_varijabla naziv="DomainObject.Predmet.ProtustrankaFormatedWithAdressOIB_1"> LEVITAS d.o.o.  za projektiranje i građenje, OIB 70637629365, Bana Jelačića 40/a, 21220 Slatine</derivirana_varijabla>
  </DomainObject.Predmet.ProtustrankaFormatedWithAdressOIB>
  <DomainObject.Predmet.ProtustrankaWithAdress>
    <izvorni_sadrzaj>LEVITAS d.o.o.  za projektiranje i građenje Bana Jelačića 40/a, 21220 Slatine</izvorni_sadrzaj>
    <derivirana_varijabla naziv="DomainObject.Predmet.ProtustrankaWithAdress_1">LEVITAS d.o.o.  za projektiranje i građenje Bana Jelačića 40/a, 21220 Slatine</derivirana_varijabla>
  </DomainObject.Predmet.ProtustrankaWithAdress>
  <DomainObject.Predmet.ProtustrankaWithAdressOIB>
    <izvorni_sadrzaj>LEVITAS d.o.o.  za projektiranje i građenje, OIB 70637629365, Bana Jelačića 40/a, 21220 Slatine</izvorni_sadrzaj>
    <derivirana_varijabla naziv="DomainObject.Predmet.ProtustrankaWithAdressOIB_1">LEVITAS d.o.o.  za projektiranje i građenje, OIB 70637629365, Bana Jelačića 40/a, 21220 Slatine</derivirana_varijabla>
  </DomainObject.Predmet.ProtustrankaWithAdressOIB>
  <DomainObject.Predmet.ProtustrankaNazivFormated>
    <izvorni_sadrzaj>LEVITAS d.o.o.  za projektiranje i građenje</izvorni_sadrzaj>
    <derivirana_varijabla naziv="DomainObject.Predmet.ProtustrankaNazivFormated_1">LEVITAS d.o.o.  za projektiranje i građenje</derivirana_varijabla>
  </DomainObject.Predmet.ProtustrankaNazivFormated>
  <DomainObject.Predmet.ProtustrankaNazivFormatedOIB>
    <izvorni_sadrzaj>LEVITAS d.o.o.  za projektiranje i građenje, OIB 70637629365</izvorni_sadrzaj>
    <derivirana_varijabla naziv="DomainObject.Predmet.ProtustrankaNazivFormatedOIB_1">LEVITAS d.o.o.  za projektiranje i građenje, OIB 70637629365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LEVITAS d.o.o.  za projektiranje i građenje</item>
    </izvorni_sadrzaj>
    <derivirana_varijabla naziv="DomainObject.Predmet.ProtuStrankaListFormated_1">
      <item>LEVITAS d.o.o.  za projektiranje i građenje</item>
    </derivirana_varijabla>
  </DomainObject.Predmet.ProtuStrankaListFormated>
  <DomainObject.Predmet.ProtuStrankaListFormatedOIB>
    <izvorni_sadrzaj>
      <item>LEVITAS d.o.o.  za projektiranje i građenje, OIB 70637629365</item>
    </izvorni_sadrzaj>
    <derivirana_varijabla naziv="DomainObject.Predmet.ProtuStrankaListFormatedOIB_1">
      <item>LEVITAS d.o.o.  za projektiranje i građenje, OIB 70637629365</item>
    </derivirana_varijabla>
  </DomainObject.Predmet.ProtuStrankaListFormatedOIB>
  <DomainObject.Predmet.ProtuStrankaListFormatedWithAdress>
    <izvorni_sadrzaj>
      <item>LEVITAS d.o.o.  za projektiranje i građenje, Bana Jelačića 40/a, 21220 Slatine</item>
    </izvorni_sadrzaj>
    <derivirana_varijabla naziv="DomainObject.Predmet.ProtuStrankaListFormatedWithAdress_1">
      <item>LEVITAS d.o.o.  za projektiranje i građenje, Bana Jelačića 40/a, 21220 Slatine</item>
    </derivirana_varijabla>
  </DomainObject.Predmet.ProtuStrankaListFormatedWithAdress>
  <DomainObject.Predmet.ProtuStrankaListFormatedWithAdressOIB>
    <izvorni_sadrzaj>
      <item>LEVITAS d.o.o.  za projektiranje i građenje, OIB 70637629365, Bana Jelačića 40/a, 21220 Slatine</item>
    </izvorni_sadrzaj>
    <derivirana_varijabla naziv="DomainObject.Predmet.ProtuStrankaListFormatedWithAdressOIB_1">
      <item>LEVITAS d.o.o.  za projektiranje i građenje, OIB 70637629365, Bana Jelačića 40/a, 21220 Slatine</item>
    </derivirana_varijabla>
  </DomainObject.Predmet.ProtuStrankaListFormatedWithAdressOIB>
  <DomainObject.Predmet.ProtuStrankaListNazivFormated>
    <izvorni_sadrzaj>
      <item>LEVITAS d.o.o.  za projektiranje i građenje</item>
    </izvorni_sadrzaj>
    <derivirana_varijabla naziv="DomainObject.Predmet.ProtuStrankaListNazivFormated_1">
      <item>LEVITAS d.o.o.  za projektiranje i građenje</item>
    </derivirana_varijabla>
  </DomainObject.Predmet.ProtuStrankaListNazivFormated>
  <DomainObject.Predmet.ProtuStrankaListNazivFormatedOIB>
    <izvorni_sadrzaj>
      <item>LEVITAS d.o.o.  za projektiranje i građenje, OIB 70637629365</item>
    </izvorni_sadrzaj>
    <derivirana_varijabla naziv="DomainObject.Predmet.ProtuStrankaListNazivFormatedOIB_1">
      <item>LEVITAS d.o.o.  za projektiranje i građenje, OIB 70637629365</item>
    </derivirana_varijabla>
  </DomainObject.Predmet.ProtuStrankaListNazivFormatedOIB>
  <DomainObject.Predmet.OstaliListFormated>
    <izvorni_sadrzaj>
      <item>Dietmar Strimitzer</item>
    </izvorni_sadrzaj>
    <derivirana_varijabla naziv="DomainObject.Predmet.OstaliListFormated_1">
      <item>Dietmar Strimitzer</item>
    </derivirana_varijabla>
  </DomainObject.Predmet.OstaliListFormated>
  <DomainObject.Predmet.OstaliListFormatedOIB>
    <izvorni_sadrzaj>
      <item>Dietmar Strimitzer, OIB 27892136754</item>
    </izvorni_sadrzaj>
    <derivirana_varijabla naziv="DomainObject.Predmet.OstaliListFormatedOIB_1">
      <item>Dietmar Strimitzer, OIB 27892136754</item>
    </derivirana_varijabla>
  </DomainObject.Predmet.OstaliListFormatedOIB>
  <DomainObject.Predmet.OstaliListFormatedWithAdress>
    <izvorni_sadrzaj>
      <item>Dietmar Strimitzer, Conduzzigasse 006, 8044 Graz</item>
    </izvorni_sadrzaj>
    <derivirana_varijabla naziv="DomainObject.Predmet.OstaliListFormatedWithAdress_1">
      <item>Dietmar Strimitzer, Conduzzigasse 006, 8044 Graz</item>
    </derivirana_varijabla>
  </DomainObject.Predmet.OstaliListFormatedWithAdress>
  <DomainObject.Predmet.OstaliListFormatedWithAdressOIB>
    <izvorni_sadrzaj>
      <item>Dietmar Strimitzer, OIB 27892136754, Conduzzigasse 006, 8044 Graz</item>
    </izvorni_sadrzaj>
    <derivirana_varijabla naziv="DomainObject.Predmet.OstaliListFormatedWithAdressOIB_1">
      <item>Dietmar Strimitzer, OIB 27892136754, Conduzzigasse 006, 8044 Graz</item>
    </derivirana_varijabla>
  </DomainObject.Predmet.OstaliListFormatedWithAdressOIB>
  <DomainObject.Predmet.OstaliListNazivFormated>
    <izvorni_sadrzaj>
      <item>Dietmar Strimitzer</item>
    </izvorni_sadrzaj>
    <derivirana_varijabla naziv="DomainObject.Predmet.OstaliListNazivFormated_1">
      <item>Dietmar Strimitzer</item>
    </derivirana_varijabla>
  </DomainObject.Predmet.OstaliListNazivFormated>
  <DomainObject.Predmet.OstaliListNazivFormatedOIB>
    <izvorni_sadrzaj>
      <item>Dietmar Strimitzer, OIB 27892136754</item>
    </izvorni_sadrzaj>
    <derivirana_varijabla naziv="DomainObject.Predmet.OstaliListNazivFormatedOIB_1">
      <item>Dietmar Strimitzer, OIB 27892136754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LEVITAS d.o.o.  za projektiranje i građenje</izvorni_sadrzaj>
    <derivirana_varijabla naziv="DomainObject.Predmet.ProtustrankaIDrugi_1">LEVITAS d.o.o.  za projektiranje i građenje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LEVITAS d.o.o.  za projektiranje i građenje, OIB 70637629365, Bana Jelačića 40/a, 21220 Slatine</izvorni_sadrzaj>
    <derivirana_varijabla naziv="DomainObject.Predmet.ProtustrankaIDrugiAdressOIB_1">LEVITAS d.o.o.  za projektiranje i građenje, OIB 70637629365, Bana Jelačića 40/a,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LEVITAS d.o.o.  za projektiranje i građenje</item>
      <item>Ministarstvo financija RH</item>
      <item>Dietmar Strimitzer</item>
    </izvorni_sadrzaj>
    <derivirana_varijabla naziv="DomainObject.Predmet.SudioniciListNaziv_1">
      <item>LEVITAS d.o.o.  za projektiranje i građenje</item>
      <item>Ministarstvo financija RH</item>
      <item>Dietmar Strimitzer</item>
    </derivirana_varijabla>
  </DomainObject.Predmet.SudioniciListNaziv>
  <DomainObject.Predmet.SudioniciListAdressOIB>
    <izvorni_sadrzaj>
      <item>LEVITAS d.o.o.  za projektiranje i građenje, OIB 70637629365, Bana Jelačića 40/a,21220 Slatine</item>
      <item>Ministarstvo financija RH, OIB 18683136487</item>
      <item>Dietmar Strimitzer, OIB 27892136754, Conduzzigasse 006,8044 Graz</item>
    </izvorni_sadrzaj>
    <derivirana_varijabla naziv="DomainObject.Predmet.SudioniciListAdressOIB_1">
      <item>LEVITAS d.o.o.  za projektiranje i građenje, OIB 70637629365, Bana Jelačića 40/a,21220 Slatine</item>
      <item>Ministarstvo financija RH, OIB 18683136487</item>
      <item>Dietmar Strimitzer, OIB 27892136754, Conduzzigasse 006,8044 Graz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70637629365</item>
      <item>, OIB 18683136487</item>
      <item>, OIB 27892136754</item>
    </izvorni_sadrzaj>
    <derivirana_varijabla naziv="DomainObject.Predmet.SudioniciListNazivOIB_1">
      <item>, OIB 70637629365</item>
      <item>, OIB 18683136487</item>
      <item>, OIB 27892136754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700D2-D1E4-47C2-B29F-DC4723713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4109</properties:Characters>
  <properties:Lines>95</properties:Lines>
  <properties:Paragraphs>48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2018-09-12T08:05:00Z</dcterms:created>
  <dc:creator>Katarina Mikulić</dc:creator>
  <cp:lastModifiedBy>Ana Golub Gruić</cp:lastModifiedBy>
  <cp:lastPrinted>2018-09-12T11:25:00Z</cp:lastPrinted>
  <dcterms:modified xmlns:xsi="http://www.w3.org/2001/XMLSchema-instance" xsi:type="dcterms:W3CDTF">2018-09-12T11:54:00Z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(St-213-2018 rješenje - prethodni postupak - predlagatelj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