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b323" w14:paraId="319b323" w:rsidRDefault="00541D81" w:rsidP="00161175" w:rsidR="00161175" w:rsidRPr="008041F5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Poslovni</w:t>
      </w:r>
      <w:r w:rsidR="00161175" w:rsidRPr="008041F5">
        <w:rPr>
          <w:rFonts w:hAnsi="Times New Roman" w:ascii="Times New Roman"/>
          <w:sz w:val="24"/>
          <w:szCs w:val="24"/>
        </w:rPr>
        <w:t xml:space="preserve"> broj 1 St-</w:t>
      </w:r>
      <w:r>
        <w:rPr>
          <w:rFonts w:hAnsi="Times New Roman" w:ascii="Times New Roman"/>
          <w:sz w:val="24"/>
          <w:szCs w:val="24"/>
        </w:rPr>
        <w:t>49</w:t>
      </w:r>
      <w:r w:rsidR="00161175" w:rsidRPr="008041F5">
        <w:rPr>
          <w:rFonts w:hAnsi="Times New Roman" w:ascii="Times New Roman"/>
          <w:sz w:val="24"/>
          <w:szCs w:val="24"/>
        </w:rPr>
        <w:t>/201</w:t>
      </w:r>
      <w:r>
        <w:rPr>
          <w:rFonts w:hAnsi="Times New Roman" w:ascii="Times New Roman"/>
          <w:sz w:val="24"/>
          <w:szCs w:val="24"/>
        </w:rPr>
        <w:t>5</w:t>
      </w:r>
      <w:r w:rsidR="00161175" w:rsidRPr="008041F5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119</w:t>
      </w:r>
    </w:p>
    <w:p w:rsidRDefault="00C07F33" w:rsidP="00C07F33" w:rsidR="00C07F33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C07F33" w:rsidR="00161175" w:rsidRPr="00161175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Trgovački sud u Zadru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Dr. Franje Tuđmana 35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23000 Zadar</w:t>
      </w:r>
    </w:p>
    <w:p w:rsidRDefault="007236DB" w:rsidP="007236DB" w:rsidR="007236D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541D81">
        <w:rPr>
          <w:rFonts w:hAnsi="Times New Roman" w:ascii="Times New Roman"/>
          <w:sz w:val="24"/>
          <w:szCs w:val="24"/>
        </w:rPr>
        <w:t>Stečajna masa iza JADERA INŽENJERING</w:t>
      </w:r>
      <w:r w:rsidR="008041F5" w:rsidRPr="008041F5">
        <w:rPr>
          <w:rFonts w:hAnsi="Times New Roman" w:ascii="Times New Roman"/>
          <w:sz w:val="24"/>
          <w:szCs w:val="24"/>
        </w:rPr>
        <w:t xml:space="preserve"> d.o.o.</w:t>
      </w:r>
      <w:r w:rsidR="00E7251A">
        <w:rPr>
          <w:rFonts w:hAnsi="Times New Roman" w:ascii="Times New Roman"/>
          <w:sz w:val="24"/>
          <w:szCs w:val="24"/>
        </w:rPr>
        <w:t xml:space="preserve"> u stačaju</w:t>
      </w:r>
      <w:r w:rsidR="008041F5" w:rsidRPr="008041F5">
        <w:rPr>
          <w:rFonts w:hAnsi="Times New Roman" w:ascii="Times New Roman"/>
          <w:sz w:val="24"/>
          <w:szCs w:val="24"/>
        </w:rPr>
        <w:t xml:space="preserve">, Zadar, </w:t>
      </w:r>
      <w:r w:rsidR="00541D81">
        <w:rPr>
          <w:rFonts w:hAnsi="Times New Roman" w:ascii="Times New Roman"/>
          <w:sz w:val="24"/>
          <w:szCs w:val="24"/>
        </w:rPr>
        <w:t>Dr. Franje Tuđmana 46. C</w:t>
      </w:r>
      <w:r w:rsidR="008041F5" w:rsidRPr="008041F5">
        <w:rPr>
          <w:rFonts w:hAnsi="Times New Roman" w:ascii="Times New Roman"/>
          <w:sz w:val="24"/>
          <w:szCs w:val="24"/>
        </w:rPr>
        <w:t xml:space="preserve">, Zadar, OIB: </w:t>
      </w:r>
      <w:r w:rsidR="00541D81">
        <w:rPr>
          <w:rFonts w:hAnsi="Times New Roman" w:ascii="Times New Roman"/>
          <w:sz w:val="24"/>
          <w:szCs w:val="24"/>
        </w:rPr>
        <w:t>15497457800</w:t>
      </w:r>
      <w:r w:rsidR="006345B1" w:rsidRPr="008041F5">
        <w:rPr>
          <w:rFonts w:hAnsi="Times New Roman" w:ascii="Times New Roman"/>
          <w:sz w:val="24"/>
          <w:szCs w:val="24"/>
        </w:rPr>
        <w:t xml:space="preserve">, </w:t>
      </w:r>
      <w:r w:rsidRPr="008041F5">
        <w:rPr>
          <w:rFonts w:hAnsi="Times New Roman" w:ascii="Times New Roman"/>
          <w:sz w:val="24"/>
          <w:szCs w:val="24"/>
        </w:rPr>
        <w:t xml:space="preserve">dana </w:t>
      </w:r>
      <w:r w:rsidR="00743FAE">
        <w:rPr>
          <w:rFonts w:hAnsi="Times New Roman" w:ascii="Times New Roman"/>
          <w:sz w:val="24"/>
          <w:szCs w:val="24"/>
        </w:rPr>
        <w:t>1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D823B5">
        <w:rPr>
          <w:rFonts w:hAnsi="Times New Roman" w:ascii="Times New Roman"/>
          <w:sz w:val="24"/>
          <w:szCs w:val="24"/>
        </w:rPr>
        <w:t>prosinca</w:t>
      </w:r>
      <w:r w:rsidR="008041F5" w:rsidRPr="008041F5">
        <w:rPr>
          <w:rFonts w:hAnsi="Times New Roman" w:ascii="Times New Roman"/>
          <w:sz w:val="24"/>
          <w:szCs w:val="24"/>
        </w:rPr>
        <w:t xml:space="preserve"> 2017</w:t>
      </w:r>
      <w:r w:rsidR="006345B1" w:rsidRPr="008041F5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3749D9" w:rsidP="00B83EA2" w:rsidR="005A770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I. </w:t>
      </w:r>
      <w:r w:rsidR="00476965" w:rsidRPr="008041F5">
        <w:rPr>
          <w:rFonts w:hAnsi="Times New Roman" w:ascii="Times New Roman"/>
          <w:sz w:val="24"/>
          <w:szCs w:val="24"/>
        </w:rPr>
        <w:t xml:space="preserve">Ispravlja se </w:t>
      </w:r>
      <w:r w:rsidR="00541D81">
        <w:rPr>
          <w:rFonts w:hAnsi="Times New Roman" w:ascii="Times New Roman"/>
          <w:sz w:val="24"/>
          <w:szCs w:val="24"/>
        </w:rPr>
        <w:t>zaključak</w:t>
      </w:r>
      <w:r w:rsidR="00476965" w:rsidRPr="008041F5">
        <w:rPr>
          <w:rFonts w:hAnsi="Times New Roman" w:ascii="Times New Roman"/>
          <w:sz w:val="24"/>
          <w:szCs w:val="24"/>
        </w:rPr>
        <w:t xml:space="preserve"> ovog suda posl.br</w:t>
      </w:r>
      <w:r w:rsidR="00F0098B" w:rsidRPr="008041F5">
        <w:rPr>
          <w:rFonts w:hAnsi="Times New Roman" w:ascii="Times New Roman"/>
          <w:sz w:val="24"/>
          <w:szCs w:val="24"/>
        </w:rPr>
        <w:t xml:space="preserve">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541D81">
        <w:rPr>
          <w:rFonts w:hAnsi="Times New Roman" w:ascii="Times New Roman"/>
          <w:sz w:val="24"/>
          <w:szCs w:val="24"/>
        </w:rPr>
        <w:t>49</w:t>
      </w:r>
      <w:r w:rsidR="00F0098B" w:rsidRPr="008041F5">
        <w:rPr>
          <w:rFonts w:hAnsi="Times New Roman" w:ascii="Times New Roman"/>
          <w:sz w:val="24"/>
          <w:szCs w:val="24"/>
        </w:rPr>
        <w:t>/</w:t>
      </w:r>
      <w:r w:rsidR="00541D81">
        <w:rPr>
          <w:rFonts w:hAnsi="Times New Roman" w:ascii="Times New Roman"/>
          <w:sz w:val="24"/>
          <w:szCs w:val="24"/>
        </w:rPr>
        <w:t>2015</w:t>
      </w:r>
      <w:r w:rsidR="008041F5" w:rsidRPr="008041F5">
        <w:rPr>
          <w:rFonts w:hAnsi="Times New Roman" w:ascii="Times New Roman"/>
          <w:sz w:val="24"/>
          <w:szCs w:val="24"/>
        </w:rPr>
        <w:t>-</w:t>
      </w:r>
      <w:r w:rsidR="00541D81">
        <w:rPr>
          <w:rFonts w:hAnsi="Times New Roman" w:ascii="Times New Roman"/>
          <w:sz w:val="24"/>
          <w:szCs w:val="24"/>
        </w:rPr>
        <w:t>117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="00476965" w:rsidRPr="008041F5">
        <w:rPr>
          <w:rFonts w:hAnsi="Times New Roman" w:ascii="Times New Roman"/>
          <w:sz w:val="24"/>
          <w:szCs w:val="24"/>
        </w:rPr>
        <w:t xml:space="preserve">od </w:t>
      </w:r>
      <w:r w:rsidR="00541D81">
        <w:rPr>
          <w:rFonts w:hAnsi="Times New Roman" w:ascii="Times New Roman"/>
          <w:sz w:val="24"/>
          <w:szCs w:val="24"/>
        </w:rPr>
        <w:t>21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541D81">
        <w:rPr>
          <w:rFonts w:hAnsi="Times New Roman" w:ascii="Times New Roman"/>
          <w:sz w:val="24"/>
          <w:szCs w:val="24"/>
        </w:rPr>
        <w:t>studenog</w:t>
      </w:r>
      <w:r w:rsidR="008041F5" w:rsidRPr="008041F5">
        <w:rPr>
          <w:rFonts w:hAnsi="Times New Roman" w:ascii="Times New Roman"/>
          <w:sz w:val="24"/>
          <w:szCs w:val="24"/>
        </w:rPr>
        <w:t xml:space="preserve"> 2017</w:t>
      </w:r>
      <w:r w:rsidR="00476965" w:rsidRPr="008041F5">
        <w:rPr>
          <w:rFonts w:hAnsi="Times New Roman" w:ascii="Times New Roman"/>
          <w:sz w:val="24"/>
          <w:szCs w:val="24"/>
        </w:rPr>
        <w:t>. godine</w:t>
      </w:r>
      <w:r w:rsidR="00F046AF" w:rsidRPr="008041F5">
        <w:rPr>
          <w:rFonts w:hAnsi="Times New Roman" w:ascii="Times New Roman"/>
          <w:sz w:val="24"/>
          <w:szCs w:val="24"/>
        </w:rPr>
        <w:t xml:space="preserve"> na način da </w:t>
      </w:r>
      <w:r w:rsidR="00B83EA2" w:rsidRPr="008041F5">
        <w:rPr>
          <w:rFonts w:hAnsi="Times New Roman" w:ascii="Times New Roman"/>
          <w:sz w:val="24"/>
          <w:szCs w:val="24"/>
        </w:rPr>
        <w:t>se</w:t>
      </w:r>
      <w:r w:rsidR="005E3770">
        <w:rPr>
          <w:rFonts w:hAnsi="Times New Roman" w:ascii="Times New Roman"/>
          <w:sz w:val="24"/>
          <w:szCs w:val="24"/>
        </w:rPr>
        <w:t xml:space="preserve"> </w:t>
      </w:r>
      <w:r w:rsidR="005A7702">
        <w:rPr>
          <w:rFonts w:hAnsi="Times New Roman" w:ascii="Times New Roman"/>
          <w:sz w:val="24"/>
          <w:szCs w:val="24"/>
        </w:rPr>
        <w:t xml:space="preserve">mijenja tekst u </w:t>
      </w:r>
      <w:r w:rsidR="006345B1" w:rsidRPr="008041F5">
        <w:rPr>
          <w:rFonts w:hAnsi="Times New Roman" w:ascii="Times New Roman"/>
          <w:sz w:val="24"/>
          <w:szCs w:val="24"/>
        </w:rPr>
        <w:t xml:space="preserve">točci </w:t>
      </w:r>
      <w:r w:rsidR="008041F5" w:rsidRPr="008041F5">
        <w:rPr>
          <w:rFonts w:hAnsi="Times New Roman" w:ascii="Times New Roman"/>
          <w:sz w:val="24"/>
          <w:szCs w:val="24"/>
        </w:rPr>
        <w:t>I</w:t>
      </w:r>
      <w:r w:rsidR="006345B1" w:rsidRPr="008041F5">
        <w:rPr>
          <w:rFonts w:hAnsi="Times New Roman" w:ascii="Times New Roman"/>
          <w:sz w:val="24"/>
          <w:szCs w:val="24"/>
        </w:rPr>
        <w:t>.</w:t>
      </w:r>
      <w:r w:rsidR="00260BFB" w:rsidRPr="008041F5">
        <w:rPr>
          <w:rFonts w:hAnsi="Times New Roman" w:ascii="Times New Roman"/>
          <w:sz w:val="24"/>
          <w:szCs w:val="24"/>
        </w:rPr>
        <w:t xml:space="preserve"> </w:t>
      </w:r>
      <w:r w:rsidR="005A7702">
        <w:rPr>
          <w:rFonts w:hAnsi="Times New Roman" w:ascii="Times New Roman"/>
          <w:sz w:val="24"/>
          <w:szCs w:val="24"/>
        </w:rPr>
        <w:t>i glasi:</w:t>
      </w:r>
    </w:p>
    <w:p w:rsidRDefault="00D823B5" w:rsidP="00D823B5" w:rsidR="00D823B5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"Određuje se brisanje upisa zabilježba otvaranja stečajnog postupka nad stečajnim dužnikom  JADERA INŽENJERING d.o.o., upisana rješenjem Z-7587/2017 na čestici zemlje kč. br. 1717/52 upisanoj u zk. ul. 822 k.o. Crno i brisanje upisa zabilježba otvaranja stečajnog postupka nad stečajnim dužnikom JADERA INŽENJERING d.o.o., upisana rješenjem Z-12808/2017 na čestici zemlje kč. br. 1717/53 upisanoj u zk. ul. 7277 k.o. Crno, a sve na temelju rješenja Trgovačkog suda u Zadru od 28. svibnja 2015. godine pod poslovnim brojem St-49/15-21."</w:t>
      </w:r>
    </w:p>
    <w:p w:rsidRDefault="00725ADC" w:rsidP="00F046AF" w:rsidR="00725ADC" w:rsidRPr="008041F5">
      <w:pPr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BB24F7" w:rsidR="00AE1639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U </w:t>
      </w:r>
      <w:r w:rsidR="00F06542">
        <w:rPr>
          <w:rFonts w:hAnsi="Times New Roman" w:ascii="Times New Roman"/>
          <w:sz w:val="24"/>
          <w:szCs w:val="24"/>
        </w:rPr>
        <w:t>zaključku</w:t>
      </w:r>
      <w:r w:rsidR="00F0098B" w:rsidRPr="008041F5">
        <w:rPr>
          <w:rFonts w:hAnsi="Times New Roman" w:ascii="Times New Roman"/>
          <w:sz w:val="24"/>
          <w:szCs w:val="24"/>
        </w:rPr>
        <w:t xml:space="preserve"> ovog suda od </w:t>
      </w:r>
      <w:r w:rsidRPr="008041F5">
        <w:rPr>
          <w:rFonts w:hAnsi="Times New Roman" w:ascii="Times New Roman"/>
          <w:sz w:val="24"/>
          <w:szCs w:val="24"/>
        </w:rPr>
        <w:t xml:space="preserve"> </w:t>
      </w:r>
      <w:r w:rsidR="00F06542">
        <w:rPr>
          <w:rFonts w:hAnsi="Times New Roman" w:ascii="Times New Roman"/>
          <w:sz w:val="24"/>
          <w:szCs w:val="24"/>
        </w:rPr>
        <w:t>21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F06542">
        <w:rPr>
          <w:rFonts w:hAnsi="Times New Roman" w:ascii="Times New Roman"/>
          <w:sz w:val="24"/>
          <w:szCs w:val="24"/>
        </w:rPr>
        <w:t>studenog</w:t>
      </w:r>
      <w:r w:rsidR="008041F5" w:rsidRPr="008041F5">
        <w:rPr>
          <w:rFonts w:hAnsi="Times New Roman" w:ascii="Times New Roman"/>
          <w:sz w:val="24"/>
          <w:szCs w:val="24"/>
        </w:rPr>
        <w:t xml:space="preserve"> 2017</w:t>
      </w:r>
      <w:r w:rsidR="006345B1" w:rsidRPr="008041F5">
        <w:rPr>
          <w:rFonts w:hAnsi="Times New Roman" w:ascii="Times New Roman"/>
          <w:sz w:val="24"/>
          <w:szCs w:val="24"/>
        </w:rPr>
        <w:t xml:space="preserve">. </w:t>
      </w:r>
      <w:r w:rsidR="00F0098B" w:rsidRPr="008041F5">
        <w:rPr>
          <w:rFonts w:hAnsi="Times New Roman" w:ascii="Times New Roman"/>
          <w:sz w:val="24"/>
          <w:szCs w:val="24"/>
        </w:rPr>
        <w:t xml:space="preserve">godine broj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F06542">
        <w:rPr>
          <w:rFonts w:hAnsi="Times New Roman" w:ascii="Times New Roman"/>
          <w:sz w:val="24"/>
          <w:szCs w:val="24"/>
        </w:rPr>
        <w:t>49</w:t>
      </w:r>
      <w:r w:rsidR="00C07F33" w:rsidRPr="008041F5">
        <w:rPr>
          <w:rFonts w:hAnsi="Times New Roman" w:ascii="Times New Roman"/>
          <w:sz w:val="24"/>
          <w:szCs w:val="24"/>
        </w:rPr>
        <w:t>/</w:t>
      </w:r>
      <w:r w:rsidR="00F06542">
        <w:rPr>
          <w:rFonts w:hAnsi="Times New Roman" w:ascii="Times New Roman"/>
          <w:sz w:val="24"/>
          <w:szCs w:val="24"/>
        </w:rPr>
        <w:t>2015</w:t>
      </w:r>
      <w:r w:rsidR="00366A89" w:rsidRPr="008041F5">
        <w:rPr>
          <w:rFonts w:hAnsi="Times New Roman" w:ascii="Times New Roman"/>
          <w:sz w:val="24"/>
          <w:szCs w:val="24"/>
        </w:rPr>
        <w:t>-</w:t>
      </w:r>
      <w:r w:rsidR="00F06542">
        <w:rPr>
          <w:rFonts w:hAnsi="Times New Roman" w:ascii="Times New Roman"/>
          <w:sz w:val="24"/>
          <w:szCs w:val="24"/>
        </w:rPr>
        <w:t>117</w:t>
      </w:r>
      <w:r w:rsidRPr="008041F5">
        <w:rPr>
          <w:rFonts w:hAnsi="Times New Roman" w:ascii="Times New Roman"/>
          <w:sz w:val="24"/>
          <w:szCs w:val="24"/>
        </w:rPr>
        <w:t xml:space="preserve"> došlo</w:t>
      </w:r>
      <w:r w:rsidR="00F0098B" w:rsidRPr="008041F5">
        <w:rPr>
          <w:rFonts w:hAnsi="Times New Roman" w:ascii="Times New Roman"/>
          <w:sz w:val="24"/>
          <w:szCs w:val="24"/>
        </w:rPr>
        <w:t xml:space="preserve"> je</w:t>
      </w:r>
      <w:r w:rsidRPr="008041F5">
        <w:rPr>
          <w:rFonts w:hAnsi="Times New Roman" w:ascii="Times New Roman"/>
          <w:sz w:val="24"/>
          <w:szCs w:val="24"/>
        </w:rPr>
        <w:t xml:space="preserve"> do očite pogreške</w:t>
      </w:r>
      <w:r w:rsidR="00F0098B" w:rsidRPr="008041F5">
        <w:rPr>
          <w:rFonts w:hAnsi="Times New Roman" w:ascii="Times New Roman"/>
          <w:sz w:val="24"/>
          <w:szCs w:val="24"/>
        </w:rPr>
        <w:t xml:space="preserve"> u pisanju</w:t>
      </w:r>
      <w:r w:rsidR="00C07F33" w:rsidRPr="008041F5">
        <w:rPr>
          <w:rFonts w:hAnsi="Times New Roman" w:ascii="Times New Roman"/>
          <w:sz w:val="24"/>
          <w:szCs w:val="24"/>
        </w:rPr>
        <w:t>.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6345B1" w:rsidP="006345B1" w:rsidR="006345B1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71/15), a primjenjujući odredbe članka 342. stavka 1 i 2. Zakona o parničnom postupku (Narodne novine broj 53/91, 91/92, 112/99, 117/03, 88/05, 2/07, 84/08, 123/08, 57/11 i 25/13) donio ovo rješenje.</w:t>
      </w:r>
    </w:p>
    <w:p w:rsidRDefault="00F0098B" w:rsidP="00F0098B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U Zadru, dana </w:t>
      </w:r>
      <w:r w:rsidR="00743FAE">
        <w:rPr>
          <w:rFonts w:hAnsi="Times New Roman" w:ascii="Times New Roman"/>
          <w:sz w:val="24"/>
          <w:szCs w:val="24"/>
        </w:rPr>
        <w:t>1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D823B5">
        <w:rPr>
          <w:rFonts w:hAnsi="Times New Roman" w:ascii="Times New Roman"/>
          <w:sz w:val="24"/>
          <w:szCs w:val="24"/>
        </w:rPr>
        <w:t>prosinca</w:t>
      </w:r>
      <w:r w:rsidR="008041F5" w:rsidRPr="008041F5">
        <w:rPr>
          <w:rFonts w:hAnsi="Times New Roman" w:ascii="Times New Roman"/>
          <w:sz w:val="24"/>
          <w:szCs w:val="24"/>
        </w:rPr>
        <w:t xml:space="preserve"> 2017.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E3084E" w:rsidP="00F06542" w:rsidR="00476965" w:rsidRPr="008041F5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61175">
        <w:rPr>
          <w:rFonts w:hAnsi="Times New Roman" w:ascii="Times New Roman"/>
          <w:sz w:val="24"/>
          <w:szCs w:val="24"/>
        </w:rPr>
        <w:t>Sutkinja</w:t>
      </w:r>
    </w:p>
    <w:p w:rsidRDefault="00476965" w:rsidP="00F06542" w:rsidR="009E7DA7" w:rsidRPr="008041F5">
      <w:pPr>
        <w:jc w:val="right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  <w:t xml:space="preserve">       </w:t>
      </w:r>
      <w:r w:rsidR="007236DB" w:rsidRPr="008041F5">
        <w:rPr>
          <w:rFonts w:hAnsi="Times New Roman" w:ascii="Times New Roman"/>
          <w:sz w:val="24"/>
          <w:szCs w:val="24"/>
        </w:rPr>
        <w:tab/>
      </w:r>
      <w:r w:rsidR="007236DB"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>Ardena Bajlo</w:t>
      </w:r>
      <w:r w:rsidR="00366A89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9E7DA7" w:rsidP="008041F5" w:rsidR="00366A89" w:rsidRPr="008041F5">
      <w:pPr>
        <w:jc w:val="right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161175" w:rsidP="00476965" w:rsidR="00476965" w:rsidRPr="00161175">
      <w:pPr>
        <w:rPr>
          <w:rFonts w:hAnsi="Times New Roman" w:ascii="Times New Roman"/>
          <w:sz w:val="24"/>
          <w:szCs w:val="24"/>
        </w:rPr>
      </w:pPr>
      <w:r w:rsidRPr="00161175">
        <w:rPr>
          <w:rFonts w:hAnsi="Times New Roman" w:ascii="Times New Roman"/>
        </w:rPr>
        <w:lastRenderedPageBreak/>
        <w:t>Pouka o pravnom lijeku</w:t>
      </w:r>
      <w:r w:rsidR="0031259B" w:rsidRPr="00161175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041F5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041F5">
        <w:rPr>
          <w:rFonts w:hAnsi="Times New Roman" w:ascii="Times New Roman"/>
          <w:sz w:val="24"/>
          <w:szCs w:val="24"/>
        </w:rPr>
        <w:t xml:space="preserve">dana </w:t>
      </w:r>
      <w:r w:rsidR="008041F5" w:rsidRPr="008041F5">
        <w:rPr>
          <w:rFonts w:hAnsi="Times New Roman" w:ascii="Times New Roman"/>
          <w:sz w:val="24"/>
          <w:szCs w:val="24"/>
        </w:rPr>
        <w:t>dostave</w:t>
      </w:r>
      <w:r w:rsidRPr="008041F5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6345B1" w:rsidP="009E7DA7" w:rsidR="006345B1" w:rsidRPr="008041F5">
      <w:pPr>
        <w:rPr>
          <w:rFonts w:hAnsi="Times New Roman" w:ascii="Times New Roman"/>
          <w:sz w:val="24"/>
          <w:szCs w:val="24"/>
        </w:rPr>
      </w:pPr>
    </w:p>
    <w:p w:rsidRDefault="009E7DA7" w:rsidP="009E7DA7" w:rsidR="009E7DA7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Dostaviti:</w:t>
      </w:r>
    </w:p>
    <w:p w:rsidRDefault="006345B1" w:rsidP="009E7DA7" w:rsidR="006345B1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 E-oglasna ploča suda</w:t>
      </w:r>
    </w:p>
    <w:p w:rsidRDefault="009E7DA7" w:rsidR="0031259B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-u spis</w:t>
      </w:r>
    </w:p>
    <w:sectPr w:rsidSect="00AE1639" w:rsidR="0031259B" w:rsidRPr="008041F5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7F0"/>
    <w:rsid w:val="00136821"/>
    <w:rsid w:val="00144F05"/>
    <w:rsid w:val="00161175"/>
    <w:rsid w:val="002208B3"/>
    <w:rsid w:val="00232437"/>
    <w:rsid w:val="00260BFB"/>
    <w:rsid w:val="002A53C1"/>
    <w:rsid w:val="002E4949"/>
    <w:rsid w:val="0031259B"/>
    <w:rsid w:val="0032280F"/>
    <w:rsid w:val="00342CB7"/>
    <w:rsid w:val="00366A89"/>
    <w:rsid w:val="003749D9"/>
    <w:rsid w:val="003C269A"/>
    <w:rsid w:val="00476965"/>
    <w:rsid w:val="004C58A8"/>
    <w:rsid w:val="00541D81"/>
    <w:rsid w:val="005A64CD"/>
    <w:rsid w:val="005A7702"/>
    <w:rsid w:val="005E3770"/>
    <w:rsid w:val="006345B1"/>
    <w:rsid w:val="007236DB"/>
    <w:rsid w:val="00725ADC"/>
    <w:rsid w:val="00741B44"/>
    <w:rsid w:val="00743FAE"/>
    <w:rsid w:val="007A1078"/>
    <w:rsid w:val="008041F5"/>
    <w:rsid w:val="0082594F"/>
    <w:rsid w:val="008B51F9"/>
    <w:rsid w:val="008E3968"/>
    <w:rsid w:val="008E454C"/>
    <w:rsid w:val="00974B89"/>
    <w:rsid w:val="009E7DA7"/>
    <w:rsid w:val="00A00D27"/>
    <w:rsid w:val="00A241EB"/>
    <w:rsid w:val="00A27661"/>
    <w:rsid w:val="00A41E71"/>
    <w:rsid w:val="00A8376E"/>
    <w:rsid w:val="00AA193D"/>
    <w:rsid w:val="00AD46D8"/>
    <w:rsid w:val="00AE1639"/>
    <w:rsid w:val="00B83EA2"/>
    <w:rsid w:val="00BB24F7"/>
    <w:rsid w:val="00C07F33"/>
    <w:rsid w:val="00C64692"/>
    <w:rsid w:val="00CB2275"/>
    <w:rsid w:val="00D46139"/>
    <w:rsid w:val="00D823B5"/>
    <w:rsid w:val="00DC4235"/>
    <w:rsid w:val="00E3084E"/>
    <w:rsid w:val="00E7251A"/>
    <w:rsid w:val="00E80E6A"/>
    <w:rsid w:val="00E8758E"/>
    <w:rsid w:val="00EE2919"/>
    <w:rsid w:val="00F0098B"/>
    <w:rsid w:val="00F046AF"/>
    <w:rsid w:val="00F06542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161175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9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9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94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9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9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161175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9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9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94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9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9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srpnja 2017.</izvorni_sadrzaj>
    <derivirana_varijabla naziv="DomainObject.Predmet.DatumArhiviranja_1">4. srpnja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svibnja 2017.</izvorni_sadrzaj>
    <derivirana_varijabla naziv="DomainObject.Predmet.DatumRjesavanja_1">25. svibnja 2017.</derivirana_varijabla>
  </DomainObject.Predmet.DatumRjesavanja>
  <DomainObject.Predmet.DatumRokaCuvanja>
    <izvorni_sadrzaj>13. lipnja 2027.</izvorni_sadrzaj>
    <derivirana_varijabla naziv="DomainObject.Predmet.DatumRokaCuvanja_1">13. lipnja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srpnja 2017.</izvorni_sadrzaj>
    <derivirana_varijabla naziv="DomainObject.Predmet.DatumZatvaranja_1">4. srpnja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hr.ibm.icms.common.model.sluzbeneosobe.UstrojstvenaJedinica@5a5a5a5a[id=5812, dbStatus=null, naziv=Sudska pisarnica, oznaka=null, sudac=null]</izvorni_sadrzaj>
    <derivirana_varijabla naziv="DomainObject.Predmet.MjestoCuvanja_1">hr.ibm.icms.common.model.sluzbeneosobe.UstrojstvenaJedinica@5a5a5a5a[id=5812,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St-49/2015</izvorni_sadrzaj>
    <derivirana_varijabla naziv="DomainObject.Predmet.OznakaBroj_1">St-49/2015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6.7.2017.</izvorni_sadrzaj>
    <derivirana_varijabla naziv="DomainObject.Predmet.PrimjedbaSuca_1">BRISAN 6.7.2017.</derivirana_varijabla>
  </DomainObject.Predmet.PrimjedbaSuca>
  <DomainObject.Predmet.ProtustrankaFormated>
    <izvorni_sadrzaj>  JADERA INŽENJERING društvo s ograničenom odgovornošću za građevinske i geodetske usluge</izvorni_sadrzaj>
    <derivirana_varijabla naziv="DomainObject.Predmet.ProtustrankaFormated_1">  JADERA INŽENJERING društvo s ograničenom odgovornošću za građevinske i geodetske usluge</derivirana_varijabla>
  </DomainObject.Predmet.ProtustrankaFormated>
  <DomainObject.Predmet.ProtustrankaFormatedOIB>
    <izvorni_sadrzaj>  JADERA INŽENJERING društvo s ograničenom odgovornošću za građevinske i geodetske usluge, OIB 06294855733</izvorni_sadrzaj>
    <derivirana_varijabla naziv="DomainObject.Predmet.ProtustrankaFormatedOIB_1">  JADERA INŽENJERING društvo s ograničenom odgovornošću za građevinske i geodetske usluge, OIB 06294855733</derivirana_varijabla>
  </DomainObject.Predmet.ProtustrankaFormatedOIB>
  <DomainObject.Predmet.ProtustrankaFormatedWithAdress>
    <izvorni_sadrzaj> JADERA INŽENJERING društvo s ograničenom odgovornošću za građevinske i geodetske usluge, Stadionska 2, Zadar</izvorni_sadrzaj>
    <derivirana_varijabla naziv="DomainObject.Predmet.ProtustrankaFormatedWithAdress_1"> JADERA INŽENJERING društvo s ograničenom odgovornošću za građevinske i geodetske usluge, Stadionska 2, Zadar</derivirana_varijabla>
  </DomainObject.Predmet.ProtustrankaFormatedWithAdress>
  <DomainObject.Predmet.ProtustrankaFormatedWithAdressOIB>
    <izvorni_sadrzaj> JADERA INŽENJERING društvo s ograničenom odgovornošću za građevinske i geodetske usluge, OIB 06294855733, Stadionska 2, Zadar</izvorni_sadrzaj>
    <derivirana_varijabla naziv="DomainObject.Predmet.ProtustrankaFormatedWithAdressOIB_1"> JADERA INŽENJERING društvo s ograničenom odgovornošću za građevinske i geodetske usluge, OIB 06294855733, Stadionska 2, Zadar</derivirana_varijabla>
  </DomainObject.Predmet.ProtustrankaFormatedWithAdressOIB>
  <DomainObject.Predmet.ProtustrankaWithAdress>
    <izvorni_sadrzaj>JADERA INŽENJERING društvo s ograničenom odgovornošću za građevinske i geodetske usluge Stadionska 2, Zadar</izvorni_sadrzaj>
    <derivirana_varijabla naziv="DomainObject.Predmet.ProtustrankaWithAdress_1">JADERA INŽENJERING društvo s ograničenom odgovornošću za građevinske i geodetske usluge Stadionska 2, Zadar</derivirana_varijabla>
  </DomainObject.Predmet.ProtustrankaWithAdress>
  <DomainObject.Predmet.ProtustrankaWithAdressOIB>
    <izvorni_sadrzaj>JADERA INŽENJERING društvo s ograničenom odgovornošću za građevinske i geodetske usluge, OIB 06294855733, Stadionska 2, Zadar</izvorni_sadrzaj>
    <derivirana_varijabla naziv="DomainObject.Predmet.ProtustrankaWithAdressOIB_1">JADERA INŽENJERING društvo s ograničenom odgovornošću za građevinske i geodetske usluge, OIB 06294855733, Stadionska 2, Zadar</derivirana_varijabla>
  </DomainObject.Predmet.ProtustrankaWithAdressOIB>
  <DomainObject.Predmet.ProtustrankaNazivFormated>
    <izvorni_sadrzaj>JADERA INŽENJERING društvo s ograničenom odgovornošću za građevinske i geodetske usluge</izvorni_sadrzaj>
    <derivirana_varijabla naziv="DomainObject.Predmet.ProtustrankaNazivFormated_1">JADERA INŽENJERING društvo s ograničenom odgovornošću za građevinske i geodetske usluge</derivirana_varijabla>
  </DomainObject.Predmet.ProtustrankaNazivFormated>
  <DomainObject.Predmet.ProtustrankaNazivFormatedOIB>
    <izvorni_sadrzaj>JADERA INŽENJERING društvo s ograničenom odgovornošću za građevinske i geodetske usluge, OIB 06294855733</izvorni_sadrzaj>
    <derivirana_varijabla naziv="DomainObject.Predmet.ProtustrankaNazivFormatedOIB_1">JADERA INŽENJERING društvo s ograničenom odgovornošću za građevinske i geodetske usluge, OIB 06294855733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ovrhu; Vesna Bilić</izvorni_sadrzaj>
    <derivirana_varijabla naziv="DomainObject.Predmet.StrankaFormated_1">  MF, POREZNA UPRAVA, PODRUČNI URED ZADAR, Služba za ovrhu; Vesna Bilić</derivirana_varijabla>
  </DomainObject.Predmet.StrankaFormated>
  <DomainObject.Predmet.StrankaFormatedOIB>
    <izvorni_sadrzaj>  MF, POREZNA UPRAVA, PODRUČNI URED ZADAR, Služba za ovrhu, OIB 18683136487; Vesna Bilić, OIB 39747313814</izvorni_sadrzaj>
    <derivirana_varijabla naziv="DomainObject.Predmet.StrankaFormatedOIB_1">  MF, POREZNA UPRAVA, PODRUČNI URED ZADAR, Služba za ovrhu, OIB 18683136487; Vesna Bilić, OIB 39747313814</derivirana_varijabla>
  </DomainObject.Predmet.StrankaFormatedOIB>
  <DomainObject.Predmet.StrankaFormatedWithAdress>
    <izvorni_sadrzaj> MF, POREZNA UPRAVA, PODRUČNI URED ZADAR, Služba za ovrhu; Vesna Bilić, Roberta Frangeša Mihanovića 44, 23000 Zadar</izvorni_sadrzaj>
    <derivirana_varijabla naziv="DomainObject.Predmet.StrankaFormatedWithAdress_1"> MF, POREZNA UPRAVA, PODRUČNI URED ZADAR, Služba za ovrhu; Vesna Bilić, Roberta Frangeša Mihanovića 44, 23000 Zadar</derivirana_varijabla>
  </DomainObject.Predmet.StrankaFormatedWithAdress>
  <DomainObject.Predmet.StrankaFormatedWithAdressOIB>
    <izvorni_sadrzaj> MF, POREZNA UPRAVA, PODRUČNI URED ZADAR, Služba za ovrhu, OIB 18683136487; Vesna Bilić, OIB 39747313814, Roberta Frangeša Mihanovića 44, 23000 Zadar</izvorni_sadrzaj>
    <derivirana_varijabla naziv="DomainObject.Predmet.StrankaFormatedWithAdressOIB_1"> MF, POREZNA UPRAVA, PODRUČNI URED ZADAR, Služba za ovrhu, OIB 18683136487; Vesna Bilić, OIB 39747313814, Roberta Frangeša Mihanovića 44, 23000 Zadar</derivirana_varijabla>
  </DomainObject.Predmet.StrankaFormatedWithAdressOIB>
  <DomainObject.Predmet.StrankaWithAdress>
    <izvorni_sadrzaj>MF, POREZNA UPRAVA, PODRUČNI URED ZADAR, Služba za ovrhu ,Vesna Bilić Roberta Frangeša Mihanovića 44,23000 Zadar</izvorni_sadrzaj>
    <derivirana_varijabla naziv="DomainObject.Predmet.StrankaWithAdress_1">MF, POREZNA UPRAVA, PODRUČNI URED ZADAR, Služba za ovrhu ,Vesna Bilić Roberta Frangeša Mihanovića 44,23000 Zadar</derivirana_varijabla>
  </DomainObject.Predmet.StrankaWithAdress>
  <DomainObject.Predmet.StrankaWithAdressOIB>
    <izvorni_sadrzaj>MF, POREZNA UPRAVA, PODRUČNI URED ZADAR, Služba za ovrhu, OIB 18683136487,Vesna Bilić, OIB 39747313814, Roberta Frangeša Mihanovića 44,23000 Zadar</izvorni_sadrzaj>
    <derivirana_varijabla naziv="DomainObject.Predmet.StrankaWithAdressOIB_1">MF, POREZNA UPRAVA, PODRUČNI URED ZADAR, Služba za ovrhu, OIB 18683136487,Vesna Bilić, OIB 39747313814, Roberta Frangeša Mihanovića 44,23000 Zadar</derivirana_varijabla>
  </DomainObject.Predmet.StrankaWithAdressOIB>
  <DomainObject.Predmet.StrankaNazivFormated>
    <izvorni_sadrzaj>MF, POREZNA UPRAVA, PODRUČNI URED ZADAR, Služba za ovrhu,Vesna Bilić</izvorni_sadrzaj>
    <derivirana_varijabla naziv="DomainObject.Predmet.StrankaNazivFormated_1">MF, POREZNA UPRAVA, PODRUČNI URED ZADAR, Služba za ovrhu,Vesna Bilić</derivirana_varijabla>
  </DomainObject.Predmet.StrankaNazivFormated>
  <DomainObject.Predmet.StrankaNazivFormatedOIB>
    <izvorni_sadrzaj>MF, POREZNA UPRAVA, PODRUČNI URED ZADAR, Služba za ovrhu, OIB 18683136487,Vesna Bilić, OIB 39747313814</izvorni_sadrzaj>
    <derivirana_varijabla naziv="DomainObject.Predmet.StrankaNazivFormatedOIB_1">MF, POREZNA UPRAVA, PODRUČNI URED ZADAR, Služba za ovrhu, OIB 18683136487,Vesna Bilić, OIB 39747313814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MF, POREZNA UPRAVA, PODRUČNI URED ZADAR, Služba za ovrhu</item>
      <item>Vesna Bilić</item>
    </izvorni_sadrzaj>
    <derivirana_varijabla naziv="DomainObject.Predmet.StrankaListFormated_1">
      <item>MF, POREZNA UPRAVA, PODRUČNI URED ZADAR, Služba za ovrhu</item>
      <item>Vesna Bilić</item>
    </derivirana_varijabla>
  </DomainObject.Predmet.StrankaListFormated>
  <DomainObject.Predmet.StrankaListFormatedOIB>
    <izvorni_sadrzaj>
      <item>MF, POREZNA UPRAVA, PODRUČNI URED ZADAR, Služba za ovrhu, OIB 18683136487</item>
      <item>Vesna Bilić, OIB 39747313814</item>
    </izvorni_sadrzaj>
    <derivirana_varijabla naziv="DomainObject.Predmet.StrankaListFormatedOIB_1">
      <item>MF, POREZNA UPRAVA, PODRUČNI URED ZADAR, Služba za ovrhu, OIB 18683136487</item>
      <item>Vesna Bilić, OIB 39747313814</item>
    </derivirana_varijabla>
  </DomainObject.Predmet.StrankaListFormatedOIB>
  <DomainObject.Predmet.StrankaListFormatedWithAdress>
    <izvorni_sadrzaj>
      <item>MF, POREZNA UPRAVA, PODRUČNI URED ZADAR, Služba za ovrhu</item>
      <item>Vesna Bilić, Roberta Frangeša Mihanovića 44, 23000 Zadar</item>
    </izvorni_sadrzaj>
    <derivirana_varijabla naziv="DomainObject.Predmet.StrankaListFormatedWithAdress_1">
      <item>MF, POREZNA UPRAVA, PODRUČNI URED ZADAR, Služba za ovrhu</item>
      <item>Vesna Bilić, Roberta Frangeša Mihanovića 44, 23000 Zadar</item>
    </derivirana_varijabla>
  </DomainObject.Predmet.StrankaListFormatedWithAdress>
  <DomainObject.Predmet.StrankaListFormatedWithAdressOIB>
    <izvorni_sadrzaj>
      <item>MF, POREZNA UPRAVA, PODRUČNI URED ZADAR, Služba za ovrhu, OIB 18683136487</item>
      <item>Vesna Bilić, OIB 39747313814, Roberta Frangeša Mihanovića 44, 23000 Zadar</item>
    </izvorni_sadrzaj>
    <derivirana_varijabla naziv="DomainObject.Predmet.StrankaListFormatedWithAdressOIB_1">
      <item>MF, POREZNA UPRAVA, PODRUČNI URED ZADAR, Služba za ovrhu, OIB 18683136487</item>
      <item>Vesna Bilić, OIB 39747313814, Roberta Frangeša Mihanovića 44, 23000 Zadar</item>
    </derivirana_varijabla>
  </DomainObject.Predmet.StrankaListFormatedWithAdressOIB>
  <DomainObject.Predmet.StrankaListNazivFormated>
    <izvorni_sadrzaj>
      <item>MF, POREZNA UPRAVA, PODRUČNI URED ZADAR, Služba za ovrhu</item>
      <item>Vesna Bilić</item>
    </izvorni_sadrzaj>
    <derivirana_varijabla naziv="DomainObject.Predmet.StrankaListNazivFormated_1">
      <item>MF, POREZNA UPRAVA, PODRUČNI URED ZADAR, Služba za ovrhu</item>
      <item>Vesna Bilić</item>
    </derivirana_varijabla>
  </DomainObject.Predmet.StrankaListNazivFormated>
  <DomainObject.Predmet.StrankaListNazivFormatedOIB>
    <izvorni_sadrzaj>
      <item>MF, POREZNA UPRAVA, PODRUČNI URED ZADAR, Služba za ovrhu, OIB 18683136487</item>
      <item>Vesna Bilić, OIB 39747313814</item>
    </izvorni_sadrzaj>
    <derivirana_varijabla naziv="DomainObject.Predmet.StrankaListNazivFormatedOIB_1">
      <item>MF, POREZNA UPRAVA, PODRUČNI URED ZADAR, Služba za ovrhu, OIB 18683136487</item>
      <item>Vesna Bilić, OIB 39747313814</item>
    </derivirana_varijabla>
  </DomainObject.Predmet.StrankaListNazivFormatedOIB>
  <DomainObject.Predmet.ProtuStrankaListFormated>
    <izvorni_sadrzaj>
      <item>JADERA INŽENJERING društvo s ograničenom odgovornošću za građevinske i geodetske usluge</item>
    </izvorni_sadrzaj>
    <derivirana_varijabla naziv="DomainObject.Predmet.ProtuStrankaListFormated_1">
      <item>JADERA INŽENJERING društvo s ograničenom odgovornošću za građevinske i geodetske usluge</item>
    </derivirana_varijabla>
  </DomainObject.Predmet.ProtuStrankaListFormated>
  <DomainObject.Predmet.ProtuStrankaListFormatedOIB>
    <izvorni_sadrzaj>
      <item>JADERA INŽENJERING društvo s ograničenom odgovornošću za građevinske i geodetske usluge, OIB 06294855733</item>
    </izvorni_sadrzaj>
    <derivirana_varijabla naziv="DomainObject.Predmet.ProtuStrankaListFormatedOIB_1">
      <item>JADERA INŽENJERING društvo s ograničenom odgovornošću za građevinske i geodetske usluge, OIB 06294855733</item>
    </derivirana_varijabla>
  </DomainObject.Predmet.ProtuStrankaListFormatedOIB>
  <DomainObject.Predmet.ProtuStrankaListFormatedWithAdress>
    <izvorni_sadrzaj>
      <item>JADERA INŽENJERING društvo s ograničenom odgovornošću za građevinske i geodetske usluge, Stadionska 2, Zadar</item>
    </izvorni_sadrzaj>
    <derivirana_varijabla naziv="DomainObject.Predmet.ProtuStrankaListFormatedWithAdress_1">
      <item>JADERA INŽENJERING društvo s ograničenom odgovornošću za građevinske i geodetske usluge, Stadionska 2, Zadar</item>
    </derivirana_varijabla>
  </DomainObject.Predmet.ProtuStrankaListFormatedWithAdress>
  <DomainObject.Predmet.ProtuStrankaListFormatedWithAdressOIB>
    <izvorni_sadrzaj>
      <item>JADERA INŽENJERING društvo s ograničenom odgovornošću za građevinske i geodetske usluge, OIB 06294855733, Stadionska 2, Zadar</item>
    </izvorni_sadrzaj>
    <derivirana_varijabla naziv="DomainObject.Predmet.ProtuStrankaListFormatedWithAdressOIB_1">
      <item>JADERA INŽENJERING društvo s ograničenom odgovornošću za građevinske i geodetske usluge, OIB 06294855733, Stadionska 2, Zadar</item>
    </derivirana_varijabla>
  </DomainObject.Predmet.ProtuStrankaListFormatedWithAdressOIB>
  <DomainObject.Predmet.ProtuStrankaListNazivFormated>
    <izvorni_sadrzaj>
      <item>JADERA INŽENJERING društvo s ograničenom odgovornošću za građevinske i geodetske usluge</item>
    </izvorni_sadrzaj>
    <derivirana_varijabla naziv="DomainObject.Predmet.ProtuStrankaListNazivFormated_1">
      <item>JADERA INŽENJERING društvo s ograničenom odgovornošću za građevinske i geodetske usluge</item>
    </derivirana_varijabla>
  </DomainObject.Predmet.ProtuStrankaListNazivFormated>
  <DomainObject.Predmet.ProtuStrankaListNazivFormatedOIB>
    <izvorni_sadrzaj>
      <item>JADERA INŽENJERING društvo s ograničenom odgovornošću za građevinske i geodetske usluge, OIB 06294855733</item>
    </izvorni_sadrzaj>
    <derivirana_varijabla naziv="DomainObject.Predmet.ProtuStrankaListNazivFormatedOIB_1">
      <item>JADERA INŽENJERING društvo s ograničenom odgovornošću za građevinske i geodetske usluge, OIB 06294855733</item>
    </derivirana_varijabla>
  </DomainObject.Predmet.ProtuStrankaListNazivFormatedOIB>
  <DomainObject.Predmet.OstaliListFormated>
    <izvorni_sadrzaj>
      <item>Marica Nekić</item>
      <item>Grad Zadar</item>
    </izvorni_sadrzaj>
    <derivirana_varijabla naziv="DomainObject.Predmet.OstaliListFormated_1">
      <item>Marica Nekić</item>
      <item>Grad Zadar</item>
    </derivirana_varijabla>
  </DomainObject.Predmet.OstaliListFormated>
  <DomainObject.Predmet.OstaliListFormatedOIB>
    <izvorni_sadrzaj>
      <item>Marica Nekić, OIB 75245904208</item>
      <item>Grad Zadar</item>
    </izvorni_sadrzaj>
    <derivirana_varijabla naziv="DomainObject.Predmet.OstaliListFormatedOIB_1">
      <item>Marica Nekić, OIB 75245904208</item>
      <item>Grad Zadar</item>
    </derivirana_varijabla>
  </DomainObject.Predmet.OstaliListFormatedOIB>
  <DomainObject.Predmet.OstaliListFormatedWithAdress>
    <izvorni_sadrzaj>
      <item>Marica Nekić</item>
      <item>Grad Zadar, Narodni trg 1, 23000 Zadar</item>
    </izvorni_sadrzaj>
    <derivirana_varijabla naziv="DomainObject.Predmet.OstaliListFormatedWithAdress_1">
      <item>Marica Nekić</item>
      <item>Grad Zadar, Narodni trg 1, 23000 Zadar</item>
    </derivirana_varijabla>
  </DomainObject.Predmet.OstaliListFormatedWithAdress>
  <DomainObject.Predmet.OstaliListFormatedWithAdressOIB>
    <izvorni_sadrzaj>
      <item>Marica Nekić, OIB 75245904208</item>
      <item>Grad Zadar, Narodni trg 1, 23000 Zadar</item>
    </izvorni_sadrzaj>
    <derivirana_varijabla naziv="DomainObject.Predmet.OstaliListFormatedWithAdressOIB_1">
      <item>Marica Nekić, OIB 75245904208</item>
      <item>Grad Zadar, Narodni trg 1, 23000 Zadar</item>
    </derivirana_varijabla>
  </DomainObject.Predmet.OstaliListFormatedWithAdressOIB>
  <DomainObject.Predmet.OstaliListNazivFormated>
    <izvorni_sadrzaj>
      <item>Marica Nekić</item>
      <item>Grad Zadar</item>
    </izvorni_sadrzaj>
    <derivirana_varijabla naziv="DomainObject.Predmet.OstaliListNazivFormated_1">
      <item>Marica Nekić</item>
      <item>Grad Zadar</item>
    </derivirana_varijabla>
  </DomainObject.Predmet.OstaliListNazivFormated>
  <DomainObject.Predmet.OstaliListNazivFormatedOIB>
    <izvorni_sadrzaj>
      <item>Marica Nekić, OIB 75245904208</item>
      <item>Grad Zadar</item>
    </izvorni_sadrzaj>
    <derivirana_varijabla naziv="DomainObject.Predmet.OstaliListNazivFormatedOIB_1">
      <item>Marica Nekić, OIB 75245904208</item>
      <item>Grad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PODRUČNI URED ZADAR, Služba za ovrhu i dr.</izvorni_sadrzaj>
    <derivirana_varijabla naziv="DomainObject.Predmet.StrankaIDrugi_1">MF, POREZNA UPRAVA, PODRUČNI URED ZADAR, Služba za ovrhu i dr.</derivirana_varijabla>
  </DomainObject.Predmet.StrankaIDrugi>
  <DomainObject.Predmet.ProtustrankaIDrugi>
    <izvorni_sadrzaj>JADERA INŽENJERING društvo s ograničenom odgovornošću za građevinske i geodetske usluge</izvorni_sadrzaj>
    <derivirana_varijabla naziv="DomainObject.Predmet.ProtustrankaIDrugi_1">JADERA INŽENJERING društvo s ograničenom odgovornošću za građevinske i geodetske usluge</derivirana_varijabla>
  </DomainObject.Predmet.ProtustrankaIDrugi>
  <DomainObject.Predmet.StrankaIDrugiAdressOIB>
    <izvorni_sadrzaj>MF, POREZNA UPRAVA, PODRUČNI URED ZADAR, Služba za ovrhu, OIB 18683136487 i dr.</izvorni_sadrzaj>
    <derivirana_varijabla naziv="DomainObject.Predmet.StrankaIDrugiAdressOIB_1">MF, POREZNA UPRAVA, PODRUČNI URED ZADAR, Služba za ovrhu, OIB 18683136487 i dr.</derivirana_varijabla>
  </DomainObject.Predmet.StrankaIDrugiAdressOIB>
  <DomainObject.Predmet.ProtustrankaIDrugiAdressOIB>
    <izvorni_sadrzaj>JADERA INŽENJERING društvo s ograničenom odgovornošću za građevinske i geodetske usluge, OIB 06294855733, Stadionska 2, Zadar</izvorni_sadrzaj>
    <derivirana_varijabla naziv="DomainObject.Predmet.ProtustrankaIDrugiAdressOIB_1">JADERA INŽENJERING društvo s ograničenom odgovornošću za građevinske i geodetske usluge, OIB 06294855733, Stadionska 2,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2017.</izvorni_sadrzaj>
    <derivirana_varijabla naziv="DomainObject.Predmet.OdlukaRjesenje.DatumDonosenjaOdluke_1">25. svibnja 2017.</derivirana_varijabla>
  </DomainObject.Predmet.OdlukaRjesenje.DatumDonosenjaOdluke>
  <DomainObject.Predmet.OdlukaRjesenje.DatumPravomocnosti>
    <izvorni_sadrzaj>13. lipnja 2017.</izvorni_sadrzaj>
    <derivirana_varijabla naziv="DomainObject.Predmet.OdlukaRjesenje.DatumPravomocnosti_1">13. lipnja 2017.</derivirana_varijabla>
  </DomainObject.Predmet.OdlukaRjesenje.DatumPravomocnosti>
  <DomainObject.Predmet.OdlukaRjesenje.Oznaka>
    <izvorni_sadrzaj>St-49/2015-102</izvorni_sadrzaj>
    <derivirana_varijabla naziv="DomainObject.Predmet.OdlukaRjesenje.Oznaka_1">St-49/2015-102</derivirana_varijabla>
  </DomainObject.Predmet.OdlukaRjesenje.Oznaka>
  <DomainObject.Predmet.SudioniciListNaziv>
    <izvorni_sadrzaj>
      <item>Marica Nekić</item>
      <item>JADERA INŽENJERING društvo s ograničenom odgovornošću za građevinske i geodetske usluge</item>
      <item>MF, POREZNA UPRAVA, PODRUČNI URED ZADAR, Služba za ovrhu</item>
      <item>Grad Zadar</item>
      <item>Vesna Bilić</item>
    </izvorni_sadrzaj>
    <derivirana_varijabla naziv="DomainObject.Predmet.SudioniciListNaziv_1">
      <item>Marica Nekić</item>
      <item>JADERA INŽENJERING društvo s ograničenom odgovornošću za građevinske i geodetske usluge</item>
      <item>MF, POREZNA UPRAVA, PODRUČNI URED ZADAR, Služba za ovrhu</item>
      <item>Grad Zadar</item>
      <item>Vesna Bilić</item>
    </derivirana_varijabla>
  </DomainObject.Predmet.SudioniciListNaziv>
  <DomainObject.Predmet.SudioniciListAdressOIB>
    <izvorni_sadrzaj>
      <item>Marica Nekić, OIB 75245904208</item>
      <item>JADERA INŽENJERING društvo s ograničenom odgovornošću za građevinske i geodetske usluge, OIB 06294855733, Stadionska 2,Zadar</item>
      <item>MF, POREZNA UPRAVA, PODRUČNI URED ZADAR, Služba za ovrhu, OIB 18683136487</item>
      <item>Grad Zadar, Narodni trg 1,23000 Zadar</item>
      <item>Vesna Bilić, OIB 39747313814, Roberta Frangeša Mihanovića 44,23000 Zadar</item>
    </izvorni_sadrzaj>
    <derivirana_varijabla naziv="DomainObject.Predmet.SudioniciListAdressOIB_1">
      <item>Marica Nekić, OIB 75245904208</item>
      <item>JADERA INŽENJERING društvo s ograničenom odgovornošću za građevinske i geodetske usluge, OIB 06294855733, Stadionska 2,Zadar</item>
      <item>MF, POREZNA UPRAVA, PODRUČNI URED ZADAR, Služba za ovrhu, OIB 18683136487</item>
      <item>Grad Zadar, Narodni trg 1,23000 Zadar</item>
      <item>Vesna Bilić, OIB 39747313814, Roberta Frangeša Mihanovića 44,23000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75245904208</item>
      <item>, OIB 06294855733</item>
      <item>, OIB 18683136487</item>
      <item>, OIB null</item>
      <item>, OIB 39747313814</item>
    </izvorni_sadrzaj>
    <derivirana_varijabla naziv="DomainObject.Predmet.SudioniciListNazivOIB_1">
      <item>, OIB 75245904208</item>
      <item>, OIB 06294855733</item>
      <item>, OIB 18683136487</item>
      <item>, OIB null</item>
      <item>, OIB 39747313814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158198-59FB-4DD3-92B5-3267F2AF95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1493</properties:Characters>
  <properties:Lines>55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2017-11-29T14:15:00Z</dcterms:created>
  <dc:creator>Administrator</dc:creator>
  <cp:lastModifiedBy>Ardena Bajlo</cp:lastModifiedBy>
  <cp:lastPrinted>2017-09-01T08:59:00Z</cp:lastPrinted>
  <dcterms:modified xmlns:xsi="http://www.w3.org/2001/XMLSchema-instance" xsi:type="dcterms:W3CDTF">2017-12-01T09:00:00Z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