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2b83" w14:paraId="8ba2b8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75696B">
        <w:t>981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E2A34">
        <w:t>5. veljače</w:t>
      </w:r>
      <w:r w:rsidR="00841C5F">
        <w:t xml:space="preserve">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5696B" w:rsidRPr="0075696B">
        <w:t>PEKVA j.d.o.o.</w:t>
      </w:r>
      <w:r w:rsidR="0075696B">
        <w:t xml:space="preserve"> Zagreb, </w:t>
      </w:r>
      <w:proofErr w:type="spellStart"/>
      <w:r w:rsidR="0075696B" w:rsidRPr="0075696B">
        <w:t>Kamenička</w:t>
      </w:r>
      <w:proofErr w:type="spellEnd"/>
      <w:r w:rsidR="0075696B" w:rsidRPr="0075696B">
        <w:t xml:space="preserve"> 10</w:t>
      </w:r>
      <w:r w:rsidR="000566AD" w:rsidRPr="008317CC">
        <w:t xml:space="preserve">, OIB: </w:t>
      </w:r>
      <w:r w:rsidR="0075696B" w:rsidRPr="0075696B">
        <w:t>43602476725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75696B">
        <w:t>99.209,77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E2A34">
        <w:t>5. veljače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B7802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5696B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8E2A34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1E03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7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8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8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8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8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7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8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8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8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8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St-981/2016</izvorni_sadrzaj>
    <derivirana_varijabla naziv="DomainObject.Predmet.OznakaBroj_1">St-981/2016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PEKVA j.d.o.o.</izvorni_sadrzaj>
    <derivirana_varijabla naziv="DomainObject.Predmet.ProtustrankaFormated_1">  PEKVA j.d.o.o.</derivirana_varijabla>
  </DomainObject.Predmet.ProtustrankaFormated>
  <DomainObject.Predmet.ProtustrankaFormatedOIB>
    <izvorni_sadrzaj>  PEKVA j.d.o.o., OIB 43602476725</izvorni_sadrzaj>
    <derivirana_varijabla naziv="DomainObject.Predmet.ProtustrankaFormatedOIB_1">  PEKVA j.d.o.o., OIB 43602476725</derivirana_varijabla>
  </DomainObject.Predmet.ProtustrankaFormatedOIB>
  <DomainObject.Predmet.ProtustrankaFormatedWithAdress>
    <izvorni_sadrzaj> PEKVA j.d.o.o., Kamenička 10, 10000 Zagreb</izvorni_sadrzaj>
    <derivirana_varijabla naziv="DomainObject.Predmet.ProtustrankaFormatedWithAdress_1"> PEKVA j.d.o.o., Kamenička 10, 10000 Zagreb</derivirana_varijabla>
  </DomainObject.Predmet.ProtustrankaFormatedWithAdress>
  <DomainObject.Predmet.ProtustrankaFormatedWithAdressOIB>
    <izvorni_sadrzaj> PEKVA j.d.o.o., OIB 43602476725, Kamenička 10, 10000 Zagreb</izvorni_sadrzaj>
    <derivirana_varijabla naziv="DomainObject.Predmet.ProtustrankaFormatedWithAdressOIB_1"> PEKVA j.d.o.o., OIB 43602476725, Kamenička 10, 10000 Zagreb</derivirana_varijabla>
  </DomainObject.Predmet.ProtustrankaFormatedWithAdressOIB>
  <DomainObject.Predmet.ProtustrankaWithAdress>
    <izvorni_sadrzaj>PEKVA j.d.o.o. Kamenička 10, 10000 Zagreb</izvorni_sadrzaj>
    <derivirana_varijabla naziv="DomainObject.Predmet.ProtustrankaWithAdress_1">PEKVA j.d.o.o. Kamenička 10, 10000 Zagreb</derivirana_varijabla>
  </DomainObject.Predmet.ProtustrankaWithAdress>
  <DomainObject.Predmet.ProtustrankaWithAdressOIB>
    <izvorni_sadrzaj>PEKVA j.d.o.o., OIB 43602476725, Kamenička 10, 10000 Zagreb</izvorni_sadrzaj>
    <derivirana_varijabla naziv="DomainObject.Predmet.ProtustrankaWithAdressOIB_1">PEKVA j.d.o.o., OIB 43602476725, Kamenička 10, 10000 Zagreb</derivirana_varijabla>
  </DomainObject.Predmet.ProtustrankaWithAdressOIB>
  <DomainObject.Predmet.ProtustrankaNazivFormated>
    <izvorni_sadrzaj>PEKVA j.d.o.o.</izvorni_sadrzaj>
    <derivirana_varijabla naziv="DomainObject.Predmet.ProtustrankaNazivFormated_1">PEKVA j.d.o.o.</derivirana_varijabla>
  </DomainObject.Predmet.ProtustrankaNazivFormated>
  <DomainObject.Predmet.ProtustrankaNazivFormatedOIB>
    <izvorni_sadrzaj>PEKVA j.d.o.o., OIB 43602476725</izvorni_sadrzaj>
    <derivirana_varijabla naziv="DomainObject.Predmet.ProtustrankaNazivFormatedOIB_1">PEKVA j.d.o.o., OIB 43602476725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PEKVA j.d.o.o.</item>
    </izvorni_sadrzaj>
    <derivirana_varijabla naziv="DomainObject.Predmet.ProtuStrankaListFormated_1">
      <item>PEKVA j.d.o.o.</item>
    </derivirana_varijabla>
  </DomainObject.Predmet.ProtuStrankaListFormated>
  <DomainObject.Predmet.ProtuStrankaListFormatedOIB>
    <izvorni_sadrzaj>
      <item>PEKVA j.d.o.o., OIB 43602476725</item>
    </izvorni_sadrzaj>
    <derivirana_varijabla naziv="DomainObject.Predmet.ProtuStrankaListFormatedOIB_1">
      <item>PEKVA j.d.o.o., OIB 43602476725</item>
    </derivirana_varijabla>
  </DomainObject.Predmet.ProtuStrankaListFormatedOIB>
  <DomainObject.Predmet.ProtuStrankaListFormatedWithAdress>
    <izvorni_sadrzaj>
      <item>PEKVA j.d.o.o., Kamenička 10, 10000 Zagreb</item>
    </izvorni_sadrzaj>
    <derivirana_varijabla naziv="DomainObject.Predmet.ProtuStrankaListFormatedWithAdress_1">
      <item>PEKVA j.d.o.o., Kamenička 10, 10000 Zagreb</item>
    </derivirana_varijabla>
  </DomainObject.Predmet.ProtuStrankaListFormatedWithAdress>
  <DomainObject.Predmet.ProtuStrankaListFormatedWithAdressOIB>
    <izvorni_sadrzaj>
      <item>PEKVA j.d.o.o., OIB 43602476725, Kamenička 10, 10000 Zagreb</item>
    </izvorni_sadrzaj>
    <derivirana_varijabla naziv="DomainObject.Predmet.ProtuStrankaListFormatedWithAdressOIB_1">
      <item>PEKVA j.d.o.o., OIB 43602476725, Kamenička 10, 10000 Zagreb</item>
    </derivirana_varijabla>
  </DomainObject.Predmet.ProtuStrankaListFormatedWithAdressOIB>
  <DomainObject.Predmet.ProtuStrankaListNazivFormated>
    <izvorni_sadrzaj>
      <item>PEKVA j.d.o.o.</item>
    </izvorni_sadrzaj>
    <derivirana_varijabla naziv="DomainObject.Predmet.ProtuStrankaListNazivFormated_1">
      <item>PEKVA j.d.o.o.</item>
    </derivirana_varijabla>
  </DomainObject.Predmet.ProtuStrankaListNazivFormated>
  <DomainObject.Predmet.ProtuStrankaListNazivFormatedOIB>
    <izvorni_sadrzaj>
      <item>PEKVA j.d.o.o., OIB 43602476725</item>
    </izvorni_sadrzaj>
    <derivirana_varijabla naziv="DomainObject.Predmet.ProtuStrankaListNazivFormatedOIB_1">
      <item>PEKVA j.d.o.o., OIB 43602476725</item>
    </derivirana_varijabla>
  </DomainObject.Predmet.ProtuStrankaListNazivFormatedOIB>
  <DomainObject.Predmet.OstaliListFormated>
    <izvorni_sadrzaj>
      <item>Hrvoje Pekvarić</item>
    </izvorni_sadrzaj>
    <derivirana_varijabla naziv="DomainObject.Predmet.OstaliListFormated_1">
      <item>Hrvoje Pekvarić</item>
    </derivirana_varijabla>
  </DomainObject.Predmet.OstaliListFormated>
  <DomainObject.Predmet.OstaliListFormatedOIB>
    <izvorni_sadrzaj>
      <item>Hrvoje Pekvarić, OIB 44815297759</item>
    </izvorni_sadrzaj>
    <derivirana_varijabla naziv="DomainObject.Predmet.OstaliListFormatedOIB_1">
      <item>Hrvoje Pekvarić, OIB 44815297759</item>
    </derivirana_varijabla>
  </DomainObject.Predmet.OstaliListFormatedOIB>
  <DomainObject.Predmet.OstaliListFormatedWithAdress>
    <izvorni_sadrzaj>
      <item>Hrvoje Pekvarić, Kamenička 10, 10000 Zagreb</item>
    </izvorni_sadrzaj>
    <derivirana_varijabla naziv="DomainObject.Predmet.OstaliListFormatedWithAdress_1">
      <item>Hrvoje Pekvarić, Kamenička 10, 10000 Zagreb</item>
    </derivirana_varijabla>
  </DomainObject.Predmet.OstaliListFormatedWithAdress>
  <DomainObject.Predmet.OstaliListFormatedWithAdressOIB>
    <izvorni_sadrzaj>
      <item>Hrvoje Pekvarić, OIB 44815297759, Kamenička 10, 10000 Zagreb</item>
    </izvorni_sadrzaj>
    <derivirana_varijabla naziv="DomainObject.Predmet.OstaliListFormatedWithAdressOIB_1">
      <item>Hrvoje Pekvarić, OIB 44815297759, Kamenička 10, 10000 Zagreb</item>
    </derivirana_varijabla>
  </DomainObject.Predmet.OstaliListFormatedWithAdressOIB>
  <DomainObject.Predmet.OstaliListNazivFormated>
    <izvorni_sadrzaj>
      <item>Hrvoje Pekvarić</item>
    </izvorni_sadrzaj>
    <derivirana_varijabla naziv="DomainObject.Predmet.OstaliListNazivFormated_1">
      <item>Hrvoje Pekvarić</item>
    </derivirana_varijabla>
  </DomainObject.Predmet.OstaliListNazivFormated>
  <DomainObject.Predmet.OstaliListNazivFormatedOIB>
    <izvorni_sadrzaj>
      <item>Hrvoje Pekvarić, OIB 44815297759</item>
    </izvorni_sadrzaj>
    <derivirana_varijabla naziv="DomainObject.Predmet.OstaliListNazivFormatedOIB_1">
      <item>Hrvoje Pekvarić, OIB 44815297759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PEKVA j.d.o.o.</izvorni_sadrzaj>
    <derivirana_varijabla naziv="DomainObject.Predmet.ProtustrankaIDrugi_1">PEKVA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PEKVA j.d.o.o., OIB 43602476725, Kamenička 10, 10000 Zagreb</izvorni_sadrzaj>
    <derivirana_varijabla naziv="DomainObject.Predmet.ProtustrankaIDrugiAdressOIB_1">PEKVA j.d.o.o., OIB 43602476725, Kamenička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PEKVA j.d.o.o.</item>
      <item>Hrvoje Pekvarić</item>
    </izvorni_sadrzaj>
    <derivirana_varijabla naziv="DomainObject.Predmet.SudioniciListNaziv_1">
      <item>FINA Regionalni centar Zagreb</item>
      <item>PEKVA j.d.o.o.</item>
      <item>Hrvoje Pekvarić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PEKVA j.d.o.o., OIB 43602476725, Kamenička 10,10000 Zagreb</item>
      <item>Hrvoje Pekvarić, OIB 44815297759, Kamenička 10,10000 Zagreb</item>
    </izvorni_sadrzaj>
    <derivirana_varijabla naziv="DomainObject.Predmet.SudioniciListAdressOIB_1">
      <item>FINA Regionalni centar Zagreb, OIB 85821130368, Trg svibanjskih žrtava 1995. 1,10000 Zagreb</item>
      <item>PEKVA j.d.o.o., OIB 43602476725, Kamenička 10,10000 Zagreb</item>
      <item>Hrvoje Pekvarić, OIB 44815297759, Kamenička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43602476725</item>
      <item>, OIB 44815297759</item>
    </izvorni_sadrzaj>
    <derivirana_varijabla naziv="DomainObject.Predmet.SudioniciListNazivOIB_1">
      <item>, OIB 85821130368</item>
      <item>, OIB 43602476725</item>
      <item>, OIB 44815297759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DA9A4-3F25-412E-B711-5FC975017D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1337</properties:Characters>
  <properties:Lines>45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2016-02-05T07:44:00Z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2016-02-05T09:35:00Z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