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3d9a9" w14:paraId="843d9a9"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ED6AA8" w:rsidP="00325398" w:rsidR="00ED6AA8"/>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526FC8">
        <w:tab/>
      </w:r>
      <w:r w:rsidR="00526FC8">
        <w:tab/>
      </w:r>
      <w:r w:rsidR="00526FC8">
        <w:tab/>
      </w:r>
      <w:r w:rsidR="00526FC8">
        <w:tab/>
      </w:r>
      <w:r w:rsidR="00526FC8">
        <w:tab/>
      </w:r>
      <w:proofErr w:type="spellStart"/>
      <w:r w:rsidR="00526FC8">
        <w:t>40</w:t>
      </w:r>
      <w:proofErr w:type="spellEnd"/>
      <w:r w:rsidR="00526FC8">
        <w:t>. St-</w:t>
      </w:r>
      <w:proofErr w:type="spellStart"/>
      <w:r w:rsidR="00526FC8">
        <w:t>380</w:t>
      </w:r>
      <w:proofErr w:type="spellEnd"/>
      <w:r w:rsidR="00526FC8">
        <w:t>/</w:t>
      </w:r>
      <w:proofErr w:type="spellStart"/>
      <w:r w:rsidR="00526FC8">
        <w:t>15</w:t>
      </w:r>
      <w:proofErr w:type="spellEnd"/>
    </w:p>
    <w:p w:rsidRDefault="00ED6AA8" w:rsidP="00325398" w:rsidR="00ED6AA8"/>
    <w:p w:rsidRDefault="00ED6AA8" w:rsidP="00325398" w:rsidR="00ED6AA8"/>
    <w:p w:rsidRDefault="00325398" w:rsidP="00325398" w:rsidR="00325398"/>
    <w:p w:rsidRDefault="00325398" w:rsidP="009419D8"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rsidR="00A71431">
        <w:t>,</w:t>
      </w:r>
      <w:r>
        <w:t xml:space="preserve"> </w:t>
      </w:r>
      <w:proofErr w:type="spellStart"/>
      <w:r>
        <w:t>116</w:t>
      </w:r>
      <w:proofErr w:type="spellEnd"/>
      <w:r w:rsidR="00A71431">
        <w:t>/</w:t>
      </w:r>
      <w:proofErr w:type="spellStart"/>
      <w:r w:rsidR="00A71431">
        <w:t>10</w:t>
      </w:r>
      <w:proofErr w:type="spellEnd"/>
      <w:r w:rsidR="00A71431">
        <w:t>,</w:t>
      </w:r>
      <w:r w:rsidR="005F0073">
        <w:t xml:space="preserve"> </w:t>
      </w:r>
      <w:proofErr w:type="spellStart"/>
      <w:r w:rsidR="005F0073">
        <w:t>25</w:t>
      </w:r>
      <w:proofErr w:type="spellEnd"/>
      <w:r w:rsidR="005F0073">
        <w:t>/</w:t>
      </w:r>
      <w:proofErr w:type="spellStart"/>
      <w:r w:rsidR="005F0073">
        <w:t>12</w:t>
      </w:r>
      <w:proofErr w:type="spellEnd"/>
      <w:r>
        <w:t xml:space="preserve"> </w:t>
      </w:r>
      <w:r w:rsidR="00A71431">
        <w:t xml:space="preserve"> i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 xml:space="preserve">) </w:t>
      </w:r>
      <w:r w:rsidR="00F63C86" w:rsidRPr="00E50495">
        <w:t xml:space="preserve">koji Zakon se u ovom postupku primjenjuje temeljem odredbe članka </w:t>
      </w:r>
      <w:proofErr w:type="spellStart"/>
      <w:r w:rsidR="00F63C86" w:rsidRPr="00E50495">
        <w:t>441</w:t>
      </w:r>
      <w:proofErr w:type="spellEnd"/>
      <w:r w:rsidR="00F63C86" w:rsidRPr="00E50495">
        <w:t>. stavak 1. Stečajnog zakona (N.N.br.71/</w:t>
      </w:r>
      <w:proofErr w:type="spellStart"/>
      <w:r w:rsidR="00F63C86" w:rsidRPr="00E50495">
        <w:t>15</w:t>
      </w:r>
      <w:proofErr w:type="spellEnd"/>
      <w:r w:rsidR="00F63C86" w:rsidRPr="00E50495">
        <w:t xml:space="preserve">, dalje </w:t>
      </w:r>
      <w:proofErr w:type="spellStart"/>
      <w:r w:rsidR="00F63C86" w:rsidRPr="00E50495">
        <w:t>SZ</w:t>
      </w:r>
      <w:proofErr w:type="spellEnd"/>
      <w:r w:rsidR="00F63C86" w:rsidRPr="00E50495">
        <w:t xml:space="preserve"> </w:t>
      </w:r>
      <w:proofErr w:type="spellStart"/>
      <w:r w:rsidR="00F63C86" w:rsidRPr="00E50495">
        <w:t>15</w:t>
      </w:r>
      <w:proofErr w:type="spellEnd"/>
      <w:r w:rsidR="00F63C86" w:rsidRPr="00E50495">
        <w:t>)</w:t>
      </w:r>
      <w:r w:rsidR="00F63C86" w:rsidRPr="00617583">
        <w:t xml:space="preserve"> </w:t>
      </w:r>
      <w:r>
        <w:t xml:space="preserve">dana </w:t>
      </w:r>
      <w:proofErr w:type="spellStart"/>
      <w:r w:rsidR="004977EC">
        <w:t>5</w:t>
      </w:r>
      <w:r w:rsidR="00F63C86">
        <w:t>.s</w:t>
      </w:r>
      <w:r w:rsidR="004977EC">
        <w:t>i</w:t>
      </w:r>
      <w:r w:rsidR="00F63C86">
        <w:t>ječnja</w:t>
      </w:r>
      <w:proofErr w:type="spellEnd"/>
      <w:r w:rsidR="009419D8">
        <w:t xml:space="preserve"> </w:t>
      </w:r>
      <w:proofErr w:type="spellStart"/>
      <w:r w:rsidR="00A71431">
        <w:t>201</w:t>
      </w:r>
      <w:r w:rsidR="00F63C86">
        <w:t>7</w:t>
      </w:r>
      <w:proofErr w:type="spellEnd"/>
      <w:r w:rsidR="00A71431">
        <w:t>.</w:t>
      </w:r>
      <w:r>
        <w:t>,</w:t>
      </w:r>
      <w:r w:rsidR="00CF056D">
        <w:t xml:space="preserve"> </w:t>
      </w:r>
      <w:r>
        <w:t>objavljuje</w:t>
      </w:r>
    </w:p>
    <w:p w:rsidRDefault="00325398" w:rsidP="00325398" w:rsidR="00325398"/>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53446F" w:rsidR="00325398">
      <w:pPr>
        <w:jc w:val="both"/>
      </w:pPr>
      <w:r>
        <w:t>-</w:t>
      </w:r>
      <w:r w:rsidR="0053446F">
        <w:t xml:space="preserve"> </w:t>
      </w:r>
      <w:r w:rsidR="00F254A2">
        <w:t xml:space="preserve">EKO PLAMEN ENERGETIKA  d.o.o. Vojnić, </w:t>
      </w:r>
      <w:proofErr w:type="spellStart"/>
      <w:r w:rsidR="00F254A2">
        <w:t>Kristinja</w:t>
      </w:r>
      <w:proofErr w:type="spellEnd"/>
      <w:r w:rsidR="00F254A2">
        <w:t xml:space="preserve">, </w:t>
      </w:r>
      <w:proofErr w:type="spellStart"/>
      <w:r w:rsidR="00F254A2">
        <w:t>Kristinja</w:t>
      </w:r>
      <w:proofErr w:type="spellEnd"/>
      <w:r w:rsidR="00F254A2">
        <w:t xml:space="preserve"> </w:t>
      </w:r>
      <w:proofErr w:type="spellStart"/>
      <w:r w:rsidR="00F254A2">
        <w:t>41</w:t>
      </w:r>
      <w:proofErr w:type="spellEnd"/>
      <w:r w:rsidR="00F254A2">
        <w:t>/b, (</w:t>
      </w:r>
      <w:proofErr w:type="spellStart"/>
      <w:r w:rsidR="00F254A2">
        <w:t>OIB</w:t>
      </w:r>
      <w:proofErr w:type="spellEnd"/>
      <w:r w:rsidR="00F254A2">
        <w:t xml:space="preserve">: </w:t>
      </w:r>
      <w:proofErr w:type="spellStart"/>
      <w:r w:rsidR="00F254A2">
        <w:t>30560419800</w:t>
      </w:r>
      <w:proofErr w:type="spellEnd"/>
      <w:r w:rsidR="00F254A2">
        <w:t>)</w:t>
      </w:r>
      <w:r w:rsidR="00F254A2" w:rsidRPr="00903FFE">
        <w:t>,</w:t>
      </w:r>
      <w:r>
        <w:t xml:space="preserve">Visina tražbina koje čekaju na naplatu iz sredstava s računa ove pravne osobe iznosi </w:t>
      </w:r>
      <w:r w:rsidR="0057039A">
        <w:t xml:space="preserve"> </w:t>
      </w:r>
      <w:proofErr w:type="spellStart"/>
      <w:r w:rsidR="00526FC8">
        <w:t>2.995</w:t>
      </w:r>
      <w:proofErr w:type="spellEnd"/>
      <w:r w:rsidR="00526FC8">
        <w:t>,</w:t>
      </w:r>
      <w:proofErr w:type="spellStart"/>
      <w:r w:rsidR="00526FC8">
        <w:t>47</w:t>
      </w:r>
      <w:proofErr w:type="spellEnd"/>
      <w:r w:rsidR="00C65C4C">
        <w:t xml:space="preserve"> kn </w:t>
      </w:r>
      <w:r w:rsidR="009419D8">
        <w:t>(poslo</w:t>
      </w:r>
      <w:r>
        <w:t xml:space="preserve">vni broj </w:t>
      </w:r>
      <w:proofErr w:type="spellStart"/>
      <w:r>
        <w:t>40.St</w:t>
      </w:r>
      <w:proofErr w:type="spellEnd"/>
      <w:r>
        <w:t>-</w:t>
      </w:r>
      <w:proofErr w:type="spellStart"/>
      <w:r w:rsidR="00F254A2">
        <w:t>380</w:t>
      </w:r>
      <w:proofErr w:type="spellEnd"/>
      <w:r w:rsidR="00E83796">
        <w:t>/</w:t>
      </w:r>
      <w:proofErr w:type="spellStart"/>
      <w:r w:rsidR="00E83796">
        <w:t>1</w:t>
      </w:r>
      <w:r w:rsidR="00BD2256">
        <w:t>5</w:t>
      </w:r>
      <w:proofErr w:type="spellEnd"/>
      <w:r>
        <w:t>),</w:t>
      </w:r>
    </w:p>
    <w:p w:rsidRDefault="009419D8" w:rsidP="00325398" w:rsidR="009419D8"/>
    <w:p w:rsidRDefault="00325398" w:rsidP="00325398" w:rsidR="00325398">
      <w:r>
        <w:t>u roku od četrdeset pet (</w:t>
      </w:r>
      <w:proofErr w:type="spellStart"/>
      <w:r>
        <w:t>45</w:t>
      </w:r>
      <w:proofErr w:type="spellEnd"/>
      <w:r>
        <w:t>) dana od dana objave ovog oglasa u Narodnim Novinama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 xml:space="preserve">Ovi su vjerovnici oslobođeni plaćanja dodatne pristojbe za vođenje stečajnog postupka iz članka </w:t>
      </w:r>
      <w:proofErr w:type="spellStart"/>
      <w:r>
        <w:t>39.a</w:t>
      </w:r>
      <w:proofErr w:type="spellEnd"/>
      <w:r>
        <w:t xml:space="preserve"> </w:t>
      </w:r>
      <w:proofErr w:type="spellStart"/>
      <w:r>
        <w:t>SZ</w:t>
      </w:r>
      <w:proofErr w:type="spellEnd"/>
      <w:r>
        <w:t>-a.</w:t>
      </w:r>
    </w:p>
    <w:p w:rsidRDefault="00325398" w:rsidP="00325398" w:rsidR="00325398"/>
    <w:p w:rsidRDefault="00325398" w:rsidP="005D476D" w:rsidR="00325398">
      <w:pPr>
        <w:jc w:val="both"/>
      </w:pPr>
      <w:r>
        <w:t xml:space="preserve">III. Ako niti jedan vjerovnik u roku od </w:t>
      </w:r>
      <w:proofErr w:type="spellStart"/>
      <w:r>
        <w:t>45</w:t>
      </w:r>
      <w:proofErr w:type="spellEnd"/>
      <w:r>
        <w:t xml:space="preserve">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F254A2" w:rsidP="00325398" w:rsidR="00325398">
      <w:pPr>
        <w:jc w:val="center"/>
      </w:pPr>
      <w:r>
        <w:t>Z</w:t>
      </w:r>
      <w:r w:rsidR="00325398">
        <w:t>agreb,</w:t>
      </w:r>
      <w:proofErr w:type="spellStart"/>
      <w:r w:rsidR="00BD2256">
        <w:t>5</w:t>
      </w:r>
      <w:r w:rsidR="00BB73EF">
        <w:t>.siječnja</w:t>
      </w:r>
      <w:proofErr w:type="spellEnd"/>
      <w:r w:rsidR="00BB73EF">
        <w:t xml:space="preserve"> </w:t>
      </w:r>
      <w:proofErr w:type="spellStart"/>
      <w:r w:rsidR="00E83796">
        <w:t>201</w:t>
      </w:r>
      <w:r w:rsidR="00BB73EF">
        <w:t>7</w:t>
      </w:r>
      <w:proofErr w:type="spellEnd"/>
      <w:r w:rsidR="00E83796">
        <w:t>.</w:t>
      </w:r>
    </w:p>
    <w:p w:rsidRDefault="00325398" w:rsidP="00325398" w:rsidR="00325398"/>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526FC8">
        <w:t>v.r.</w:t>
      </w:r>
    </w:p>
    <w:p w:rsidRDefault="00325398" w:rsidP="00325398" w:rsidR="00325398">
      <w:pPr>
        <w:jc w:val="right"/>
      </w:pPr>
    </w:p>
    <w:p w:rsidRDefault="00526FC8" w:rsidP="00422EE0" w:rsidR="00526FC8">
      <w:pPr>
        <w:jc w:val="both"/>
      </w:pPr>
      <w:r>
        <w:t xml:space="preserve">Za točnost </w:t>
      </w:r>
      <w:proofErr w:type="spellStart"/>
      <w:r>
        <w:t>otpravka</w:t>
      </w:r>
      <w:proofErr w:type="spellEnd"/>
      <w:r>
        <w:t>, ovlašteni službenik:</w:t>
      </w:r>
    </w:p>
    <w:p w:rsidRDefault="00526FC8" w:rsidP="00422EE0" w:rsidR="00526FC8">
      <w:pPr>
        <w:jc w:val="both"/>
      </w:pPr>
      <w:r>
        <w:t xml:space="preserve">               Valentina Delač</w:t>
      </w:r>
    </w:p>
    <w:p w:rsidRDefault="00BB73EF" w:rsidP="00325398" w:rsidR="00BB73EF"/>
    <w:sectPr w:rsidSect="00ED6AA8" w:rsidR="00BB73E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5C4C">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F1144"/>
    <w:rsid w:val="001E50FB"/>
    <w:rsid w:val="00263D6D"/>
    <w:rsid w:val="00264D19"/>
    <w:rsid w:val="00325398"/>
    <w:rsid w:val="0038246E"/>
    <w:rsid w:val="003D06CB"/>
    <w:rsid w:val="004977EC"/>
    <w:rsid w:val="004B337A"/>
    <w:rsid w:val="004F28A6"/>
    <w:rsid w:val="004F3962"/>
    <w:rsid w:val="00526FC8"/>
    <w:rsid w:val="0053446F"/>
    <w:rsid w:val="0057039A"/>
    <w:rsid w:val="00572798"/>
    <w:rsid w:val="00591994"/>
    <w:rsid w:val="005A0039"/>
    <w:rsid w:val="005D476D"/>
    <w:rsid w:val="005F0073"/>
    <w:rsid w:val="006C5948"/>
    <w:rsid w:val="007B5AFD"/>
    <w:rsid w:val="00920CA0"/>
    <w:rsid w:val="009419D8"/>
    <w:rsid w:val="009E7653"/>
    <w:rsid w:val="00A71431"/>
    <w:rsid w:val="00B43E10"/>
    <w:rsid w:val="00B518CD"/>
    <w:rsid w:val="00BB73EF"/>
    <w:rsid w:val="00BD2256"/>
    <w:rsid w:val="00C038DB"/>
    <w:rsid w:val="00C65C4C"/>
    <w:rsid w:val="00C73170"/>
    <w:rsid w:val="00C836B9"/>
    <w:rsid w:val="00C958E9"/>
    <w:rsid w:val="00CE7362"/>
    <w:rsid w:val="00CF056D"/>
    <w:rsid w:val="00E83796"/>
    <w:rsid w:val="00ED6AA8"/>
    <w:rsid w:val="00F254A2"/>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526FC8"/>
    <w:rPr>
      <w:color w:val="808080"/>
      <w:bdr w:space="0" w:sz="0" w:color="auto" w:val="none"/>
      <w:shd w:fill="auto" w:color="auto" w:val="clear"/>
    </w:rPr>
  </w:style>
  <w:style w:customStyle="true" w:styleId="eSPISCCParagraphDefaultFont" w:type="character">
    <w:name w:val="eSPIS_CC_Paragraph Default Font"/>
    <w:basedOn w:val="Zadanifontodlomka"/>
    <w:rsid w:val="00526F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FC8"/>
    <w:rPr>
      <w:bdr w:space="0" w:sz="0" w:color="auto" w:val="none"/>
      <w:shd w:fill="FFFFCC" w:color="auto" w:val="clear"/>
      <w:lang w:val="hr-HR"/>
    </w:rPr>
  </w:style>
  <w:style w:customStyle="true" w:styleId="PozadinaSvijetloCrvena" w:type="character">
    <w:name w:val="Pozadina_SvijetloCrvena"/>
    <w:basedOn w:val="eSPISCCParagraphDefaultFont"/>
    <w:rsid w:val="00526F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F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526FC8"/>
    <w:rPr>
      <w:color w:val="808080"/>
      <w:bdr w:color="auto" w:space="0" w:sz="0" w:val="none"/>
      <w:shd w:color="auto" w:fill="auto" w:val="clear"/>
    </w:rPr>
  </w:style>
  <w:style w:customStyle="1" w:styleId="eSPISCCParagraphDefaultFont" w:type="character">
    <w:name w:val="eSPIS_CC_Paragraph Default Font"/>
    <w:basedOn w:val="Zadanifontodlomka"/>
    <w:rsid w:val="00526F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FC8"/>
    <w:rPr>
      <w:bdr w:color="auto" w:space="0" w:sz="0" w:val="none"/>
      <w:shd w:color="auto" w:fill="FFFFCC" w:val="clear"/>
      <w:lang w:val="hr-HR"/>
    </w:rPr>
  </w:style>
  <w:style w:customStyle="1" w:styleId="PozadinaSvijetloCrvena" w:type="character">
    <w:name w:val="Pozadina_SvijetloCrvena"/>
    <w:basedOn w:val="eSPISCCParagraphDefaultFont"/>
    <w:rsid w:val="00526F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F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St-380/2015</izvorni_sadrzaj>
    <derivirana_varijabla naziv="DomainObject.Predmet.OznakaBroj_1">St-380/2015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Plamen Energetika d.o.o.</izvorni_sadrzaj>
    <derivirana_varijabla naziv="DomainObject.Predmet.ProtustrankaFormated_1">  Eko Plamen Energetika d.o.o.</derivirana_varijabla>
  </DomainObject.Predmet.ProtustrankaFormated>
  <DomainObject.Predmet.ProtustrankaFormatedOIB>
    <izvorni_sadrzaj>  Eko Plamen Energetika d.o.o., OIB 30560419800</izvorni_sadrzaj>
    <derivirana_varijabla naziv="DomainObject.Predmet.ProtustrankaFormatedOIB_1">  Eko Plamen Energetika d.o.o., OIB 30560419800</derivirana_varijabla>
  </DomainObject.Predmet.ProtustrankaFormatedOIB>
  <DomainObject.Predmet.ProtustrankaFormatedWithAdress>
    <izvorni_sadrzaj> Eko Plamen Energetika d.o.o., Krstinja 41/B, 47220 Krstinja</izvorni_sadrzaj>
    <derivirana_varijabla naziv="DomainObject.Predmet.ProtustrankaFormatedWithAdress_1"> Eko Plamen Energetika d.o.o., Krstinja 41/B, 47220 Krstinja</derivirana_varijabla>
  </DomainObject.Predmet.ProtustrankaFormatedWithAdress>
  <DomainObject.Predmet.ProtustrankaFormatedWithAdressOIB>
    <izvorni_sadrzaj> Eko Plamen Energetika d.o.o., OIB 30560419800, Krstinja 41/B, 47220 Krstinja</izvorni_sadrzaj>
    <derivirana_varijabla naziv="DomainObject.Predmet.ProtustrankaFormatedWithAdressOIB_1"> Eko Plamen Energetika d.o.o., OIB 30560419800, Krstinja 41/B, 47220 Krstinja</derivirana_varijabla>
  </DomainObject.Predmet.ProtustrankaFormatedWithAdressOIB>
  <DomainObject.Predmet.ProtustrankaWithAdress>
    <izvorni_sadrzaj>Eko Plamen Energetika d.o.o. Krstinja 41/B, 47220 Krstinja</izvorni_sadrzaj>
    <derivirana_varijabla naziv="DomainObject.Predmet.ProtustrankaWithAdress_1">Eko Plamen Energetika d.o.o. Krstinja 41/B, 47220 Krstinja</derivirana_varijabla>
  </DomainObject.Predmet.ProtustrankaWithAdress>
  <DomainObject.Predmet.ProtustrankaWithAdressOIB>
    <izvorni_sadrzaj>Eko Plamen Energetika d.o.o., OIB 30560419800, Krstinja 41/B, 47220 Krstinja</izvorni_sadrzaj>
    <derivirana_varijabla naziv="DomainObject.Predmet.ProtustrankaWithAdressOIB_1">Eko Plamen Energetika d.o.o., OIB 30560419800, Krstinja 41/B, 47220 Krstinja</derivirana_varijabla>
  </DomainObject.Predmet.ProtustrankaWithAdressOIB>
  <DomainObject.Predmet.ProtustrankaNazivFormated>
    <izvorni_sadrzaj>Eko Plamen Energetika d.o.o.</izvorni_sadrzaj>
    <derivirana_varijabla naziv="DomainObject.Predmet.ProtustrankaNazivFormated_1">Eko Plamen Energetika d.o.o.</derivirana_varijabla>
  </DomainObject.Predmet.ProtustrankaNazivFormated>
  <DomainObject.Predmet.ProtustrankaNazivFormatedOIB>
    <izvorni_sadrzaj>Eko Plamen Energetika d.o.o., OIB 30560419800</izvorni_sadrzaj>
    <derivirana_varijabla naziv="DomainObject.Predmet.ProtustrankaNazivFormatedOIB_1">Eko Plamen Energetika d.o.o., OIB 30560419800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uprava-područni ured Središnja Hrvatska</izvorni_sadrzaj>
    <derivirana_varijabla naziv="DomainObject.Predmet.StrankaFormated_1">  Ministarstvo financija, Porezna uprava-područni ured Središnja Hrvatska</derivirana_varijabla>
  </DomainObject.Predmet.StrankaFormated>
  <DomainObject.Predmet.StrankaFormatedOIB>
    <izvorni_sadrzaj>  Ministarstvo financija, Porezna uprava-područni ured Središnja Hrvatska, OIB 18683136487</izvorni_sadrzaj>
    <derivirana_varijabla naziv="DomainObject.Predmet.StrankaFormatedOIB_1">  Ministarstvo financija, Porezna uprava-područni ured Središnja Hrvatska, OIB 18683136487</derivirana_varijabla>
  </DomainObject.Predmet.StrankaFormatedOIB>
  <DomainObject.Predmet.StrankaFormatedWithAdress>
    <izvorni_sadrzaj> Ministarstvo financija, Porezna uprava-područni ured Središnja Hrvatska, Pavla Vitezovića 1, 47000 Karlovac</izvorni_sadrzaj>
    <derivirana_varijabla naziv="DomainObject.Predmet.StrankaFormatedWithAdress_1"> Ministarstvo financija, Porezna uprava-područni ured Središnja Hrvatska, Pavla Vitezovića 1, 47000 Karlovac</derivirana_varijabla>
  </DomainObject.Predmet.StrankaFormatedWithAdress>
  <DomainObject.Predmet.StrankaFormatedWithAdressOIB>
    <izvorni_sadrzaj> Ministarstvo financija, Porezna uprava-područni ured Središnja Hrvatska, OIB 18683136487, Pavla Vitezovića 1, 47000 Karlovac</izvorni_sadrzaj>
    <derivirana_varijabla naziv="DomainObject.Predmet.StrankaFormatedWithAdressOIB_1"> Ministarstvo financija, Porezna uprava-područni ured Središnja Hrvatska, OIB 18683136487, Pavla Vitezovića 1, 47000 Karlovac</derivirana_varijabla>
  </DomainObject.Predmet.StrankaFormatedWithAdressOIB>
  <DomainObject.Predmet.StrankaWithAdress>
    <izvorni_sadrzaj>Ministarstvo financija, Porezna uprava-područni ured Središnja Hrvatska Pavla Vitezovića 1,47000 Karlovac</izvorni_sadrzaj>
    <derivirana_varijabla naziv="DomainObject.Predmet.StrankaWithAdress_1">Ministarstvo financija, Porezna uprava-područni ured Središnja Hrvatska Pavla Vitezovića 1,47000 Karlovac</derivirana_varijabla>
  </DomainObject.Predmet.StrankaWithAdress>
  <DomainObject.Predmet.StrankaWithAdressOIB>
    <izvorni_sadrzaj>Ministarstvo financija, Porezna uprava-područni ured Središnja Hrvatska, OIB 18683136487, Pavla Vitezovića 1,47000 Karlovac</izvorni_sadrzaj>
    <derivirana_varijabla naziv="DomainObject.Predmet.StrankaWithAdressOIB_1">Ministarstvo financija, Porezna uprava-područni ured Središnja Hrvatska, OIB 18683136487, Pavla Vitezovića 1,47000 Karlovac</derivirana_varijabla>
  </DomainObject.Predmet.StrankaWithAdressOIB>
  <DomainObject.Predmet.StrankaNazivFormated>
    <izvorni_sadrzaj>Ministarstvo financija, Porezna uprava-područni ured Središnja Hrvatska</izvorni_sadrzaj>
    <derivirana_varijabla naziv="DomainObject.Predmet.StrankaNazivFormated_1">Ministarstvo financija, Porezna uprava-područni ured Središnja Hrvatska</derivirana_varijabla>
  </DomainObject.Predmet.StrankaNazivFormated>
  <DomainObject.Predmet.StrankaNazivFormatedOIB>
    <izvorni_sadrzaj>Ministarstvo financija, Porezna uprava-područni ured Središnja Hrvatska, OIB 18683136487</izvorni_sadrzaj>
    <derivirana_varijabla naziv="DomainObject.Predmet.StrankaNazivFormatedOIB_1">Ministarstvo financija, 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 Porezna uprava-područni ured Središnja Hrvatska</item>
    </izvorni_sadrzaj>
    <derivirana_varijabla naziv="DomainObject.Predmet.StrankaListFormated_1">
      <item>Ministarstvo financija, Porezna uprava-područni ured Središnja Hrvatska</item>
    </derivirana_varijabla>
  </DomainObject.Predmet.StrankaListFormated>
  <DomainObject.Predmet.StrankaListFormatedOIB>
    <izvorni_sadrzaj>
      <item>Ministarstvo financija, Porezna uprava-područni ured Središnja Hrvatska, OIB 18683136487</item>
    </izvorni_sadrzaj>
    <derivirana_varijabla naziv="DomainObject.Predmet.StrankaListFormatedOIB_1">
      <item>Ministarstvo financija, Porezna uprava-područni ured Središnja Hrvatska, OIB 18683136487</item>
    </derivirana_varijabla>
  </DomainObject.Predmet.StrankaListFormatedOIB>
  <DomainObject.Predmet.StrankaListFormatedWithAdress>
    <izvorni_sadrzaj>
      <item>Ministarstvo financija, Porezna uprava-područni ured Središnja Hrvatska, Pavla Vitezovića 1, 47000 Karlovac</item>
    </izvorni_sadrzaj>
    <derivirana_varijabla naziv="DomainObject.Predmet.StrankaListFormatedWithAdress_1">
      <item>Ministarstvo financija, Porezna uprava-područni ured Središnja Hrvatska, Pavla Vitezovića 1, 47000 Karlovac</item>
    </derivirana_varijabla>
  </DomainObject.Predmet.StrankaListFormatedWithAdress>
  <DomainObject.Predmet.StrankaListFormatedWithAdressOIB>
    <izvorni_sadrzaj>
      <item>Ministarstvo financija, Porezna uprava-područni ured Središnja Hrvatska, OIB 18683136487, Pavla Vitezovića 1, 47000 Karlovac</item>
    </izvorni_sadrzaj>
    <derivirana_varijabla naziv="DomainObject.Predmet.StrankaListFormatedWithAdressOIB_1">
      <item>Ministarstvo financija, Porezna uprava-područni ured Središnja Hrvatska, OIB 18683136487, Pavla Vitezovića 1, 47000 Karlovac</item>
    </derivirana_varijabla>
  </DomainObject.Predmet.StrankaListFormatedWithAdressOIB>
  <DomainObject.Predmet.StrankaListNazivFormated>
    <izvorni_sadrzaj>
      <item>Ministarstvo financija, Porezna uprava-područni ured Središnja Hrvatska</item>
    </izvorni_sadrzaj>
    <derivirana_varijabla naziv="DomainObject.Predmet.StrankaListNazivFormated_1">
      <item>Ministarstvo financija, Porezna uprava-područni ured Središnja Hrvatska</item>
    </derivirana_varijabla>
  </DomainObject.Predmet.StrankaListNazivFormated>
  <DomainObject.Predmet.StrankaListNazivFormatedOIB>
    <izvorni_sadrzaj>
      <item>Ministarstvo financija, Porezna uprava-područni ured Središnja Hrvatska, OIB 18683136487</item>
    </izvorni_sadrzaj>
    <derivirana_varijabla naziv="DomainObject.Predmet.StrankaListNazivFormatedOIB_1">
      <item>Ministarstvo financija, Porezna uprava-područni ured Središnja Hrvatska, OIB 18683136487</item>
    </derivirana_varijabla>
  </DomainObject.Predmet.StrankaListNazivFormatedOIB>
  <DomainObject.Predmet.ProtuStrankaListFormated>
    <izvorni_sadrzaj>
      <item>Eko Plamen Energetika d.o.o.</item>
    </izvorni_sadrzaj>
    <derivirana_varijabla naziv="DomainObject.Predmet.ProtuStrankaListFormated_1">
      <item>Eko Plamen Energetika d.o.o.</item>
    </derivirana_varijabla>
  </DomainObject.Predmet.ProtuStrankaListFormated>
  <DomainObject.Predmet.ProtuStrankaListFormatedOIB>
    <izvorni_sadrzaj>
      <item>Eko Plamen Energetika d.o.o., OIB 30560419800</item>
    </izvorni_sadrzaj>
    <derivirana_varijabla naziv="DomainObject.Predmet.ProtuStrankaListFormatedOIB_1">
      <item>Eko Plamen Energetika d.o.o., OIB 30560419800</item>
    </derivirana_varijabla>
  </DomainObject.Predmet.ProtuStrankaListFormatedOIB>
  <DomainObject.Predmet.ProtuStrankaListFormatedWithAdress>
    <izvorni_sadrzaj>
      <item>Eko Plamen Energetika d.o.o., Krstinja 41/B, 47220 Krstinja</item>
    </izvorni_sadrzaj>
    <derivirana_varijabla naziv="DomainObject.Predmet.ProtuStrankaListFormatedWithAdress_1">
      <item>Eko Plamen Energetika d.o.o., Krstinja 41/B, 47220 Krstinja</item>
    </derivirana_varijabla>
  </DomainObject.Predmet.ProtuStrankaListFormatedWithAdress>
  <DomainObject.Predmet.ProtuStrankaListFormatedWithAdressOIB>
    <izvorni_sadrzaj>
      <item>Eko Plamen Energetika d.o.o., OIB 30560419800, Krstinja 41/B, 47220 Krstinja</item>
    </izvorni_sadrzaj>
    <derivirana_varijabla naziv="DomainObject.Predmet.ProtuStrankaListFormatedWithAdressOIB_1">
      <item>Eko Plamen Energetika d.o.o., OIB 30560419800, Krstinja 41/B, 47220 Krstinja</item>
    </derivirana_varijabla>
  </DomainObject.Predmet.ProtuStrankaListFormatedWithAdressOIB>
  <DomainObject.Predmet.ProtuStrankaListNazivFormated>
    <izvorni_sadrzaj>
      <item>Eko Plamen Energetika d.o.o.</item>
    </izvorni_sadrzaj>
    <derivirana_varijabla naziv="DomainObject.Predmet.ProtuStrankaListNazivFormated_1">
      <item>Eko Plamen Energetika d.o.o.</item>
    </derivirana_varijabla>
  </DomainObject.Predmet.ProtuStrankaListNazivFormated>
  <DomainObject.Predmet.ProtuStrankaListNazivFormatedOIB>
    <izvorni_sadrzaj>
      <item>Eko Plamen Energetika d.o.o., OIB 30560419800</item>
    </izvorni_sadrzaj>
    <derivirana_varijabla naziv="DomainObject.Predmet.ProtuStrankaListNazivFormatedOIB_1">
      <item>Eko Plamen Energetika d.o.o., OIB 30560419800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Ministarstvo financija, Porezna uprava-područni ured Središnja Hrvatska</izvorni_sadrzaj>
    <derivirana_varijabla naziv="DomainObject.Predmet.StrankaIDrugi_1">Ministarstvo financija, Porezna uprava-područni ured Središnja Hrvatska</derivirana_varijabla>
  </DomainObject.Predmet.StrankaIDrugi>
  <DomainObject.Predmet.ProtustrankaIDrugi>
    <izvorni_sadrzaj>Eko Plamen Energetika d.o.o.</izvorni_sadrzaj>
    <derivirana_varijabla naziv="DomainObject.Predmet.ProtustrankaIDrugi_1">Eko Plamen Energetika d.o.o.</derivirana_varijabla>
  </DomainObject.Predmet.ProtustrankaIDrugi>
  <DomainObject.Predmet.StrankaIDrugiAdressOIB>
    <izvorni_sadrzaj>Ministarstvo financija, Porezna uprava-područni ured Središnja Hrvatska, OIB 18683136487, Pavla Vitezovića 1, 47000 Karlovac</izvorni_sadrzaj>
    <derivirana_varijabla naziv="DomainObject.Predmet.StrankaIDrugiAdressOIB_1">Ministarstvo financija, Porezna uprava-područni ured Središnja Hrvatska, OIB 18683136487, Pavla Vitezovića 1, 47000 Karlovac</derivirana_varijabla>
  </DomainObject.Predmet.StrankaIDrugiAdressOIB>
  <DomainObject.Predmet.ProtustrankaIDrugiAdressOIB>
    <izvorni_sadrzaj>Eko Plamen Energetika d.o.o., OIB 30560419800, Krstinja 41/B, 47220 Krstinja</izvorni_sadrzaj>
    <derivirana_varijabla naziv="DomainObject.Predmet.ProtustrankaIDrugiAdressOIB_1">Eko Plamen Energetika d.o.o., OIB 30560419800, Krstinja 41/B, 47220 Krstinja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uprava-područni ured Središnja Hrvatska</item>
      <item>Eko Plamen Energetika d.o.o.</item>
    </izvorni_sadrzaj>
    <derivirana_varijabla naziv="DomainObject.Predmet.SudioniciListNaziv_1">
      <item>Ministarstvo financija, Porezna uprava-područni ured Središnja Hrvatska</item>
      <item>Eko Plamen Energetika d.o.o.</item>
    </derivirana_varijabla>
  </DomainObject.Predmet.SudioniciListNaziv>
  <DomainObject.Predmet.SudioniciListAdressOIB>
    <izvorni_sadrzaj>
      <item>Ministarstvo financija, Porezna uprava-područni ured Središnja Hrvatska, OIB 18683136487, Pavla Vitezovića 1,47000 Karlovac</item>
      <item>Eko Plamen Energetika d.o.o., OIB 30560419800, Krstinja 41/B,47220 Krstinja</item>
    </izvorni_sadrzaj>
    <derivirana_varijabla naziv="DomainObject.Predmet.SudioniciListAdressOIB_1">
      <item>Ministarstvo financija, Porezna uprava-područni ured Središnja Hrvatska, OIB 18683136487, Pavla Vitezovića 1,47000 Karlovac</item>
      <item>Eko Plamen Energetika d.o.o., OIB 30560419800, Krstinja 41/B,47220 Krstinja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30560419800</item>
    </izvorni_sadrzaj>
    <derivirana_varijabla naziv="DomainObject.Predmet.SudioniciListNazivOIB_1">
      <item>, OIB 18683136487</item>
      <item>, OIB 30560419800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2A5E82-8594-4AA4-8F51-D087858D83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262</properties:Words>
  <properties:Characters>1506</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2017-01-05T10:00:00Z</dcterms:created>
  <dc:creator>ilukac</dc:creator>
  <cp:lastModifiedBy>Valentina Delač</cp:lastModifiedBy>
  <cp:lastPrinted>2017-01-05T11:24:00Z</cp:lastPrinted>
  <dcterms:modified xmlns:xsi="http://www.w3.org/2001/XMLSchema-instance" xsi:type="dcterms:W3CDTF">2017-01-05T11:24:00Z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