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d826" w14:paraId="367d82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587B50">
        <w:rPr>
          <w:rFonts w:hAnsi="Times New Roman" w:ascii="Times New Roman"/>
          <w:sz w:val="24"/>
        </w:rPr>
        <w:t>4403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587B50">
        <w:rPr>
          <w:rFonts w:hAnsi="Times New Roman" w:ascii="Times New Roman"/>
          <w:sz w:val="24"/>
        </w:rPr>
        <w:t xml:space="preserve"> MITESCO BKG d.o.o., Zabok, Matije Gupca 67, OIB </w:t>
      </w:r>
      <w:r w:rsidR="00587B50" w:rsidRPr="006A06D7">
        <w:rPr>
          <w:rFonts w:hAnsi="Times New Roman" w:ascii="Times New Roman"/>
          <w:sz w:val="24"/>
        </w:rPr>
        <w:t>27682166755</w:t>
      </w:r>
      <w:r w:rsidR="00BE7624">
        <w:rPr>
          <w:rFonts w:hAnsi="Times New Roman" w:ascii="Times New Roman"/>
          <w:sz w:val="24"/>
        </w:rPr>
        <w:t>, 22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025F2D">
      <w:pPr>
        <w:ind w:right="-2"/>
        <w:jc w:val="both"/>
        <w:rPr>
          <w:rFonts w:hAnsi="Times New Roman" w:ascii="Times New Roman"/>
          <w:sz w:val="24"/>
        </w:rPr>
      </w:pPr>
      <w:r w:rsidRPr="00025F2D">
        <w:rPr>
          <w:rFonts w:hAnsi="Times New Roman" w:ascii="Times New Roman"/>
          <w:sz w:val="24"/>
        </w:rPr>
        <w:tab/>
      </w:r>
      <w:r w:rsidR="00C74FE8" w:rsidRPr="00025F2D">
        <w:rPr>
          <w:rFonts w:hAnsi="Times New Roman" w:ascii="Times New Roman"/>
          <w:sz w:val="24"/>
        </w:rPr>
        <w:t>1. Nalaže se odgovornoj osobi za zastupanje dužnika</w:t>
      </w:r>
      <w:r w:rsidR="00587B50">
        <w:rPr>
          <w:rFonts w:hAnsi="Times New Roman" w:ascii="Times New Roman"/>
          <w:sz w:val="24"/>
        </w:rPr>
        <w:t xml:space="preserve"> </w:t>
      </w:r>
      <w:r w:rsidR="00587B50" w:rsidRPr="00587B50">
        <w:rPr>
          <w:rFonts w:hAnsi="Times New Roman" w:ascii="Times New Roman"/>
        </w:rPr>
        <w:t>Boris-Kešimir Grgec, Jakovlje, Toplička 48, OIB 21636469416</w:t>
      </w:r>
      <w:r w:rsidR="00025F2D" w:rsidRPr="00587B50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587B50">
        <w:rPr>
          <w:rFonts w:hAnsi="Times New Roman" w:ascii="Times New Roman"/>
          <w:sz w:val="24"/>
        </w:rPr>
        <w:t>4403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587B50">
        <w:rPr>
          <w:rFonts w:hAnsi="Times New Roman" w:ascii="Times New Roman"/>
          <w:sz w:val="24"/>
          <w:lang w:val="pl-PL"/>
        </w:rPr>
        <w:t>4403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587B50">
        <w:rPr>
          <w:rFonts w:hAnsi="Times New Roman" w:ascii="Times New Roman"/>
          <w:sz w:val="24"/>
        </w:rPr>
        <w:t xml:space="preserve"> </w:t>
      </w:r>
      <w:r w:rsidR="00587B50" w:rsidRPr="00587B50">
        <w:rPr>
          <w:rFonts w:hAnsi="Times New Roman" w:ascii="Times New Roman"/>
        </w:rPr>
        <w:t>Boris-Kešimir Grgec, Jakovlje, Toplička 48, OIB 21636469416</w:t>
      </w:r>
      <w:r w:rsidR="00587B50" w:rsidRPr="00587B50">
        <w:rPr>
          <w:rFonts w:hAnsi="Times New Roman" w:ascii="Times New Roman"/>
          <w:sz w:val="24"/>
        </w:rPr>
        <w:t>,</w:t>
      </w:r>
      <w:r w:rsidR="00650AAA">
        <w:rPr>
          <w:rFonts w:hAnsi="Times New Roman" w:ascii="Times New Roman"/>
        </w:rPr>
        <w:t xml:space="preserve"> </w:t>
      </w:r>
      <w:r w:rsidRPr="00650AAA">
        <w:rPr>
          <w:rFonts w:hAnsi="Times New Roman" w:ascii="Times New Roman"/>
          <w:sz w:val="24"/>
          <w:lang w:val="pl-PL"/>
        </w:rPr>
        <w:t xml:space="preserve">sa </w:t>
      </w:r>
      <w:r w:rsidRPr="00BF1F94">
        <w:rPr>
          <w:rFonts w:hAnsi="Times New Roman" w:ascii="Times New Roman"/>
          <w:sz w:val="24"/>
          <w:lang w:val="pl-PL"/>
        </w:rPr>
        <w:t>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BE7624">
        <w:rPr>
          <w:rFonts w:hAnsi="Times New Roman" w:ascii="Times New Roman"/>
          <w:sz w:val="24"/>
        </w:rPr>
        <w:t>7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BE7624">
        <w:rPr>
          <w:rFonts w:hAnsi="Times New Roman" w:ascii="Times New Roman"/>
          <w:sz w:val="24"/>
        </w:rPr>
        <w:t>22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5853A5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5853A5" w:rsidP="004413C7" w:rsidR="005853A5" w:rsidRPr="005853A5">
      <w:pPr>
        <w:jc w:val="right"/>
        <w:rPr>
          <w:rFonts w:hAnsi="Times New Roman" w:ascii="Times New Roman"/>
          <w:szCs w:val="22"/>
        </w:rPr>
      </w:pPr>
    </w:p>
    <w:p w:rsidRDefault="005853A5" w:rsidP="004413C7" w:rsidR="005853A5" w:rsidRPr="005853A5">
      <w:pPr>
        <w:jc w:val="right"/>
        <w:rPr>
          <w:rFonts w:hAnsi="Times New Roman" w:ascii="Times New Roman"/>
          <w:szCs w:val="22"/>
        </w:rPr>
      </w:pPr>
      <w:r w:rsidRPr="005853A5">
        <w:rPr>
          <w:rFonts w:hAnsi="Times New Roman" w:ascii="Times New Roman"/>
          <w:szCs w:val="22"/>
        </w:rPr>
        <w:t>Za točnost otpravka- ovlašteni službenik</w:t>
      </w:r>
    </w:p>
    <w:p w:rsidRDefault="005853A5" w:rsidP="004413C7" w:rsidR="005853A5" w:rsidRPr="005853A5">
      <w:pPr>
        <w:jc w:val="right"/>
        <w:rPr>
          <w:rFonts w:hAnsi="Times New Roman" w:ascii="Times New Roman"/>
          <w:szCs w:val="22"/>
        </w:rPr>
      </w:pPr>
      <w:r w:rsidRPr="005853A5">
        <w:rPr>
          <w:rFonts w:hAnsi="Times New Roman" w:ascii="Times New Roman"/>
          <w:szCs w:val="22"/>
        </w:rPr>
        <w:t xml:space="preserve">Višnja Svečak 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B7E" w:rsidR="00DC4B7E">
      <w:r>
        <w:separator/>
      </w:r>
    </w:p>
  </w:endnote>
  <w:endnote w:id="0" w:type="continuationSeparator">
    <w:p w:rsidRDefault="00DC4B7E" w:rsidR="00DC4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B7E" w:rsidR="00DC4B7E">
      <w:r>
        <w:separator/>
      </w:r>
    </w:p>
  </w:footnote>
  <w:footnote w:id="0" w:type="continuationSeparator">
    <w:p w:rsidRDefault="00DC4B7E" w:rsidR="00DC4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587B50">
      <w:rPr>
        <w:rFonts w:hAnsi="Times New Roman" w:ascii="Times New Roman"/>
        <w:sz w:val="24"/>
      </w:rPr>
      <w:t>4403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5F2D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554AD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173B9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53A5"/>
    <w:rsid w:val="00587951"/>
    <w:rsid w:val="00587B50"/>
    <w:rsid w:val="005A2BA8"/>
    <w:rsid w:val="005C4FA6"/>
    <w:rsid w:val="005D02B1"/>
    <w:rsid w:val="005D04AC"/>
    <w:rsid w:val="00603D48"/>
    <w:rsid w:val="00620FCB"/>
    <w:rsid w:val="0062647D"/>
    <w:rsid w:val="006341D0"/>
    <w:rsid w:val="00634B36"/>
    <w:rsid w:val="00650AAA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2181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560AE"/>
    <w:rsid w:val="00B600A2"/>
    <w:rsid w:val="00B801D8"/>
    <w:rsid w:val="00B87D57"/>
    <w:rsid w:val="00BC5661"/>
    <w:rsid w:val="00BE0EB9"/>
    <w:rsid w:val="00BE7624"/>
    <w:rsid w:val="00BF1F94"/>
    <w:rsid w:val="00C01819"/>
    <w:rsid w:val="00C218B8"/>
    <w:rsid w:val="00C47E8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C4B7E"/>
    <w:rsid w:val="00DD24FA"/>
    <w:rsid w:val="00DD5F3B"/>
    <w:rsid w:val="00DF07E5"/>
    <w:rsid w:val="00DF22D5"/>
    <w:rsid w:val="00E0134A"/>
    <w:rsid w:val="00E058C0"/>
    <w:rsid w:val="00E10289"/>
    <w:rsid w:val="00E83307"/>
    <w:rsid w:val="00EB053B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D4C27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3A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3A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3A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3A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3A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3A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3A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3A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4403</izvorni_sadrzaj>
    <derivirana_varijabla naziv="DomainObject.Predmet.Broj_1">4403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St-4403/2016</izvorni_sadrzaj>
    <derivirana_varijabla naziv="DomainObject.Predmet.OznakaBroj_1">St-4403/2016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MITESCO BKG d.o.o. zastupanog po punomoćniku Boris-krešimir Grgec</izvorni_sadrzaj>
    <derivirana_varijabla naziv="DomainObject.Predmet.ProtustrankaFormated_1">  MITESCO BKG d.o.o. zastupanog po punomoćniku Boris-krešimir Grgec</derivirana_varijabla>
  </DomainObject.Predmet.ProtustrankaFormated>
  <DomainObject.Predmet.ProtustrankaFormatedOIB>
    <izvorni_sadrzaj>  MITESCO BKG d.o.o., OIB 27682166755 zastupanog po punomoćniku Boris-krešimir Grgec</izvorni_sadrzaj>
    <derivirana_varijabla naziv="DomainObject.Predmet.ProtustrankaFormatedOIB_1">  MITESCO BKG d.o.o., OIB 27682166755 zastupanog po punomoćniku Boris-krešimir Grgec</derivirana_varijabla>
  </DomainObject.Predmet.ProtustrankaFormatedOIB>
  <DomainObject.Predmet.ProtustrankaFormatedWithAdress>
    <izvorni_sadrzaj> MITESCO BKG d.o.o., Matije Gupca 67, 49210 Zabok zastupanog po punomoćniku Boris-krešimir Grgec</izvorni_sadrzaj>
    <derivirana_varijabla naziv="DomainObject.Predmet.ProtustrankaFormatedWithAdress_1"> MITESCO BKG d.o.o., Matije Gupca 67, 49210 Zabok zastupanog po punomoćniku Boris-krešimir Grgec</derivirana_varijabla>
  </DomainObject.Predmet.ProtustrankaFormatedWithAdress>
  <DomainObject.Predmet.ProtustrankaFormatedWithAdressOIB>
    <izvorni_sadrzaj> MITESCO BKG d.o.o., OIB 27682166755, Matije Gupca 67, 49210 Zabok zastupanog po punomoćniku Boris-krešimir Grgec</izvorni_sadrzaj>
    <derivirana_varijabla naziv="DomainObject.Predmet.ProtustrankaFormatedWithAdressOIB_1"> MITESCO BKG d.o.o., OIB 27682166755, Matije Gupca 67, 49210 Zabok zastupanog po punomoćniku Boris-krešimir Grgec</derivirana_varijabla>
  </DomainObject.Predmet.ProtustrankaFormatedWithAdressOIB>
  <DomainObject.Predmet.ProtustrankaWithAdress>
    <izvorni_sadrzaj>MITESCO BKG d.o.o. Matije Gupca 67, 49210 Zabok</izvorni_sadrzaj>
    <derivirana_varijabla naziv="DomainObject.Predmet.ProtustrankaWithAdress_1">MITESCO BKG d.o.o. Matije Gupca 67, 49210 Zabok</derivirana_varijabla>
  </DomainObject.Predmet.ProtustrankaWithAdress>
  <DomainObject.Predmet.ProtustrankaWithAdressOIB>
    <izvorni_sadrzaj>MITESCO BKG d.o.o., OIB 27682166755, Matije Gupca 67, 49210 Zabok</izvorni_sadrzaj>
    <derivirana_varijabla naziv="DomainObject.Predmet.ProtustrankaWithAdressOIB_1">MITESCO BKG d.o.o., OIB 27682166755, Matije Gupca 67, 49210 Zabok</derivirana_varijabla>
  </DomainObject.Predmet.ProtustrankaWithAdressOIB>
  <DomainObject.Predmet.ProtustrankaNazivFormated>
    <izvorni_sadrzaj>MITESCO BKG d.o.o.</izvorni_sadrzaj>
    <derivirana_varijabla naziv="DomainObject.Predmet.ProtustrankaNazivFormated_1">MITESCO BKG d.o.o.</derivirana_varijabla>
  </DomainObject.Predmet.ProtustrankaNazivFormated>
  <DomainObject.Predmet.ProtustrankaNazivFormatedOIB>
    <izvorni_sadrzaj>MITESCO BKG d.o.o., OIB 27682166755</izvorni_sadrzaj>
    <derivirana_varijabla naziv="DomainObject.Predmet.ProtustrankaNazivFormatedOIB_1">MITESCO BKG d.o.o., OIB 27682166755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Boris-krešimir Grgec</izvorni_sadrzaj>
    <derivirana_varijabla naziv="DomainObject.Predmet.StrankaFormated_1">  FINA Regionalni centar Zagreb; Boris-krešimir Grgec</derivirana_varijabla>
  </DomainObject.Predmet.StrankaFormated>
  <DomainObject.Predmet.StrankaFormatedOIB>
    <izvorni_sadrzaj>  FINA Regionalni centar Zagreb, OIB 85821130368; Boris-krešimir Grgec, OIB 21636469416</izvorni_sadrzaj>
    <derivirana_varijabla naziv="DomainObject.Predmet.StrankaFormatedOIB_1">  FINA Regionalni centar Zagreb, OIB 85821130368; Boris-krešimir Grgec, OIB 21636469416</derivirana_varijabla>
  </DomainObject.Predmet.StrankaFormatedOIB>
  <DomainObject.Predmet.StrankaFormatedWithAdress>
    <izvorni_sadrzaj> FINA Regionalni centar Zagreb, Trg svibanjskih žrtava 1995. br. 1, 10000 Zagreb; Boris-krešimir Grgec, Toplička Cesta 48, 10297 Jakovlje</izvorni_sadrzaj>
    <derivirana_varijabla naziv="DomainObject.Predmet.StrankaFormatedWithAdress_1"> FINA Regionalni centar Zagreb, Trg svibanjskih žrtava 1995. br. 1, 10000 Zagreb; Boris-krešimir Grgec, Toplička Cesta 48, 10297 Jakovlje</derivirana_varijabla>
  </DomainObject.Predmet.StrankaFormatedWithAdress>
  <DomainObject.Predmet.StrankaFormatedWithAdressOIB>
    <izvorni_sadrzaj> FINA Regionalni centar Zagreb, OIB 85821130368, Trg svibanjskih žrtava 1995. br. 1, 10000 Zagreb; Boris-krešimir Grgec, OIB 21636469416, Toplička Cesta 48, 10297 Jakovlje</izvorni_sadrzaj>
    <derivirana_varijabla naziv="DomainObject.Predmet.StrankaFormatedWithAdressOIB_1"> FINA Regionalni centar Zagreb, OIB 85821130368, Trg svibanjskih žrtava 1995. br. 1, 10000 Zagreb; Boris-krešimir Grgec, OIB 21636469416, Toplička Cesta 48, 10297 Jakovlje</derivirana_varijabla>
  </DomainObject.Predmet.StrankaFormatedWithAdressOIB>
  <DomainObject.Predmet.StrankaWithAdress>
    <izvorni_sadrzaj>FINA Regionalni centar Zagreb Trg svibanjskih žrtava 1995. br. 1,10000 Zagreb,Boris-krešimir Grgec Toplička Cesta 48,10297 Jakovlje</izvorni_sadrzaj>
    <derivirana_varijabla naziv="DomainObject.Predmet.StrankaWithAdress_1">FINA Regionalni centar Zagreb Trg svibanjskih žrtava 1995. br. 1,10000 Zagreb,Boris-krešimir Grgec Toplička Cesta 48,10297 Jakovlje</derivirana_varijabla>
  </DomainObject.Predmet.StrankaWithAdress>
  <DomainObject.Predmet.StrankaWithAdressOIB>
    <izvorni_sadrzaj>FINA Regionalni centar Zagreb, OIB 85821130368, Trg svibanjskih žrtava 1995. br. 1,10000 Zagreb,Boris-krešimir Grgec, OIB 21636469416, Toplička Cesta 48,10297 Jakovlje</izvorni_sadrzaj>
    <derivirana_varijabla naziv="DomainObject.Predmet.StrankaWithAdressOIB_1">FINA Regionalni centar Zagreb, OIB 85821130368, Trg svibanjskih žrtava 1995. br. 1,10000 Zagreb,Boris-krešimir Grgec, OIB 21636469416, Toplička Cesta 48,10297 Jakovlje</derivirana_varijabla>
  </DomainObject.Predmet.StrankaWithAdressOIB>
  <DomainObject.Predmet.StrankaNazivFormated>
    <izvorni_sadrzaj>FINA Regionalni centar Zagreb,Boris-krešimir Grgec</izvorni_sadrzaj>
    <derivirana_varijabla naziv="DomainObject.Predmet.StrankaNazivFormated_1">FINA Regionalni centar Zagreb,Boris-krešimir Grgec</derivirana_varijabla>
  </DomainObject.Predmet.StrankaNazivFormated>
  <DomainObject.Predmet.StrankaNazivFormatedOIB>
    <izvorni_sadrzaj>FINA Regionalni centar Zagreb, OIB 85821130368,Boris-krešimir Grgec, OIB 21636469416</izvorni_sadrzaj>
    <derivirana_varijabla naziv="DomainObject.Predmet.StrankaNazivFormatedOIB_1">FINA Regionalni centar Zagreb, OIB 85821130368,Boris-krešimir Grgec, OIB 21636469416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Boris-krešimir Grgec</item>
    </izvorni_sadrzaj>
    <derivirana_varijabla naziv="DomainObject.Predmet.StrankaListFormated_1">
      <item>FINA Regionalni centar Zagreb</item>
      <item>Boris-krešimir Grgec</item>
    </derivirana_varijabla>
  </DomainObject.Predmet.StrankaListFormated>
  <DomainObject.Predmet.StrankaListFormatedOIB>
    <izvorni_sadrzaj>
      <item>FINA Regionalni centar Zagreb, OIB 85821130368</item>
      <item>Boris-krešimir Grgec, OIB 21636469416</item>
    </izvorni_sadrzaj>
    <derivirana_varijabla naziv="DomainObject.Predmet.StrankaListFormatedOIB_1">
      <item>FINA Regionalni centar Zagreb, OIB 85821130368</item>
      <item>Boris-krešimir Grgec, OIB 21636469416</item>
    </derivirana_varijabla>
  </DomainObject.Predmet.StrankaListFormatedOIB>
  <DomainObject.Predmet.StrankaListFormatedWithAdress>
    <izvorni_sadrzaj>
      <item>FINA Regionalni centar Zagreb, Trg svibanjskih žrtava 1995. br. 1, 10000 Zagreb</item>
      <item>Boris-krešimir Grgec, Toplička Cesta 48, 10297 Jakovlje</item>
    </izvorni_sadrzaj>
    <derivirana_varijabla naziv="DomainObject.Predmet.StrankaListFormatedWithAdress_1">
      <item>FINA Regionalni centar Zagreb, Trg svibanjskih žrtava 1995. br. 1, 10000 Zagreb</item>
      <item>Boris-krešimir Grgec, Toplička Cesta 48, 10297 Jakovlje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Boris-krešimir Grgec, OIB 21636469416, Toplička Cesta 48, 10297 Jakovlje</item>
    </izvorni_sadrzaj>
    <derivirana_varijabla naziv="DomainObject.Predmet.StrankaListFormatedWithAdressOIB_1">
      <item>FINA Regionalni centar Zagreb, OIB 85821130368, Trg svibanjskih žrtava 1995. br. 1, 10000 Zagreb</item>
      <item>Boris-krešimir Grgec, OIB 21636469416, Toplička Cesta 48, 10297 Jakovlje</item>
    </derivirana_varijabla>
  </DomainObject.Predmet.StrankaListFormatedWithAdressOIB>
  <DomainObject.Predmet.StrankaListNazivFormated>
    <izvorni_sadrzaj>
      <item>FINA Regionalni centar Zagreb</item>
      <item>Boris-krešimir Grgec</item>
    </izvorni_sadrzaj>
    <derivirana_varijabla naziv="DomainObject.Predmet.StrankaListNazivFormated_1">
      <item>FINA Regionalni centar Zagreb</item>
      <item>Boris-krešimir Grgec</item>
    </derivirana_varijabla>
  </DomainObject.Predmet.StrankaListNazivFormated>
  <DomainObject.Predmet.StrankaListNazivFormatedOIB>
    <izvorni_sadrzaj>
      <item>FINA Regionalni centar Zagreb, OIB 85821130368</item>
      <item>Boris-krešimir Grgec, OIB 21636469416</item>
    </izvorni_sadrzaj>
    <derivirana_varijabla naziv="DomainObject.Predmet.StrankaListNazivFormatedOIB_1">
      <item>FINA Regionalni centar Zagreb, OIB 85821130368</item>
      <item>Boris-krešimir Grgec, OIB 21636469416</item>
    </derivirana_varijabla>
  </DomainObject.Predmet.StrankaListNazivFormatedOIB>
  <DomainObject.Predmet.ProtuStrankaListFormated>
    <izvorni_sadrzaj>
      <item>MITESCO BKG d.o.o. zastupanog po punomoćniku Boris-krešimir Grgec</item>
    </izvorni_sadrzaj>
    <derivirana_varijabla naziv="DomainObject.Predmet.ProtuStrankaListFormated_1">
      <item>MITESCO BKG d.o.o. zastupanog po punomoćniku Boris-krešimir Grgec</item>
    </derivirana_varijabla>
  </DomainObject.Predmet.ProtuStrankaListFormated>
  <DomainObject.Predmet.ProtuStrankaListFormatedOIB>
    <izvorni_sadrzaj>
      <item>MITESCO BKG d.o.o., OIB 27682166755 zastupanog po punomoćniku Boris-krešimir Grgec</item>
    </izvorni_sadrzaj>
    <derivirana_varijabla naziv="DomainObject.Predmet.ProtuStrankaListFormatedOIB_1">
      <item>MITESCO BKG d.o.o., OIB 27682166755 zastupanog po punomoćniku Boris-krešimir Grgec</item>
    </derivirana_varijabla>
  </DomainObject.Predmet.ProtuStrankaListFormatedOIB>
  <DomainObject.Predmet.ProtuStrankaListFormatedWithAdress>
    <izvorni_sadrzaj>
      <item>MITESCO BKG d.o.o., Matije Gupca 67, 49210 Zabok zastupanog po punomoćniku Boris-krešimir Grgec</item>
    </izvorni_sadrzaj>
    <derivirana_varijabla naziv="DomainObject.Predmet.ProtuStrankaListFormatedWithAdress_1">
      <item>MITESCO BKG d.o.o., Matije Gupca 67, 49210 Zabok zastupanog po punomoćniku Boris-krešimir Grgec</item>
    </derivirana_varijabla>
  </DomainObject.Predmet.ProtuStrankaListFormatedWithAdress>
  <DomainObject.Predmet.ProtuStrankaListFormatedWithAdressOIB>
    <izvorni_sadrzaj>
      <item>MITESCO BKG d.o.o., OIB 27682166755, Matije Gupca 67, 49210 Zabok zastupanog po punomoćniku Boris-krešimir Grgec</item>
    </izvorni_sadrzaj>
    <derivirana_varijabla naziv="DomainObject.Predmet.ProtuStrankaListFormatedWithAdressOIB_1">
      <item>MITESCO BKG d.o.o., OIB 27682166755, Matije Gupca 67, 49210 Zabok zastupanog po punomoćniku Boris-krešimir Grgec</item>
    </derivirana_varijabla>
  </DomainObject.Predmet.ProtuStrankaListFormatedWithAdressOIB>
  <DomainObject.Predmet.ProtuStrankaListNazivFormated>
    <izvorni_sadrzaj>
      <item>MITESCO BKG d.o.o.</item>
    </izvorni_sadrzaj>
    <derivirana_varijabla naziv="DomainObject.Predmet.ProtuStrankaListNazivFormated_1">
      <item>MITESCO BKG d.o.o.</item>
    </derivirana_varijabla>
  </DomainObject.Predmet.ProtuStrankaListNazivFormated>
  <DomainObject.Predmet.ProtuStrankaListNazivFormatedOIB>
    <izvorni_sadrzaj>
      <item>MITESCO BKG d.o.o., OIB 27682166755</item>
    </izvorni_sadrzaj>
    <derivirana_varijabla naziv="DomainObject.Predmet.ProtuStrankaListNazivFormatedOIB_1">
      <item>MITESCO BKG d.o.o., OIB 27682166755</item>
    </derivirana_varijabla>
  </DomainObject.Predmet.ProtuStrankaListNazivFormatedOIB>
  <DomainObject.Predmet.OstaliListFormated>
    <izvorni_sadrzaj>
      <item>Boris-krešimir Grgec punomoćnik sudionika u postupku MITESCO BKG d.o.o.</item>
    </izvorni_sadrzaj>
    <derivirana_varijabla naziv="DomainObject.Predmet.OstaliListFormated_1">
      <item>Boris-krešimir Grgec punomoćnik sudionika u postupku MITESCO BKG d.o.o.</item>
    </derivirana_varijabla>
  </DomainObject.Predmet.OstaliListFormated>
  <DomainObject.Predmet.OstaliListFormatedOIB>
    <izvorni_sadrzaj>
      <item>Boris-krešimir Grgec, OIB 21636469416 punomoćnik sudionika u postupku MITESCO BKG d.o.o.</item>
    </izvorni_sadrzaj>
    <derivirana_varijabla naziv="DomainObject.Predmet.OstaliListFormatedOIB_1">
      <item>Boris-krešimir Grgec, OIB 21636469416 punomoćnik sudionika u postupku MITESCO BKG d.o.o.</item>
    </derivirana_varijabla>
  </DomainObject.Predmet.OstaliListFormatedOIB>
  <DomainObject.Predmet.OstaliListFormatedWithAdress>
    <izvorni_sadrzaj>
      <item>Boris-krešimir Grgec, Toplička Cesta 48, 10297 Jakovlje punomoćnik sudionika u postupku MITESCO BKG d.o.o.</item>
    </izvorni_sadrzaj>
    <derivirana_varijabla naziv="DomainObject.Predmet.OstaliListFormatedWithAdress_1">
      <item>Boris-krešimir Grgec, Toplička Cesta 48, 10297 Jakovlje punomoćnik sudionika u postupku MITESCO BKG d.o.o.</item>
    </derivirana_varijabla>
  </DomainObject.Predmet.OstaliListFormatedWithAdress>
  <DomainObject.Predmet.OstaliListFormatedWithAdressOIB>
    <izvorni_sadrzaj>
      <item>Boris-krešimir Grgec, OIB 21636469416, Toplička Cesta 48, 10297 Jakovlje punomoćnik sudionika u postupku MITESCO BKG d.o.o.</item>
    </izvorni_sadrzaj>
    <derivirana_varijabla naziv="DomainObject.Predmet.OstaliListFormatedWithAdressOIB_1">
      <item>Boris-krešimir Grgec, OIB 21636469416, Toplička Cesta 48, 10297 Jakovlje punomoćnik sudionika u postupku MITESCO BKG d.o.o.</item>
    </derivirana_varijabla>
  </DomainObject.Predmet.OstaliListFormatedWithAdressOIB>
  <DomainObject.Predmet.OstaliListNazivFormated>
    <izvorni_sadrzaj>
      <item>Boris-krešimir Grgec</item>
    </izvorni_sadrzaj>
    <derivirana_varijabla naziv="DomainObject.Predmet.OstaliListNazivFormated_1">
      <item>Boris-krešimir Grgec</item>
    </derivirana_varijabla>
  </DomainObject.Predmet.OstaliListNazivFormated>
  <DomainObject.Predmet.OstaliListNazivFormatedOIB>
    <izvorni_sadrzaj>
      <item>Boris-krešimir Grgec, OIB 21636469416</item>
    </izvorni_sadrzaj>
    <derivirana_varijabla naziv="DomainObject.Predmet.OstaliListNazivFormatedOIB_1">
      <item>Boris-krešimir Grgec, OIB 21636469416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MITESCO BKG d.o.o.</izvorni_sadrzaj>
    <derivirana_varijabla naziv="DomainObject.Predmet.ProtustrankaIDrugi_1">MITESCO BKG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MITESCO BKG d.o.o., OIB 27682166755, Matije Gupca 67, 49210 Zabok</izvorni_sadrzaj>
    <derivirana_varijabla naziv="DomainObject.Predmet.ProtustrankaIDrugiAdressOIB_1">MITESCO BKG d.o.o., OIB 27682166755, Matije Gupca 67,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MITESCO BKG d.o.o.</item>
      <item>Boris-krešimir Grgec</item>
      <item>Boris-krešimir Grgec</item>
    </izvorni_sadrzaj>
    <derivirana_varijabla naziv="DomainObject.Predmet.SudioniciListNaziv_1">
      <item>FINA Regionalni centar Zagreb</item>
      <item>MITESCO BKG d.o.o.</item>
      <item>Boris-krešimir Grgec</item>
      <item>Boris-krešimir Grgec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</izvorni_sadrzaj>
    <derivirana_varijabla naziv="DomainObject.Predmet.SudioniciListAdressOIB_1">
      <item>FINA Regionalni centar Zagreb, OIB 85821130368, Trg svibanjskih žrtava 1995. br. 1,10000 Zagreb</item>
      <item>MITESCO BKG d.o.o., OIB 27682166755, Matije Gupca 67,49210 Zabok</item>
      <item>Boris-krešimir Grgec, OIB 21636469416, Toplička Cesta 48,10297 Jakovlje</item>
      <item>Boris-krešimir Grgec, OIB 21636469416, Toplička Cesta 48,10297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27682166755</item>
      <item>, OIB 21636469416</item>
      <item>, OIB 21636469416</item>
    </izvorni_sadrzaj>
    <derivirana_varijabla naziv="DomainObject.Predmet.SudioniciListNazivOIB_1">
      <item>, OIB 85821130368</item>
      <item>, OIB 27682166755</item>
      <item>, OIB 21636469416</item>
      <item>, OIB 21636469416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37B21-BA4A-44DF-B41A-2B00E2E25C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1327</properties:Words>
  <properties:Characters>7582</properties:Characters>
  <properties:Lines>159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2017-02-22T10:35:00Z</dcterms:created>
  <dc:creator>ksvajger</dc:creator>
  <cp:lastModifiedBy>Višnja Mihalić</cp:lastModifiedBy>
  <cp:lastPrinted>2017-02-22T12:25:00Z</cp:lastPrinted>
  <dcterms:modified xmlns:xsi="http://www.w3.org/2001/XMLSchema-instance" xsi:type="dcterms:W3CDTF">2017-02-22T12:25:00Z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