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a3c1f" w14:paraId="72a3c1f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C9412A">
        <w:t>3</w:t>
      </w:r>
      <w:r w:rsidR="00F677FE">
        <w:t>76</w:t>
      </w:r>
      <w:r w:rsidR="00C7169A">
        <w:t>/17-6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4411F9" w:rsidP="004411F9" w:rsidR="004411F9"/>
    <w:p w:rsidRDefault="004411F9" w:rsidP="004411F9" w:rsidR="004411F9">
      <w:pPr>
        <w:jc w:val="both"/>
      </w:pPr>
      <w:r>
        <w:t xml:space="preserve">               TRGOVAČKI SUD U OSIJEKU, po sucu Dubravki Kuveždić, u stečajnom predmetu povodom zahtjeva Financijske agencije Regionalni centar </w:t>
      </w:r>
      <w:r w:rsidR="00DA7B0E">
        <w:t>OSIJEK</w:t>
      </w:r>
      <w:r>
        <w:t xml:space="preserve">, Podružnica </w:t>
      </w:r>
      <w:r w:rsidR="00DA7B0E">
        <w:t xml:space="preserve">Osijek, </w:t>
      </w:r>
      <w:proofErr w:type="spellStart"/>
      <w:r w:rsidR="00DA7B0E">
        <w:t>Jegerova</w:t>
      </w:r>
      <w:proofErr w:type="spellEnd"/>
      <w:r w:rsidR="00DA7B0E">
        <w:t xml:space="preserve"> 3</w:t>
      </w:r>
      <w:r w:rsidR="00EF0065">
        <w:t>, OI</w:t>
      </w:r>
      <w:r w:rsidR="00D65AEC">
        <w:t xml:space="preserve">B 85821130368 </w:t>
      </w:r>
      <w:r>
        <w:t>za provedbom skraćenog stečajnog postupka nad dužnikom</w:t>
      </w:r>
      <w:r w:rsidR="00C7169A">
        <w:t xml:space="preserve"> </w:t>
      </w:r>
      <w:r w:rsidR="00933FB1">
        <w:t xml:space="preserve">ILOK UGRADNJA jednostavno društvo s ograničenom odgovornošću za trgovinu Ilok, Julija </w:t>
      </w:r>
      <w:proofErr w:type="spellStart"/>
      <w:r w:rsidR="00933FB1">
        <w:t>Benešića</w:t>
      </w:r>
      <w:proofErr w:type="spellEnd"/>
      <w:r w:rsidR="00933FB1">
        <w:t xml:space="preserve"> 34, OIB 67158986523, MBS 030154980</w:t>
      </w:r>
      <w:r w:rsidR="00DA7B0E">
        <w:t xml:space="preserve">, dana </w:t>
      </w:r>
      <w:r w:rsidR="00F677FE">
        <w:t xml:space="preserve">6. lipnja </w:t>
      </w:r>
      <w:r w:rsidR="00DA7B0E">
        <w:t xml:space="preserve">2017., </w:t>
      </w:r>
    </w:p>
    <w:p w:rsidRDefault="004411F9" w:rsidP="004411F9" w:rsidR="004411F9">
      <w:pPr>
        <w:jc w:val="both"/>
      </w:pPr>
    </w:p>
    <w:p w:rsidRDefault="004411F9" w:rsidP="004411F9" w:rsidR="004411F9">
      <w:pPr>
        <w:jc w:val="both"/>
      </w:pPr>
    </w:p>
    <w:p w:rsidRDefault="004411F9" w:rsidP="004411F9" w:rsidR="004411F9">
      <w:pPr>
        <w:jc w:val="center"/>
        <w:rPr>
          <w:bCs/>
        </w:rPr>
      </w:pPr>
      <w:r>
        <w:rPr>
          <w:bCs/>
        </w:rPr>
        <w:t>r i j e š i o    j e</w:t>
      </w:r>
    </w:p>
    <w:p w:rsidRDefault="004411F9" w:rsidP="004411F9" w:rsidR="004411F9">
      <w:pPr>
        <w:ind w:left="360"/>
        <w:jc w:val="both"/>
      </w:pPr>
      <w:r>
        <w:t xml:space="preserve">                                                </w:t>
      </w:r>
    </w:p>
    <w:p w:rsidRDefault="004411F9" w:rsidP="004411F9" w:rsidR="004411F9">
      <w:pPr>
        <w:ind w:left="360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</w:t>
      </w:r>
      <w:r w:rsidR="00FC5D1E">
        <w:rPr>
          <w:bCs/>
        </w:rPr>
        <w:t xml:space="preserve">skraćeni </w:t>
      </w:r>
      <w:r>
        <w:rPr>
          <w:bCs/>
        </w:rPr>
        <w:t>stečajni postupak nad dužnikom</w:t>
      </w:r>
      <w:r>
        <w:t xml:space="preserve"> </w:t>
      </w:r>
      <w:r w:rsidR="00933FB1">
        <w:t xml:space="preserve">ILOK UGRADNJA jednostavno društvo s ograničenom odgovornošću za trgovinu Ilok, Julija </w:t>
      </w:r>
      <w:proofErr w:type="spellStart"/>
      <w:r w:rsidR="00933FB1">
        <w:t>Benešića</w:t>
      </w:r>
      <w:proofErr w:type="spellEnd"/>
      <w:r w:rsidR="00933FB1">
        <w:t xml:space="preserve"> 34, OIB 67158986523, MBS 030154980.</w:t>
      </w:r>
    </w:p>
    <w:p w:rsidRDefault="004411F9" w:rsidP="004411F9" w:rsidR="004411F9">
      <w:pPr>
        <w:pStyle w:val="Odlomakpopisa"/>
        <w:ind w:left="1571"/>
        <w:jc w:val="both"/>
      </w:pPr>
    </w:p>
    <w:p w:rsidRDefault="004411F9" w:rsidP="00DD0909" w:rsidR="00DD0909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F677FE">
        <w:t xml:space="preserve"> Krešimir Fučkar iz </w:t>
      </w:r>
      <w:proofErr w:type="spellStart"/>
      <w:r w:rsidR="00F677FE">
        <w:t>Sladojevaca</w:t>
      </w:r>
      <w:proofErr w:type="spellEnd"/>
      <w:r w:rsidR="00F677FE">
        <w:t>, Braće Radića 63, OIB 01195634741.</w:t>
      </w:r>
      <w:r w:rsidR="004D4E60">
        <w:t xml:space="preserve"> </w:t>
      </w:r>
      <w:r w:rsidR="00F271D6">
        <w:t xml:space="preserve"> </w:t>
      </w:r>
    </w:p>
    <w:p w:rsidRDefault="002C2177" w:rsidP="002C2177" w:rsidR="002C2177">
      <w:pPr>
        <w:pStyle w:val="Odlomakpopisa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ZAKLJUČUJE SE</w:t>
      </w:r>
      <w:r w:rsidR="00FC5D1E">
        <w:rPr>
          <w:bCs/>
        </w:rPr>
        <w:t xml:space="preserve"> skraćeni</w:t>
      </w:r>
      <w:r>
        <w:rPr>
          <w:bCs/>
        </w:rPr>
        <w:t xml:space="preserve"> stečajni postupak nad dužnikom </w:t>
      </w:r>
      <w:r w:rsidR="00933FB1">
        <w:t xml:space="preserve">ILOK UGRADNJA jednostavno društvo s ograničenom odgovornošću za trgovinu Ilok, Julija </w:t>
      </w:r>
      <w:proofErr w:type="spellStart"/>
      <w:r w:rsidR="00933FB1">
        <w:t>Benešića</w:t>
      </w:r>
      <w:proofErr w:type="spellEnd"/>
      <w:r w:rsidR="00933FB1">
        <w:t xml:space="preserve"> 34, OIB 67158986523, MBS 030154980</w:t>
      </w:r>
      <w:r w:rsidR="00EC132F">
        <w:t>.</w:t>
      </w:r>
    </w:p>
    <w:p w:rsidRDefault="004411F9" w:rsidP="004411F9" w:rsidR="004411F9">
      <w:pPr>
        <w:pStyle w:val="Odlomakpopisa"/>
        <w:rPr>
          <w:bCs/>
        </w:rPr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411F9" w:rsidP="004411F9" w:rsidR="004411F9">
      <w:pPr>
        <w:pStyle w:val="Tijeloteksta"/>
        <w:rPr>
          <w:b/>
          <w:bCs/>
        </w:rPr>
      </w:pPr>
    </w:p>
    <w:p w:rsidRDefault="004411F9" w:rsidP="004411F9" w:rsidR="004411F9">
      <w:pPr>
        <w:pStyle w:val="Tijeloteksta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411F9" w:rsidP="004411F9" w:rsidR="004411F9">
      <w:pPr>
        <w:pStyle w:val="Tijeloteksta"/>
        <w:jc w:val="center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</w:p>
    <w:p w:rsidRDefault="00332709" w:rsidP="00F271D6" w:rsidR="00F271D6">
      <w:pPr>
        <w:ind w:firstLine="708"/>
        <w:jc w:val="both"/>
      </w:pPr>
      <w:r>
        <w:t xml:space="preserve">Financijska agencija Regionalni centar </w:t>
      </w:r>
      <w:r w:rsidR="00DA7B0E">
        <w:t>Osijek</w:t>
      </w:r>
      <w:r>
        <w:t xml:space="preserve">, Podružnica </w:t>
      </w:r>
      <w:r w:rsidR="00DA7B0E">
        <w:t>Osijek</w:t>
      </w:r>
      <w:r>
        <w:t xml:space="preserve"> podnijela je</w:t>
      </w:r>
      <w:r w:rsidR="00F271D6">
        <w:t xml:space="preserve"> </w:t>
      </w:r>
      <w:r w:rsidR="00FD7ACB">
        <w:t>ovome sudu 28</w:t>
      </w:r>
      <w:r w:rsidR="00DA7B0E">
        <w:t>. veljače 2017</w:t>
      </w:r>
      <w:r w:rsidR="00F271D6">
        <w:t>.</w:t>
      </w:r>
      <w:r>
        <w:t xml:space="preserve"> zahtjev za provedbu skraćenog stečajnog postupka nad dužnikom </w:t>
      </w:r>
      <w:r w:rsidR="00FD7ACB">
        <w:t xml:space="preserve">ILOK UGRADNJA jednostavno društvo s ograničenom odgovornošću za trgovinu Ilok, Julija </w:t>
      </w:r>
      <w:proofErr w:type="spellStart"/>
      <w:r w:rsidR="00FD7ACB">
        <w:t>Benešića</w:t>
      </w:r>
      <w:proofErr w:type="spellEnd"/>
      <w:r w:rsidR="00FD7ACB">
        <w:t xml:space="preserve"> 34, OIB 67158986523. </w:t>
      </w:r>
    </w:p>
    <w:p w:rsidRDefault="006F1393" w:rsidP="00F271D6" w:rsidR="006F1393">
      <w:pPr>
        <w:ind w:firstLine="708"/>
        <w:jc w:val="both"/>
      </w:pPr>
    </w:p>
    <w:p w:rsidRDefault="000137A6" w:rsidP="00332709" w:rsidR="00332709">
      <w:pPr>
        <w:ind w:firstLine="708"/>
        <w:jc w:val="both"/>
      </w:pPr>
      <w:r>
        <w:t xml:space="preserve"> </w:t>
      </w:r>
      <w:r w:rsidR="003227AC">
        <w:t xml:space="preserve"> </w:t>
      </w:r>
      <w:r w:rsidR="00332709">
        <w:t xml:space="preserve">Trgovački sud u Osijeku je dana </w:t>
      </w:r>
      <w:r>
        <w:t>2</w:t>
      </w:r>
      <w:r w:rsidR="00FD7ACB">
        <w:t>. ožujka 2</w:t>
      </w:r>
      <w:r>
        <w:t>0</w:t>
      </w:r>
      <w:r w:rsidR="00F47516">
        <w:t>17</w:t>
      </w:r>
      <w:r w:rsidR="00332709">
        <w:t>.  godine objavio oglas na mrežnoj stranici e-Oglasna ploča sudova pod poslovnim brojem St-</w:t>
      </w:r>
      <w:r>
        <w:t>3</w:t>
      </w:r>
      <w:r w:rsidR="00FD7ACB">
        <w:t>76</w:t>
      </w:r>
      <w:r w:rsidR="00DC2DE1">
        <w:t>/</w:t>
      </w:r>
      <w:r w:rsidR="00F47516">
        <w:t>17</w:t>
      </w:r>
      <w:r w:rsidR="00332709">
        <w:t xml:space="preserve">-3 sukladno članku 430. Stečajni zakon (NN br. 71/15, dalje SZ) kojim su pozvane osobe ovlaštene za zastupanje dužnika po zakonu da sudu u roku od 15 dana od dana objave oglasa dostave javnobilježnički </w:t>
      </w:r>
      <w:r w:rsidR="00332709">
        <w:lastRenderedPageBreak/>
        <w:t xml:space="preserve">ovjerovljeni </w:t>
      </w:r>
      <w:proofErr w:type="spellStart"/>
      <w:r w:rsidR="00332709">
        <w:t>prokazni</w:t>
      </w:r>
      <w:proofErr w:type="spellEnd"/>
      <w:r w:rsidR="00332709"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332709" w:rsidP="00332709" w:rsidR="00332709">
      <w:pPr>
        <w:pStyle w:val="Tijeloteksta"/>
        <w:ind w:firstLine="708"/>
        <w:jc w:val="center"/>
      </w:pPr>
    </w:p>
    <w:p w:rsidRDefault="00332709" w:rsidP="00332709" w:rsidR="00332709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F677FE">
        <w:t xml:space="preserve">6. lipnja </w:t>
      </w:r>
      <w:r w:rsidR="00D62F0A">
        <w:t xml:space="preserve">2017. </w:t>
      </w:r>
      <w:r w:rsidR="00A46EC8">
        <w:t xml:space="preserve">  </w:t>
      </w:r>
    </w:p>
    <w:p w:rsidRDefault="00387471" w:rsidP="00387471" w:rsidR="00387471">
      <w:pPr>
        <w:ind w:firstLine="708"/>
      </w:pPr>
    </w:p>
    <w:p w:rsidRDefault="000E752F" w:rsidP="00387471" w:rsidR="000E752F">
      <w:pPr>
        <w:ind w:firstLine="708"/>
      </w:pP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   </w:t>
      </w:r>
      <w:r w:rsidR="000E752F">
        <w:t xml:space="preserve">         </w:t>
      </w:r>
      <w:r>
        <w:t xml:space="preserve">    S U D A C</w:t>
      </w:r>
      <w:r w:rsidR="000E752F">
        <w:t>:</w:t>
      </w:r>
    </w:p>
    <w:p w:rsidRDefault="00387471" w:rsidP="00387471" w:rsidR="00387471">
      <w:pPr>
        <w:pStyle w:val="Tijeloteksta"/>
        <w:jc w:val="left"/>
      </w:pPr>
      <w:r>
        <w:t xml:space="preserve">                                                                                       </w:t>
      </w:r>
      <w:r w:rsidR="000E752F">
        <w:t xml:space="preserve">   </w:t>
      </w:r>
      <w:r>
        <w:t xml:space="preserve">   Dubravka Kuveždić</w:t>
      </w:r>
      <w:r w:rsidR="000E752F">
        <w:t xml:space="preserve">, v.r.  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pStyle w:val="Tijeloteksta"/>
        <w:jc w:val="left"/>
      </w:pPr>
      <w:r>
        <w:t>UPUTA O PRAVNOM LIJEKU:</w:t>
      </w:r>
    </w:p>
    <w:p w:rsidRDefault="00387471" w:rsidP="00387471" w:rsidR="00387471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387471" w:rsidP="00387471" w:rsidR="00387471">
      <w:pPr>
        <w:pStyle w:val="Tijeloteksta"/>
        <w:jc w:val="left"/>
      </w:pPr>
    </w:p>
    <w:p w:rsidRDefault="00387471" w:rsidP="00387471" w:rsidR="00387471">
      <w:pPr>
        <w:ind w:firstLine="708"/>
      </w:pPr>
    </w:p>
    <w:p w:rsidRDefault="000E752F" w:rsidP="000E752F" w:rsidR="000E752F">
      <w:pPr>
        <w:ind w:firstLine="708" w:left="4956"/>
      </w:pPr>
      <w:r>
        <w:t xml:space="preserve">     Za točnost </w:t>
      </w:r>
      <w:proofErr w:type="spellStart"/>
      <w:r>
        <w:t>otpravka</w:t>
      </w:r>
      <w:proofErr w:type="spellEnd"/>
    </w:p>
    <w:p w:rsidRDefault="000E752F" w:rsidP="000E752F" w:rsidR="000E752F">
      <w:pPr>
        <w:ind w:firstLine="708" w:left="4956"/>
      </w:pPr>
      <w:r>
        <w:t xml:space="preserve">     ovlašteni službenik:</w:t>
      </w:r>
    </w:p>
    <w:p w:rsidRDefault="000E752F" w:rsidP="000E752F" w:rsidR="001C640B">
      <w:pPr>
        <w:ind w:firstLine="708" w:left="4956"/>
      </w:pPr>
      <w:r>
        <w:t xml:space="preserve">         Darija Miličević   </w:t>
      </w:r>
    </w:p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 w:rsidRP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p w:rsidRDefault="001C640B" w:rsidP="001C640B" w:rsidR="001C640B"/>
    <w:sectPr w:rsidSect="00595F9B" w:rsidR="001C640B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1825" w:rsidP="00C02BFE" w:rsidR="001B1825">
      <w:r>
        <w:separator/>
      </w:r>
    </w:p>
  </w:endnote>
  <w:endnote w:id="0" w:type="continuationSeparator">
    <w:p w:rsidRDefault="001B1825" w:rsidP="00C02BFE" w:rsidR="001B18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1825" w:rsidP="00C02BFE" w:rsidR="001B1825">
      <w:r>
        <w:separator/>
      </w:r>
    </w:p>
  </w:footnote>
  <w:footnote w:id="0" w:type="continuationSeparator">
    <w:p w:rsidRDefault="001B1825" w:rsidP="00C02BFE" w:rsidR="001B18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064A46">
      <w:t>3</w:t>
    </w:r>
    <w:r w:rsidR="00FD7ACB">
      <w:t>76</w:t>
    </w:r>
    <w:r w:rsidR="00D34ECD">
      <w:t xml:space="preserve">/17-6 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005F9"/>
    <w:rsid w:val="000137A6"/>
    <w:rsid w:val="00015C2B"/>
    <w:rsid w:val="00027074"/>
    <w:rsid w:val="000316CF"/>
    <w:rsid w:val="00050B75"/>
    <w:rsid w:val="00052688"/>
    <w:rsid w:val="0005363B"/>
    <w:rsid w:val="00054544"/>
    <w:rsid w:val="00064A46"/>
    <w:rsid w:val="00080E81"/>
    <w:rsid w:val="00081B23"/>
    <w:rsid w:val="00086BC9"/>
    <w:rsid w:val="00094B08"/>
    <w:rsid w:val="000A2F69"/>
    <w:rsid w:val="000A64A8"/>
    <w:rsid w:val="000B3807"/>
    <w:rsid w:val="000D4B01"/>
    <w:rsid w:val="000E51B2"/>
    <w:rsid w:val="000E752F"/>
    <w:rsid w:val="000F7E2C"/>
    <w:rsid w:val="00105218"/>
    <w:rsid w:val="00121279"/>
    <w:rsid w:val="001268C6"/>
    <w:rsid w:val="00141797"/>
    <w:rsid w:val="00160A18"/>
    <w:rsid w:val="00161749"/>
    <w:rsid w:val="0017081B"/>
    <w:rsid w:val="00186FBE"/>
    <w:rsid w:val="00192066"/>
    <w:rsid w:val="001B0F11"/>
    <w:rsid w:val="001B1825"/>
    <w:rsid w:val="001C0539"/>
    <w:rsid w:val="001C2E37"/>
    <w:rsid w:val="001C640B"/>
    <w:rsid w:val="001D0B40"/>
    <w:rsid w:val="001D7633"/>
    <w:rsid w:val="001F74DF"/>
    <w:rsid w:val="00207C66"/>
    <w:rsid w:val="0022270F"/>
    <w:rsid w:val="00223884"/>
    <w:rsid w:val="00233E44"/>
    <w:rsid w:val="002762CF"/>
    <w:rsid w:val="0028288F"/>
    <w:rsid w:val="002A6267"/>
    <w:rsid w:val="002B093D"/>
    <w:rsid w:val="002B3018"/>
    <w:rsid w:val="002C2177"/>
    <w:rsid w:val="002C3A94"/>
    <w:rsid w:val="002C7D0A"/>
    <w:rsid w:val="002D6515"/>
    <w:rsid w:val="002E7F27"/>
    <w:rsid w:val="002F192F"/>
    <w:rsid w:val="00306DB5"/>
    <w:rsid w:val="003227AC"/>
    <w:rsid w:val="00332709"/>
    <w:rsid w:val="00333084"/>
    <w:rsid w:val="00333E66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4A64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377C0"/>
    <w:rsid w:val="004411F9"/>
    <w:rsid w:val="00463599"/>
    <w:rsid w:val="004645CC"/>
    <w:rsid w:val="00471875"/>
    <w:rsid w:val="004801BA"/>
    <w:rsid w:val="00487D9C"/>
    <w:rsid w:val="004A301E"/>
    <w:rsid w:val="004A468D"/>
    <w:rsid w:val="004B4396"/>
    <w:rsid w:val="004B4586"/>
    <w:rsid w:val="004C42DC"/>
    <w:rsid w:val="004C62EB"/>
    <w:rsid w:val="004C7D57"/>
    <w:rsid w:val="004D4E60"/>
    <w:rsid w:val="004D677A"/>
    <w:rsid w:val="004E55C1"/>
    <w:rsid w:val="004F2F5F"/>
    <w:rsid w:val="004F3A00"/>
    <w:rsid w:val="005171C2"/>
    <w:rsid w:val="00526381"/>
    <w:rsid w:val="0057194D"/>
    <w:rsid w:val="005736CB"/>
    <w:rsid w:val="00595F9B"/>
    <w:rsid w:val="005B1364"/>
    <w:rsid w:val="005C26E4"/>
    <w:rsid w:val="005C48E5"/>
    <w:rsid w:val="005C4A2D"/>
    <w:rsid w:val="005D44DA"/>
    <w:rsid w:val="005D73C3"/>
    <w:rsid w:val="005F356E"/>
    <w:rsid w:val="005F512D"/>
    <w:rsid w:val="005F5C2D"/>
    <w:rsid w:val="006210EA"/>
    <w:rsid w:val="00625F99"/>
    <w:rsid w:val="00627340"/>
    <w:rsid w:val="00627821"/>
    <w:rsid w:val="00631D0A"/>
    <w:rsid w:val="00644074"/>
    <w:rsid w:val="006465D2"/>
    <w:rsid w:val="0066353D"/>
    <w:rsid w:val="00666F8F"/>
    <w:rsid w:val="006711EF"/>
    <w:rsid w:val="0067227F"/>
    <w:rsid w:val="00673A33"/>
    <w:rsid w:val="00681776"/>
    <w:rsid w:val="00691113"/>
    <w:rsid w:val="006C28D7"/>
    <w:rsid w:val="006C495E"/>
    <w:rsid w:val="006D018E"/>
    <w:rsid w:val="006E0C7A"/>
    <w:rsid w:val="006E3628"/>
    <w:rsid w:val="006F1393"/>
    <w:rsid w:val="0071496C"/>
    <w:rsid w:val="00715428"/>
    <w:rsid w:val="00716632"/>
    <w:rsid w:val="00741E59"/>
    <w:rsid w:val="00773573"/>
    <w:rsid w:val="0078007A"/>
    <w:rsid w:val="007843B5"/>
    <w:rsid w:val="007A2A05"/>
    <w:rsid w:val="007A4C06"/>
    <w:rsid w:val="007B27D4"/>
    <w:rsid w:val="007C3A74"/>
    <w:rsid w:val="007D0B3D"/>
    <w:rsid w:val="007D56BF"/>
    <w:rsid w:val="007F18F9"/>
    <w:rsid w:val="007F503E"/>
    <w:rsid w:val="007F5161"/>
    <w:rsid w:val="00802997"/>
    <w:rsid w:val="00804C5F"/>
    <w:rsid w:val="0081001F"/>
    <w:rsid w:val="008134D9"/>
    <w:rsid w:val="008205A1"/>
    <w:rsid w:val="008215F1"/>
    <w:rsid w:val="00827C72"/>
    <w:rsid w:val="00832F73"/>
    <w:rsid w:val="008415D2"/>
    <w:rsid w:val="008466C6"/>
    <w:rsid w:val="008529A7"/>
    <w:rsid w:val="008654B8"/>
    <w:rsid w:val="00886ACB"/>
    <w:rsid w:val="008921D8"/>
    <w:rsid w:val="00896E37"/>
    <w:rsid w:val="008A21DB"/>
    <w:rsid w:val="008C1F00"/>
    <w:rsid w:val="008F3926"/>
    <w:rsid w:val="008F6E3B"/>
    <w:rsid w:val="0091446F"/>
    <w:rsid w:val="00933FB1"/>
    <w:rsid w:val="009365DE"/>
    <w:rsid w:val="00943CC9"/>
    <w:rsid w:val="009441A8"/>
    <w:rsid w:val="00955E0E"/>
    <w:rsid w:val="009716F5"/>
    <w:rsid w:val="00986876"/>
    <w:rsid w:val="009877A4"/>
    <w:rsid w:val="009934A6"/>
    <w:rsid w:val="009963B7"/>
    <w:rsid w:val="009A3FFA"/>
    <w:rsid w:val="009A7D2C"/>
    <w:rsid w:val="009B5AFE"/>
    <w:rsid w:val="009B76F4"/>
    <w:rsid w:val="009C193D"/>
    <w:rsid w:val="009C3D31"/>
    <w:rsid w:val="009F46FC"/>
    <w:rsid w:val="009F6327"/>
    <w:rsid w:val="00A05179"/>
    <w:rsid w:val="00A11B97"/>
    <w:rsid w:val="00A229AD"/>
    <w:rsid w:val="00A23CDA"/>
    <w:rsid w:val="00A30B1E"/>
    <w:rsid w:val="00A46EC8"/>
    <w:rsid w:val="00A60733"/>
    <w:rsid w:val="00A81488"/>
    <w:rsid w:val="00A92AC2"/>
    <w:rsid w:val="00AB2B2A"/>
    <w:rsid w:val="00AB72B8"/>
    <w:rsid w:val="00AC0495"/>
    <w:rsid w:val="00AC3901"/>
    <w:rsid w:val="00AD6FCE"/>
    <w:rsid w:val="00AE0F05"/>
    <w:rsid w:val="00AE5115"/>
    <w:rsid w:val="00AE5F81"/>
    <w:rsid w:val="00AF30FC"/>
    <w:rsid w:val="00B002FB"/>
    <w:rsid w:val="00B11BFF"/>
    <w:rsid w:val="00B126F8"/>
    <w:rsid w:val="00B30AB4"/>
    <w:rsid w:val="00B4199C"/>
    <w:rsid w:val="00B720CE"/>
    <w:rsid w:val="00B83080"/>
    <w:rsid w:val="00BD27AA"/>
    <w:rsid w:val="00BD3736"/>
    <w:rsid w:val="00BE3F93"/>
    <w:rsid w:val="00BF1260"/>
    <w:rsid w:val="00BF4597"/>
    <w:rsid w:val="00BF5CB0"/>
    <w:rsid w:val="00C00CDD"/>
    <w:rsid w:val="00C027D8"/>
    <w:rsid w:val="00C02BFE"/>
    <w:rsid w:val="00C20FE3"/>
    <w:rsid w:val="00C26ADE"/>
    <w:rsid w:val="00C55A69"/>
    <w:rsid w:val="00C57EFE"/>
    <w:rsid w:val="00C62BDE"/>
    <w:rsid w:val="00C63862"/>
    <w:rsid w:val="00C66C71"/>
    <w:rsid w:val="00C7169A"/>
    <w:rsid w:val="00C878D4"/>
    <w:rsid w:val="00C9412A"/>
    <w:rsid w:val="00C957C6"/>
    <w:rsid w:val="00CC340C"/>
    <w:rsid w:val="00CD0B45"/>
    <w:rsid w:val="00CD0E18"/>
    <w:rsid w:val="00CF1046"/>
    <w:rsid w:val="00CF2B6E"/>
    <w:rsid w:val="00D34ECD"/>
    <w:rsid w:val="00D43115"/>
    <w:rsid w:val="00D5137D"/>
    <w:rsid w:val="00D5233E"/>
    <w:rsid w:val="00D62F0A"/>
    <w:rsid w:val="00D65AEC"/>
    <w:rsid w:val="00D676D9"/>
    <w:rsid w:val="00D82629"/>
    <w:rsid w:val="00D82959"/>
    <w:rsid w:val="00D86BDC"/>
    <w:rsid w:val="00D87B7A"/>
    <w:rsid w:val="00DA7B0E"/>
    <w:rsid w:val="00DC12DF"/>
    <w:rsid w:val="00DC1DED"/>
    <w:rsid w:val="00DC2DE1"/>
    <w:rsid w:val="00DD0909"/>
    <w:rsid w:val="00DD18E0"/>
    <w:rsid w:val="00E0015C"/>
    <w:rsid w:val="00E22198"/>
    <w:rsid w:val="00E40766"/>
    <w:rsid w:val="00E42F9C"/>
    <w:rsid w:val="00E50563"/>
    <w:rsid w:val="00E51095"/>
    <w:rsid w:val="00E53AA3"/>
    <w:rsid w:val="00E63356"/>
    <w:rsid w:val="00E702E7"/>
    <w:rsid w:val="00E77E8B"/>
    <w:rsid w:val="00EA03DC"/>
    <w:rsid w:val="00EA34A8"/>
    <w:rsid w:val="00EA3BCD"/>
    <w:rsid w:val="00EB0C94"/>
    <w:rsid w:val="00EB1C28"/>
    <w:rsid w:val="00EB359B"/>
    <w:rsid w:val="00EB6665"/>
    <w:rsid w:val="00EC132F"/>
    <w:rsid w:val="00EE3A0F"/>
    <w:rsid w:val="00EF0065"/>
    <w:rsid w:val="00EF5ED2"/>
    <w:rsid w:val="00F009C9"/>
    <w:rsid w:val="00F04000"/>
    <w:rsid w:val="00F04855"/>
    <w:rsid w:val="00F24ABD"/>
    <w:rsid w:val="00F2586D"/>
    <w:rsid w:val="00F271D6"/>
    <w:rsid w:val="00F414CC"/>
    <w:rsid w:val="00F47516"/>
    <w:rsid w:val="00F677FE"/>
    <w:rsid w:val="00F71E82"/>
    <w:rsid w:val="00FA119A"/>
    <w:rsid w:val="00FA4AB1"/>
    <w:rsid w:val="00FB30E5"/>
    <w:rsid w:val="00FB51A3"/>
    <w:rsid w:val="00FC1695"/>
    <w:rsid w:val="00FC47AA"/>
    <w:rsid w:val="00FC5D1E"/>
    <w:rsid w:val="00FD125C"/>
    <w:rsid w:val="00FD51A5"/>
    <w:rsid w:val="00FD7ACB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0B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0B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891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6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</izvorni_sadrzaj>
    <derivirana_varijabla naziv="DomainObject.Predmet.Broj_1">376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2017.</izvorni_sadrzaj>
    <derivirana_varijabla naziv="DomainObject.Predmet.DatumOsnivanja_1">28.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St-376/2017</izvorni_sadrzaj>
    <derivirana_varijabla naziv="DomainObject.Predmet.OznakaBroj_1">St-376/2017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ILOK UGRADNJA jednostavno društvo s ograničenom odgovornošću za trgovinu</izvorni_sadrzaj>
    <derivirana_varijabla naziv="DomainObject.Predmet.ProtustrankaFormated_1">  ILOK UGRADNJA jednostavno društvo s ograničenom odgovornošću za trgovinu</derivirana_varijabla>
  </DomainObject.Predmet.ProtustrankaFormated>
  <DomainObject.Predmet.ProtustrankaFormatedOIB>
    <izvorni_sadrzaj>  ILOK UGRADNJA jednostavno društvo s ograničenom odgovornošću za trgovinu, OIB 67158986523</izvorni_sadrzaj>
    <derivirana_varijabla naziv="DomainObject.Predmet.ProtustrankaFormatedOIB_1">  ILOK UGRADNJA jednostavno društvo s ograničenom odgovornošću za trgovinu, OIB 67158986523</derivirana_varijabla>
  </DomainObject.Predmet.ProtustrankaFormatedOIB>
  <DomainObject.Predmet.ProtustrankaFormatedWithAdress>
    <izvorni_sadrzaj> ILOK UGRADNJA jednostavno društvo s ograničenom odgovornošću za trgovinu, Julija Benešića 34, 32236 Ilok</izvorni_sadrzaj>
    <derivirana_varijabla naziv="DomainObject.Predmet.ProtustrankaFormatedWithAdress_1"> ILOK UGRADNJA jednostavno društvo s ograničenom odgovornošću za trgovinu, Julija Benešića 34, 32236 Ilok</derivirana_varijabla>
  </DomainObject.Predmet.ProtustrankaFormatedWithAdress>
  <DomainObject.Predmet.ProtustrankaFormatedWithAdressOIB>
    <izvorni_sadrzaj> ILOK UGRADNJA jednostavno društvo s ograničenom odgovornošću za trgovinu, OIB 67158986523, Julija Benešića 34, 32236 Ilok</izvorni_sadrzaj>
    <derivirana_varijabla naziv="DomainObject.Predmet.ProtustrankaFormatedWithAdressOIB_1"> ILOK UGRADNJA jednostavno društvo s ograničenom odgovornošću za trgovinu, OIB 67158986523, Julija Benešića 34, 32236 Ilok</derivirana_varijabla>
  </DomainObject.Predmet.ProtustrankaFormatedWithAdressOIB>
  <DomainObject.Predmet.ProtustrankaWithAdress>
    <izvorni_sadrzaj>ILOK UGRADNJA jednostavno društvo s ograničenom odgovornošću za trgovinu Julija Benešića 34, 32236 Ilok</izvorni_sadrzaj>
    <derivirana_varijabla naziv="DomainObject.Predmet.ProtustrankaWithAdress_1">ILOK UGRADNJA jednostavno društvo s ograničenom odgovornošću za trgovinu Julija Benešića 34, 32236 Ilok</derivirana_varijabla>
  </DomainObject.Predmet.ProtustrankaWithAdress>
  <DomainObject.Predmet.ProtustrankaWithAdressOIB>
    <izvorni_sadrzaj>ILOK UGRADNJA jednostavno društvo s ograničenom odgovornošću za trgovinu, OIB 67158986523, Julija Benešića 34, 32236 Ilok</izvorni_sadrzaj>
    <derivirana_varijabla naziv="DomainObject.Predmet.ProtustrankaWithAdressOIB_1">ILOK UGRADNJA jednostavno društvo s ograničenom odgovornošću za trgovinu, OIB 67158986523, Julija Benešića 34, 32236 Ilok</derivirana_varijabla>
  </DomainObject.Predmet.ProtustrankaWithAdressOIB>
  <DomainObject.Predmet.ProtustrankaNazivFormated>
    <izvorni_sadrzaj>ILOK UGRADNJA jednostavno društvo s ograničenom odgovornošću za trgovinu</izvorni_sadrzaj>
    <derivirana_varijabla naziv="DomainObject.Predmet.ProtustrankaNazivFormated_1">ILOK UGRADNJA jednostavno društvo s ograničenom odgovornošću za trgovinu</derivirana_varijabla>
  </DomainObject.Predmet.ProtustrankaNazivFormated>
  <DomainObject.Predmet.ProtustrankaNazivFormatedOIB>
    <izvorni_sadrzaj>ILOK UGRADNJA jednostavno društvo s ograničenom odgovornošću za trgovinu, OIB 67158986523</izvorni_sadrzaj>
    <derivirana_varijabla naziv="DomainObject.Predmet.ProtustrankaNazivFormatedOIB_1">ILOK UGRADNJA jednostavno društvo s ograničenom odgovornošću za trgovinu, OIB 67158986523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ILOK UGRADNJA jednostavno društvo s ograničenom odgovornošću za trgovinu</item>
    </izvorni_sadrzaj>
    <derivirana_varijabla naziv="DomainObject.Predmet.ProtuStrankaListFormated_1">
      <item>ILOK UGRADNJA jednostavno društvo s ograničenom odgovornošću za trgovinu</item>
    </derivirana_varijabla>
  </DomainObject.Predmet.ProtuStrankaListFormated>
  <DomainObject.Predmet.ProtuStrankaListFormatedOIB>
    <izvorni_sadrzaj>
      <item>ILOK UGRADNJA jednostavno društvo s ograničenom odgovornošću za trgovinu, OIB 67158986523</item>
    </izvorni_sadrzaj>
    <derivirana_varijabla naziv="DomainObject.Predmet.ProtuStrankaListFormatedOIB_1">
      <item>ILOK UGRADNJA jednostavno društvo s ograničenom odgovornošću za trgovinu, OIB 67158986523</item>
    </derivirana_varijabla>
  </DomainObject.Predmet.ProtuStrankaListFormatedOIB>
  <DomainObject.Predmet.ProtuStrankaListFormatedWithAdress>
    <izvorni_sadrzaj>
      <item>ILOK UGRADNJA jednostavno društvo s ograničenom odgovornošću za trgovinu, Julija Benešića 34, 32236 Ilok</item>
    </izvorni_sadrzaj>
    <derivirana_varijabla naziv="DomainObject.Predmet.ProtuStrankaListFormatedWithAdress_1">
      <item>ILOK UGRADNJA jednostavno društvo s ograničenom odgovornošću za trgovinu, Julija Benešića 34, 32236 Ilok</item>
    </derivirana_varijabla>
  </DomainObject.Predmet.ProtuStrankaListFormatedWithAdress>
  <DomainObject.Predmet.ProtuStrankaListFormatedWithAdressOIB>
    <izvorni_sadrzaj>
      <item>ILOK UGRADNJA jednostavno društvo s ograničenom odgovornošću za trgovinu, OIB 67158986523, Julija Benešića 34, 32236 Ilok</item>
    </izvorni_sadrzaj>
    <derivirana_varijabla naziv="DomainObject.Predmet.ProtuStrankaListFormatedWithAdressOIB_1">
      <item>ILOK UGRADNJA jednostavno društvo s ograničenom odgovornošću za trgovinu, OIB 67158986523, Julija Benešića 34, 32236 Ilok</item>
    </derivirana_varijabla>
  </DomainObject.Predmet.ProtuStrankaListFormatedWithAdressOIB>
  <DomainObject.Predmet.ProtuStrankaListNazivFormated>
    <izvorni_sadrzaj>
      <item>ILOK UGRADNJA jednostavno društvo s ograničenom odgovornošću za trgovinu</item>
    </izvorni_sadrzaj>
    <derivirana_varijabla naziv="DomainObject.Predmet.ProtuStrankaListNazivFormated_1">
      <item>ILOK UGRADNJA jednostavno društvo s ograničenom odgovornošću za trgovinu</item>
    </derivirana_varijabla>
  </DomainObject.Predmet.ProtuStrankaListNazivFormated>
  <DomainObject.Predmet.ProtuStrankaListNazivFormatedOIB>
    <izvorni_sadrzaj>
      <item>ILOK UGRADNJA jednostavno društvo s ograničenom odgovornošću za trgovinu, OIB 67158986523</item>
    </izvorni_sadrzaj>
    <derivirana_varijabla naziv="DomainObject.Predmet.ProtuStrankaListNazivFormatedOIB_1">
      <item>ILOK UGRADNJA jednostavno društvo s ograničenom odgovornošću za trgovinu, OIB 67158986523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ILOK UGRADNJA jednostavno društvo s ograničenom odgovornošću za trgovinu</izvorni_sadrzaj>
    <derivirana_varijabla naziv="DomainObject.Predmet.ProtustrankaIDrugi_1">ILOK UGRADNJA jednostavno društvo s ograničenom odgovornošću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ILOK UGRADNJA jednostavno društvo s ograničenom odgovornošću za trgovinu, OIB 67158986523, Julija Benešića 34, 32236 Ilok</izvorni_sadrzaj>
    <derivirana_varijabla naziv="DomainObject.Predmet.ProtustrankaIDrugiAdressOIB_1">ILOK UGRADNJA jednostavno društvo s ograničenom odgovornošću za trgovinu, OIB 67158986523, Julija Benešića 34, 32236 Ilok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ILOK UGRADNJA jednostavno društvo s ograničenom odgovornošću za trgovinu</item>
    </izvorni_sadrzaj>
    <derivirana_varijabla naziv="DomainObject.Predmet.SudioniciListNaziv_1">
      <item>FINA RC OSIJEK</item>
      <item>ILOK UGRADNJA jednostavno društvo s ograničenom odgovornošću za trgovinu</item>
    </derivirana_varijabla>
  </DomainObject.Predmet.SudioniciListNaziv>
  <DomainObject.Predmet.SudioniciListAdressOIB>
    <izvorni_sadrzaj>
      <item>FINA RC OSIJEK, OIB 85821130368</item>
      <item>ILOK UGRADNJA jednostavno društvo s ograničenom odgovornošću za trgovinu, OIB 67158986523, Julija Benešića 34,32236 Ilok</item>
    </izvorni_sadrzaj>
    <derivirana_varijabla naziv="DomainObject.Predmet.SudioniciListAdressOIB_1">
      <item>FINA RC OSIJEK, OIB 85821130368</item>
      <item>ILOK UGRADNJA jednostavno društvo s ograničenom odgovornošću za trgovinu, OIB 67158986523, Julija Benešića 34,32236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67158986523</item>
    </izvorni_sadrzaj>
    <derivirana_varijabla naziv="DomainObject.Predmet.SudioniciListNazivOIB_1">
      <item>, OIB 85821130368</item>
      <item>, OIB 67158986523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8B1FC5-D0C6-4295-90B3-F4574265DA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2243</properties:Characters>
  <properties:Lines>84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2017-05-19T08:14:00Z</dcterms:created>
  <dc:creator>Darija Miličević</dc:creator>
  <cp:lastModifiedBy>Darija Miličević</cp:lastModifiedBy>
  <cp:lastPrinted>2017-06-06T07:18:00Z</cp:lastPrinted>
  <dcterms:modified xmlns:xsi="http://www.w3.org/2001/XMLSchema-instance" xsi:type="dcterms:W3CDTF">2017-06-06T07:20:00Z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