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85e2" w14:paraId="86685e2" w:rsidRDefault="00DD2365" w:rsidP="00E17696" w:rsidR="004B741D">
      <w:pPr>
        <w:jc w:val="right"/>
        <w15:collapsed w:val="false"/>
      </w:pPr>
      <w:bookmarkStart w:name="_GoBack" w:id="0"/>
      <w:bookmarkEnd w:id="0"/>
      <w:r>
        <w:t>Broj: St-</w:t>
      </w:r>
      <w:r w:rsidR="00E12DC9">
        <w:t>621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E12DC9" w:rsidRPr="00E12DC9">
        <w:t>Nano2 j.d.o.o. za promociju i prodaju</w:t>
      </w:r>
      <w:r w:rsidR="00E12DC9">
        <w:t xml:space="preserve"> Vukovar, Domovinskog rata 48/12, </w:t>
      </w:r>
      <w:r w:rsidR="005953D8">
        <w:t xml:space="preserve">MBS </w:t>
      </w:r>
      <w:r w:rsidR="00E12DC9" w:rsidRPr="00E12DC9">
        <w:t>030175148</w:t>
      </w:r>
      <w:r w:rsidR="005953D8">
        <w:t xml:space="preserve">, OIB </w:t>
      </w:r>
      <w:r w:rsidR="00E12DC9" w:rsidRPr="00E12DC9">
        <w:t>58828993065</w:t>
      </w:r>
      <w:r w:rsidR="0072710A">
        <w:t xml:space="preserve">, </w:t>
      </w:r>
      <w:r w:rsidR="003B4C28">
        <w:t xml:space="preserve">dana </w:t>
      </w:r>
      <w:r w:rsidR="002B50CD">
        <w:t>05</w:t>
      </w:r>
      <w:r w:rsidR="00015125">
        <w:t xml:space="preserve">. </w:t>
      </w:r>
      <w:r w:rsidR="002B50CD">
        <w:t>rujna</w:t>
      </w:r>
      <w:r w:rsidR="00DD2365">
        <w:t xml:space="preserve"> 201</w:t>
      </w:r>
      <w:r w:rsidR="00935FE4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E12DC9">
        <w:t xml:space="preserve">Igor Krznarić, Vukovar, Domovinskog rata 48, </w:t>
      </w:r>
      <w:r w:rsidR="00935FE4">
        <w:t xml:space="preserve">OIB: </w:t>
      </w:r>
      <w:r w:rsidR="00E12DC9">
        <w:t>84137778334</w:t>
      </w:r>
      <w:r w:rsidR="00935FE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E12DC9">
        <w:t>621</w:t>
      </w:r>
      <w:r w:rsidR="00935FE4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E12DC9" w:rsidRPr="00E12DC9">
        <w:t>Nano2 j.d.o.o. za promociju i prodaju</w:t>
      </w:r>
      <w:r w:rsidR="00E12DC9">
        <w:t xml:space="preserve"> Vukovar, Domovinskog rata 48/12, MBS </w:t>
      </w:r>
      <w:r w:rsidR="00E12DC9" w:rsidRPr="00E12DC9">
        <w:t>030175148</w:t>
      </w:r>
      <w:r w:rsidR="00E12DC9">
        <w:t xml:space="preserve">, OIB </w:t>
      </w:r>
      <w:r w:rsidR="00E12DC9" w:rsidRPr="00E12DC9">
        <w:t>58828993065</w:t>
      </w:r>
      <w:r w:rsidR="002B50CD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E12DC9">
        <w:t>Igor Krznarić, Vukovar, Domovinskog rata 48, OIB: 84137778334</w:t>
      </w:r>
      <w:r w:rsidR="002B50CD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  <w:r w:rsidR="002B50CD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 se zakonski zastupni</w:t>
      </w:r>
      <w:r w:rsidR="000777DD">
        <w:t>k</w:t>
      </w:r>
      <w:r w:rsidR="00E17696">
        <w:t xml:space="preserve"> dužnika </w:t>
      </w:r>
      <w:r w:rsidR="00E12DC9">
        <w:t xml:space="preserve">Igor Krznarić, Vukovar, Domovinskog rata 48, OIB: 84137778334 </w:t>
      </w:r>
      <w:r>
        <w:t>da u roku od 8 dana od dana primitka ovog zaključka preda sudu, pozivom na gornji broj predmeta, pisano izvješće o financijsko-gospodarskom stanju dužnika u 2 primjerka.</w:t>
      </w:r>
      <w:r w:rsidR="002B50CD">
        <w:t xml:space="preserve"> 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z.z. dužnika </w:t>
      </w:r>
      <w:r w:rsidR="00E12DC9">
        <w:t xml:space="preserve">Igor Krznarić, Vukovar, Domovinskog rata 48, OIB: 84137778334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t>Broj: St</w:t>
      </w:r>
      <w:r w:rsidR="005953D8">
        <w:t>-</w:t>
      </w:r>
      <w:r w:rsidR="002B50CD">
        <w:t>62</w:t>
      </w:r>
      <w:r w:rsidR="00E12DC9">
        <w:t>1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 w:rsidR="000A1F97">
        <w:t xml:space="preserve"> </w:t>
      </w:r>
      <w:r w:rsidR="00E12DC9">
        <w:t>Igor Krznarić, Vukovar, Domovinskog rata 48, OIB: 84137778334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B50CD">
        <w:t>05</w:t>
      </w:r>
      <w:r w:rsidR="005E5D90">
        <w:t xml:space="preserve"> </w:t>
      </w:r>
      <w:r w:rsidR="00A66093">
        <w:t xml:space="preserve">. </w:t>
      </w:r>
      <w:r w:rsidR="002B50CD">
        <w:t>rujna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9F1C9E" w:rsidP="0066402D" w:rsidR="005953D8">
      <w:pPr>
        <w:numPr>
          <w:ilvl w:val="0"/>
          <w:numId w:val="6"/>
        </w:numPr>
        <w:jc w:val="both"/>
      </w:pPr>
      <w:r w:rsidRPr="009F1C9E">
        <w:t xml:space="preserve"> </w:t>
      </w:r>
      <w:r w:rsidR="00E12DC9">
        <w:t xml:space="preserve">Igor Krznarić, Vukovar, Domovinskog rata 48, </w:t>
      </w:r>
      <w:r w:rsidR="002B50CD">
        <w:t xml:space="preserve">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B50CD">
        <w:t>5</w:t>
      </w:r>
      <w:r w:rsidR="00A66093">
        <w:t>/</w:t>
      </w:r>
      <w:r w:rsidR="00340024">
        <w:t>10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2BC" w:rsidR="004E52BC">
      <w:r>
        <w:separator/>
      </w:r>
    </w:p>
  </w:endnote>
  <w:endnote w:id="0" w:type="continuationSeparator">
    <w:p w:rsidRDefault="004E52BC" w:rsidR="004E5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2BC" w:rsidR="004E52BC">
      <w:r>
        <w:separator/>
      </w:r>
    </w:p>
  </w:footnote>
  <w:footnote w:id="0" w:type="continuationSeparator">
    <w:p w:rsidRDefault="004E52BC" w:rsidR="004E5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B50CD"/>
    <w:rsid w:val="002C6560"/>
    <w:rsid w:val="00303DD7"/>
    <w:rsid w:val="00313F98"/>
    <w:rsid w:val="003258FC"/>
    <w:rsid w:val="00325955"/>
    <w:rsid w:val="00327B99"/>
    <w:rsid w:val="00340024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4518"/>
    <w:rsid w:val="00405B85"/>
    <w:rsid w:val="00444787"/>
    <w:rsid w:val="00451DD6"/>
    <w:rsid w:val="00470B34"/>
    <w:rsid w:val="004806AD"/>
    <w:rsid w:val="00497410"/>
    <w:rsid w:val="004B741D"/>
    <w:rsid w:val="004E5065"/>
    <w:rsid w:val="004E52BC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31206"/>
    <w:rsid w:val="0066402D"/>
    <w:rsid w:val="006826C2"/>
    <w:rsid w:val="006837ED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94095"/>
    <w:rsid w:val="009B61F0"/>
    <w:rsid w:val="009C13EB"/>
    <w:rsid w:val="009E4A1C"/>
    <w:rsid w:val="009F1C9E"/>
    <w:rsid w:val="00A025E8"/>
    <w:rsid w:val="00A07AC6"/>
    <w:rsid w:val="00A14779"/>
    <w:rsid w:val="00A15323"/>
    <w:rsid w:val="00A27295"/>
    <w:rsid w:val="00A402F9"/>
    <w:rsid w:val="00A45AC5"/>
    <w:rsid w:val="00A66093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2DC9"/>
    <w:rsid w:val="00E1321F"/>
    <w:rsid w:val="00E17696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786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07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07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7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7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7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07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07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7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7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7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Nano2 j.d.o.o. za promociju i prodaju</izvorni_sadrzaj>
    <derivirana_varijabla naziv="DomainObject.Predmet.ProtustrankaFormated_1">  Nano2 j.d.o.o. za promociju i prodaju</derivirana_varijabla>
  </DomainObject.Predmet.ProtustrankaFormated>
  <DomainObject.Predmet.ProtustrankaFormatedOIB>
    <izvorni_sadrzaj>  Nano2 j.d.o.o. za promociju i prodaju, OIB 58828993065</izvorni_sadrzaj>
    <derivirana_varijabla naziv="DomainObject.Predmet.ProtustrankaFormatedOIB_1">  Nano2 j.d.o.o. za promociju i prodaju, OIB 58828993065</derivirana_varijabla>
  </DomainObject.Predmet.ProtustrankaFormatedOIB>
  <DomainObject.Predmet.ProtustrankaFormatedWithAdress>
    <izvorni_sadrzaj> Nano2 j.d.o.o. za promociju i prodaju, Domovinskog rata 48/12, 32000 Vukovar</izvorni_sadrzaj>
    <derivirana_varijabla naziv="DomainObject.Predmet.ProtustrankaFormatedWithAdress_1"> Nano2 j.d.o.o. za promociju i prodaju, Domovinskog rata 48/12, 32000 Vukovar</derivirana_varijabla>
  </DomainObject.Predmet.ProtustrankaFormatedWithAdress>
  <DomainObject.Predmet.ProtustrankaFormatedWithAdressOIB>
    <izvorni_sadrzaj> Nano2 j.d.o.o. za promociju i prodaju, OIB 58828993065, Domovinskog rata 48/12, 32000 Vukovar</izvorni_sadrzaj>
    <derivirana_varijabla naziv="DomainObject.Predmet.ProtustrankaFormatedWithAdressOIB_1"> Nano2 j.d.o.o. za promociju i prodaju, OIB 58828993065, Domovinskog rata 48/12, 32000 Vukovar</derivirana_varijabla>
  </DomainObject.Predmet.ProtustrankaFormatedWithAdressOIB>
  <DomainObject.Predmet.ProtustrankaWithAdress>
    <izvorni_sadrzaj>Nano2 j.d.o.o. za promociju i prodaju Domovinskog rata 48/12, 32000 Vukovar</izvorni_sadrzaj>
    <derivirana_varijabla naziv="DomainObject.Predmet.ProtustrankaWithAdress_1">Nano2 j.d.o.o. za promociju i prodaju Domovinskog rata 48/12, 32000 Vukovar</derivirana_varijabla>
  </DomainObject.Predmet.ProtustrankaWithAdress>
  <DomainObject.Predmet.ProtustrankaWithAdressOIB>
    <izvorni_sadrzaj>Nano2 j.d.o.o. za promociju i prodaju, OIB 58828993065, Domovinskog rata 48/12, 32000 Vukovar</izvorni_sadrzaj>
    <derivirana_varijabla naziv="DomainObject.Predmet.ProtustrankaWithAdressOIB_1">Nano2 j.d.o.o. za promociju i prodaju, OIB 58828993065, Domovinskog rata 48/12, 32000 Vukovar</derivirana_varijabla>
  </DomainObject.Predmet.ProtustrankaWithAdressOIB>
  <DomainObject.Predmet.ProtustrankaNazivFormated>
    <izvorni_sadrzaj>Nano2 j.d.o.o. za promociju i prodaju</izvorni_sadrzaj>
    <derivirana_varijabla naziv="DomainObject.Predmet.ProtustrankaNazivFormated_1">Nano2 j.d.o.o. za promociju i prodaju</derivirana_varijabla>
  </DomainObject.Predmet.ProtustrankaNazivFormated>
  <DomainObject.Predmet.ProtustrankaNazivFormatedOIB>
    <izvorni_sadrzaj>Nano2 j.d.o.o. za promociju i prodaju, OIB 58828993065</izvorni_sadrzaj>
    <derivirana_varijabla naziv="DomainObject.Predmet.ProtustrankaNazivFormatedOIB_1">Nano2 j.d.o.o. za promociju i prodaju, OIB 58828993065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Nano2 j.d.o.o. za promociju i prodaju</item>
    </izvorni_sadrzaj>
    <derivirana_varijabla naziv="DomainObject.Predmet.ProtuStrankaListFormated_1">
      <item>Nano2 j.d.o.o. za promociju i prodaju</item>
    </derivirana_varijabla>
  </DomainObject.Predmet.ProtuStrankaListFormated>
  <DomainObject.Predmet.ProtuStrankaListFormatedOIB>
    <izvorni_sadrzaj>
      <item>Nano2 j.d.o.o. za promociju i prodaju, OIB 58828993065</item>
    </izvorni_sadrzaj>
    <derivirana_varijabla naziv="DomainObject.Predmet.ProtuStrankaListFormatedOIB_1">
      <item>Nano2 j.d.o.o. za promociju i prodaju, OIB 58828993065</item>
    </derivirana_varijabla>
  </DomainObject.Predmet.ProtuStrankaListFormatedOIB>
  <DomainObject.Predmet.ProtuStrankaListFormatedWithAdress>
    <izvorni_sadrzaj>
      <item>Nano2 j.d.o.o. za promociju i prodaju, Domovinskog rata 48/12, 32000 Vukovar</item>
    </izvorni_sadrzaj>
    <derivirana_varijabla naziv="DomainObject.Predmet.ProtuStrankaListFormatedWithAdress_1">
      <item>Nano2 j.d.o.o. za promociju i prodaju, Domovinskog rata 48/12, 32000 Vukovar</item>
    </derivirana_varijabla>
  </DomainObject.Predmet.ProtuStrankaListFormatedWithAdress>
  <DomainObject.Predmet.ProtuStrankaListFormatedWithAdressOIB>
    <izvorni_sadrzaj>
      <item>Nano2 j.d.o.o. za promociju i prodaju, OIB 58828993065, Domovinskog rata 48/12, 32000 Vukovar</item>
    </izvorni_sadrzaj>
    <derivirana_varijabla naziv="DomainObject.Predmet.ProtuStrankaListFormatedWithAdressOIB_1">
      <item>Nano2 j.d.o.o. za promociju i prodaju, OIB 58828993065, Domovinskog rata 48/12, 32000 Vukovar</item>
    </derivirana_varijabla>
  </DomainObject.Predmet.ProtuStrankaListFormatedWithAdressOIB>
  <DomainObject.Predmet.ProtuStrankaListNazivFormated>
    <izvorni_sadrzaj>
      <item>Nano2 j.d.o.o. za promociju i prodaju</item>
    </izvorni_sadrzaj>
    <derivirana_varijabla naziv="DomainObject.Predmet.ProtuStrankaListNazivFormated_1">
      <item>Nano2 j.d.o.o. za promociju i prodaju</item>
    </derivirana_varijabla>
  </DomainObject.Predmet.ProtuStrankaListNazivFormated>
  <DomainObject.Predmet.ProtuStrankaListNazivFormatedOIB>
    <izvorni_sadrzaj>
      <item>Nano2 j.d.o.o. za promociju i prodaju, OIB 58828993065</item>
    </izvorni_sadrzaj>
    <derivirana_varijabla naziv="DomainObject.Predmet.ProtuStrankaListNazivFormatedOIB_1">
      <item>Nano2 j.d.o.o. za promociju i prodaju, OIB 58828993065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Nano2 j.d.o.o. za promociju i prodaju</izvorni_sadrzaj>
    <derivirana_varijabla naziv="DomainObject.Predmet.ProtustrankaIDrugi_1">Nano2 j.d.o.o. za promociju i prodaju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Nano2 j.d.o.o. za promociju i prodaju, OIB 58828993065, Domovinskog rata 48/12, 32000 Vukovar</izvorni_sadrzaj>
    <derivirana_varijabla naziv="DomainObject.Predmet.ProtustrankaIDrugiAdressOIB_1">Nano2 j.d.o.o. za promociju i prodaju, OIB 58828993065, Domovinskog rata 48/12,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Nano2 j.d.o.o. za promociju i prodaju</item>
    </izvorni_sadrzaj>
    <derivirana_varijabla naziv="DomainObject.Predmet.SudioniciListNaziv_1">
      <item>FINA RC OSIJEK</item>
      <item>Nano2 j.d.o.o. za promociju i prodaju</item>
    </derivirana_varijabla>
  </DomainObject.Predmet.SudioniciListNaziv>
  <DomainObject.Predmet.SudioniciListAdressOIB>
    <izvorni_sadrzaj>
      <item>FINA RC OSIJEK, OIB 85821130368</item>
      <item>Nano2 j.d.o.o. za promociju i prodaju, OIB 58828993065, Domovinskog rata 48/12,32000 Vukovar</item>
    </izvorni_sadrzaj>
    <derivirana_varijabla naziv="DomainObject.Predmet.SudioniciListAdressOIB_1">
      <item>FINA RC OSIJEK, OIB 85821130368</item>
      <item>Nano2 j.d.o.o. za promociju i prodaju, OIB 58828993065, Domovinskog rata 48/12,32000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58828993065</item>
    </izvorni_sadrzaj>
    <derivirana_varijabla naziv="DomainObject.Predmet.SudioniciListNazivOIB_1">
      <item>, OIB 85821130368</item>
      <item>, OIB 58828993065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4F3EB-82EB-4F25-B1C8-055B9887C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2501</properties:Characters>
  <properties:Lines>89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2017-09-05T09:56:00Z</dcterms:created>
  <dc:creator>hermanj</dc:creator>
  <cp:lastModifiedBy>Snježana Markotić Jurić</cp:lastModifiedBy>
  <cp:lastPrinted>2017-09-05T09:56:00Z</cp:lastPrinted>
  <dcterms:modified xmlns:xsi="http://www.w3.org/2001/XMLSchema-instance" xsi:type="dcterms:W3CDTF">2017-09-05T09:58:00Z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