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4112" w14:paraId="3754112" w:rsidRDefault="00FD472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CD0533">
        <w:rPr>
          <w:rFonts w:cs="Times New Roman" w:eastAsia="Times New Roman"/>
          <w:lang w:eastAsia="hr-HR"/>
        </w:rPr>
        <w:t>4031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CD0533">
        <w:rPr>
          <w:rFonts w:eastAsia="Times New Roman"/>
          <w:lang w:eastAsia="hr-HR"/>
        </w:rPr>
        <w:t>ORCUS d.o.o. Zagreb, Horvatnica 27, OIB: 86100505386</w:t>
      </w:r>
      <w:r w:rsidR="00CD0533">
        <w:rPr>
          <w:rFonts w:eastAsia="Times New Roman"/>
          <w:lang w:eastAsia="hr-HR"/>
        </w:rPr>
        <w:tab/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CD0533">
        <w:rPr>
          <w:rFonts w:cs="Times New Roman" w:eastAsia="Times New Roman"/>
          <w:lang w:eastAsia="hr-HR"/>
        </w:rPr>
        <w:t>11.103,44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EF0" w:rsidP="00101D38" w:rsidR="00402EF0">
      <w:pPr>
        <w:spacing w:after="0"/>
      </w:pPr>
      <w:r>
        <w:separator/>
      </w:r>
    </w:p>
  </w:endnote>
  <w:endnote w:id="0" w:type="continuationSeparator">
    <w:p w:rsidRDefault="00402EF0" w:rsidP="00101D38" w:rsidR="00402E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EF0" w:rsidP="00101D38" w:rsidR="00402EF0">
      <w:pPr>
        <w:spacing w:after="0"/>
      </w:pPr>
      <w:r>
        <w:separator/>
      </w:r>
    </w:p>
  </w:footnote>
  <w:footnote w:id="0" w:type="continuationSeparator">
    <w:p w:rsidRDefault="00402EF0" w:rsidP="00101D38" w:rsidR="00402EF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72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CD0533">
      <w:t>4031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02EF0"/>
    <w:rsid w:val="00425054"/>
    <w:rsid w:val="00465512"/>
    <w:rsid w:val="004853B6"/>
    <w:rsid w:val="004A4858"/>
    <w:rsid w:val="00676E07"/>
    <w:rsid w:val="00765FCC"/>
    <w:rsid w:val="007B6138"/>
    <w:rsid w:val="00812B6F"/>
    <w:rsid w:val="0087115D"/>
    <w:rsid w:val="008960AF"/>
    <w:rsid w:val="00A01EF4"/>
    <w:rsid w:val="00A17067"/>
    <w:rsid w:val="00A55463"/>
    <w:rsid w:val="00AE5E56"/>
    <w:rsid w:val="00B440D8"/>
    <w:rsid w:val="00B95E9F"/>
    <w:rsid w:val="00B96E00"/>
    <w:rsid w:val="00CD0533"/>
    <w:rsid w:val="00CE34FB"/>
    <w:rsid w:val="00D37F65"/>
    <w:rsid w:val="00E97A14"/>
    <w:rsid w:val="00EA4FC8"/>
    <w:rsid w:val="00EB5E2C"/>
    <w:rsid w:val="00EC1276"/>
    <w:rsid w:val="00F90685"/>
    <w:rsid w:val="00FC7FC3"/>
    <w:rsid w:val="00FD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D4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D4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4031</izvorni_sadrzaj>
    <derivirana_varijabla naziv="DomainObject.Predmet.Broj_1">4031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St-4031/2015</izvorni_sadrzaj>
    <derivirana_varijabla naziv="DomainObject.Predmet.OznakaBroj_1">St-4031/2015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ORCUS d.o.o.</izvorni_sadrzaj>
    <derivirana_varijabla naziv="DomainObject.Predmet.ProtustrankaFormated_1">  ORCUS d.o.o.</derivirana_varijabla>
  </DomainObject.Predmet.ProtustrankaFormated>
  <DomainObject.Predmet.ProtustrankaFormatedOIB>
    <izvorni_sadrzaj>  ORCUS d.o.o., OIB 86100505386</izvorni_sadrzaj>
    <derivirana_varijabla naziv="DomainObject.Predmet.ProtustrankaFormatedOIB_1">  ORCUS d.o.o., OIB 86100505386</derivirana_varijabla>
  </DomainObject.Predmet.ProtustrankaFormatedOIB>
  <DomainObject.Predmet.ProtustrankaFormatedWithAdress>
    <izvorni_sadrzaj> ORCUS d.o.o., Horvatnica 27, 10000 Zagreb</izvorni_sadrzaj>
    <derivirana_varijabla naziv="DomainObject.Predmet.ProtustrankaFormatedWithAdress_1"> ORCUS d.o.o., Horvatnica 27, 10000 Zagreb</derivirana_varijabla>
  </DomainObject.Predmet.ProtustrankaFormatedWithAdress>
  <DomainObject.Predmet.ProtustrankaFormatedWithAdressOIB>
    <izvorni_sadrzaj> ORCUS d.o.o., OIB 86100505386, Horvatnica 27, 10000 Zagreb</izvorni_sadrzaj>
    <derivirana_varijabla naziv="DomainObject.Predmet.ProtustrankaFormatedWithAdressOIB_1"> ORCUS d.o.o., OIB 86100505386, Horvatnica 27, 10000 Zagreb</derivirana_varijabla>
  </DomainObject.Predmet.ProtustrankaFormatedWithAdressOIB>
  <DomainObject.Predmet.ProtustrankaWithAdress>
    <izvorni_sadrzaj>ORCUS d.o.o. Horvatnica 27, 10000 Zagreb</izvorni_sadrzaj>
    <derivirana_varijabla naziv="DomainObject.Predmet.ProtustrankaWithAdress_1">ORCUS d.o.o. Horvatnica 27, 10000 Zagreb</derivirana_varijabla>
  </DomainObject.Predmet.ProtustrankaWithAdress>
  <DomainObject.Predmet.ProtustrankaWithAdressOIB>
    <izvorni_sadrzaj>ORCUS d.o.o., OIB 86100505386, Horvatnica 27, 10000 Zagreb</izvorni_sadrzaj>
    <derivirana_varijabla naziv="DomainObject.Predmet.ProtustrankaWithAdressOIB_1">ORCUS d.o.o., OIB 86100505386, Horvatnica 27, 10000 Zagreb</derivirana_varijabla>
  </DomainObject.Predmet.ProtustrankaWithAdressOIB>
  <DomainObject.Predmet.ProtustrankaNazivFormated>
    <izvorni_sadrzaj>ORCUS d.o.o.</izvorni_sadrzaj>
    <derivirana_varijabla naziv="DomainObject.Predmet.ProtustrankaNazivFormated_1">ORCUS d.o.o.</derivirana_varijabla>
  </DomainObject.Predmet.ProtustrankaNazivFormated>
  <DomainObject.Predmet.ProtustrankaNazivFormatedOIB>
    <izvorni_sadrzaj>ORCUS d.o.o., OIB 86100505386</izvorni_sadrzaj>
    <derivirana_varijabla naziv="DomainObject.Predmet.ProtustrankaNazivFormatedOIB_1">ORCUS d.o.o., OIB 86100505386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ORCUS d.o.o.</item>
    </izvorni_sadrzaj>
    <derivirana_varijabla naziv="DomainObject.Predmet.ProtuStrankaListFormated_1">
      <item>ORCUS d.o.o.</item>
    </derivirana_varijabla>
  </DomainObject.Predmet.ProtuStrankaListFormated>
  <DomainObject.Predmet.ProtuStrankaListFormatedOIB>
    <izvorni_sadrzaj>
      <item>ORCUS d.o.o., OIB 86100505386</item>
    </izvorni_sadrzaj>
    <derivirana_varijabla naziv="DomainObject.Predmet.ProtuStrankaListFormatedOIB_1">
      <item>ORCUS d.o.o., OIB 86100505386</item>
    </derivirana_varijabla>
  </DomainObject.Predmet.ProtuStrankaListFormatedOIB>
  <DomainObject.Predmet.ProtuStrankaListFormatedWithAdress>
    <izvorni_sadrzaj>
      <item>ORCUS d.o.o., Horvatnica 27, 10000 Zagreb</item>
    </izvorni_sadrzaj>
    <derivirana_varijabla naziv="DomainObject.Predmet.ProtuStrankaListFormatedWithAdress_1">
      <item>ORCUS d.o.o., Horvatnica 27, 10000 Zagreb</item>
    </derivirana_varijabla>
  </DomainObject.Predmet.ProtuStrankaListFormatedWithAdress>
  <DomainObject.Predmet.ProtuStrankaListFormatedWithAdressOIB>
    <izvorni_sadrzaj>
      <item>ORCUS d.o.o., OIB 86100505386, Horvatnica 27, 10000 Zagreb</item>
    </izvorni_sadrzaj>
    <derivirana_varijabla naziv="DomainObject.Predmet.ProtuStrankaListFormatedWithAdressOIB_1">
      <item>ORCUS d.o.o., OIB 86100505386, Horvatnica 27, 10000 Zagreb</item>
    </derivirana_varijabla>
  </DomainObject.Predmet.ProtuStrankaListFormatedWithAdressOIB>
  <DomainObject.Predmet.ProtuStrankaListNazivFormated>
    <izvorni_sadrzaj>
      <item>ORCUS d.o.o.</item>
    </izvorni_sadrzaj>
    <derivirana_varijabla naziv="DomainObject.Predmet.ProtuStrankaListNazivFormated_1">
      <item>ORCUS d.o.o.</item>
    </derivirana_varijabla>
  </DomainObject.Predmet.ProtuStrankaListNazivFormated>
  <DomainObject.Predmet.ProtuStrankaListNazivFormatedOIB>
    <izvorni_sadrzaj>
      <item>ORCUS d.o.o., OIB 86100505386</item>
    </izvorni_sadrzaj>
    <derivirana_varijabla naziv="DomainObject.Predmet.ProtuStrankaListNazivFormatedOIB_1">
      <item>ORCUS d.o.o., OIB 86100505386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ORCUS d.o.o.</izvorni_sadrzaj>
    <derivirana_varijabla naziv="DomainObject.Predmet.ProtustrankaIDrugi_1">ORCUS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ORCUS d.o.o., OIB 86100505386, Horvatnica 27, 10000 Zagreb</izvorni_sadrzaj>
    <derivirana_varijabla naziv="DomainObject.Predmet.ProtustrankaIDrugiAdressOIB_1">ORCUS d.o.o., OIB 86100505386, Horvatnica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ORCUS d.o.o.</item>
    </izvorni_sadrzaj>
    <derivirana_varijabla naziv="DomainObject.Predmet.SudioniciListNaziv_1">
      <item>FINA Regionalni centar Zagreb</item>
      <item>ORCUS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ORCUS d.o.o., OIB 86100505386, Horvatnica 27,10000 Zagreb</item>
    </izvorni_sadrzaj>
    <derivirana_varijabla naziv="DomainObject.Predmet.SudioniciListAdressOIB_1">
      <item>FINA Regionalni centar Zagreb, OIB 85821130368, Trg svibanjskih žrtava  1995. 1,10000 Zagreb</item>
      <item>ORCUS d.o.o., OIB 86100505386, Horvatnica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86100505386</item>
    </izvorni_sadrzaj>
    <derivirana_varijabla naziv="DomainObject.Predmet.SudioniciListNazivOIB_1">
      <item>, OIB 85821130368</item>
      <item>, OIB 86100505386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1334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2015-11-26T09:53:00Z</dcterms:created>
  <dc:creator>Draženka Prpić</dc:creator>
  <cp:lastModifiedBy>Draženka Prpić</cp:lastModifiedBy>
  <cp:lastPrinted>2015-11-26T09:53:00Z</cp:lastPrinted>
  <dcterms:modified xmlns:xsi="http://www.w3.org/2001/XMLSchema-instance" xsi:type="dcterms:W3CDTF">2015-11-26T09:55:00Z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