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aa06" w14:paraId="7f3aa06" w:rsidRDefault="00835591" w:rsidP="00835591" w:rsidR="00835591">
      <w:pPr>
        <w:spacing w:after="0"/>
        <w:jc w:val="right"/>
        <w15:collapsed w:val="false"/>
        <w:rPr>
          <w:rFonts w:cs="Times New Roman"/>
        </w:rPr>
      </w:pPr>
    </w:p>
    <w:p w:rsidRDefault="00835591" w:rsidP="00835591" w:rsidR="00835591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bCs/>
          <w:snapToGrid w:val="false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  <w:t xml:space="preserve">                             </w:t>
      </w:r>
    </w:p>
    <w:p w:rsidRDefault="00835591" w:rsidP="00835591" w:rsidR="00835591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 xml:space="preserve">       REPUBLIKA HRVATSKA</w:t>
      </w:r>
    </w:p>
    <w:p w:rsidRDefault="00835591" w:rsidP="00835591" w:rsidR="00835591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>TRGOVAČKI SUD U VARAŽDINU</w:t>
      </w:r>
    </w:p>
    <w:p w:rsidRDefault="00835591" w:rsidP="00835591" w:rsidR="00835591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 B. Radić 2</w:t>
      </w:r>
      <w:r>
        <w:rPr>
          <w:rFonts w:cs="Times New Roman"/>
          <w:bCs/>
          <w:snapToGrid w:val="false"/>
        </w:rPr>
        <w:t xml:space="preserve">                   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center"/>
        <w:rPr>
          <w:rFonts w:cs="Times New Roman"/>
          <w:lang w:eastAsia="hr-HR"/>
        </w:rPr>
      </w:pPr>
      <w:r>
        <w:rPr>
          <w:rFonts w:cs="Times New Roman"/>
        </w:rPr>
        <w:t>U  I M E  R E P U B L I K E  H R V A T S K E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sutkinji toga suda Meliti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KONTING d.o.o., OIB: 30493175162 sa sjedištem u D. Cesarića 8, 40000 Čakovec</w:t>
      </w:r>
      <w:r>
        <w:rPr>
          <w:rFonts w:cs="Times New Roman"/>
        </w:rPr>
        <w:t>, dana 4. siječnja 2017.,</w:t>
      </w:r>
    </w:p>
    <w:p w:rsidRDefault="00835591" w:rsidP="00835591" w:rsidR="00835591">
      <w:pPr>
        <w:spacing w:after="0"/>
        <w:jc w:val="both"/>
        <w:rPr>
          <w:rFonts w:cs="Times New Roman"/>
        </w:rPr>
      </w:pPr>
    </w:p>
    <w:p w:rsidRDefault="00835591" w:rsidP="00835591" w:rsidR="0083559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KONTING d.o.o., OIB: 30493175162 sa sjedištem u D. Cesarića 8, 40000 Čakovec, s danom 4. siječnja 2017. u 15,00 sati.</w:t>
      </w:r>
    </w:p>
    <w:p w:rsidRDefault="00835591" w:rsidP="00835591" w:rsidR="00835591">
      <w:pPr>
        <w:spacing w:after="0"/>
        <w:jc w:val="both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 Zaključuje se stečajni postupak nad stečajnim dužnikom KONTING d.o.o., OIB: 30493175162 sa sjedištem u D. Cesarića 8, 40000 Čakovec.</w:t>
      </w:r>
    </w:p>
    <w:p w:rsidRDefault="00835591" w:rsidP="00835591" w:rsidR="00835591">
      <w:pPr>
        <w:spacing w:after="0"/>
        <w:jc w:val="both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 xml:space="preserve">Anđelko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, OIB: 11168088853, Braće Radić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Varaždin.</w:t>
      </w:r>
    </w:p>
    <w:p w:rsidRDefault="00835591" w:rsidP="00835591" w:rsidR="00835591">
      <w:pPr>
        <w:spacing w:after="0"/>
        <w:jc w:val="both"/>
        <w:rPr>
          <w:rFonts w:cs="Times New Roman"/>
          <w:color w:val="FF0000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835591" w:rsidP="00835591" w:rsidR="00835591">
      <w:pPr>
        <w:spacing w:after="0"/>
        <w:jc w:val="both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KONTING d.o.o., OIB: 30493175162 sa sjedištem u D. Cesarića 8, 40000 Čakovec, bit će brisan iz sudskog registra.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35591" w:rsidP="00835591" w:rsidR="00835591">
      <w:pPr>
        <w:spacing w:after="0"/>
        <w:jc w:val="center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4</w:t>
      </w:r>
      <w:r>
        <w:rPr>
          <w:rFonts w:cs="Times New Roman"/>
        </w:rPr>
        <w:t xml:space="preserve">. listopada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siječnja 2017.</w:t>
      </w: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Sutkinja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    </w:t>
      </w:r>
      <w:r>
        <w:rPr>
          <w:rFonts w:cs="Times New Roman"/>
        </w:rPr>
        <w:t xml:space="preserve"> 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 w:rsidR="00923613">
        <w:rPr>
          <w:rFonts w:cs="Times New Roman"/>
        </w:rPr>
        <w:t>, v.r.</w:t>
      </w:r>
    </w:p>
    <w:p w:rsidRDefault="00923613" w:rsidP="00835591" w:rsidR="00923613">
      <w:pPr>
        <w:spacing w:after="0"/>
        <w:rPr>
          <w:rFonts w:cs="Times New Roman"/>
        </w:rPr>
      </w:pPr>
    </w:p>
    <w:p w:rsidRDefault="00923613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</w:t>
      </w: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35591" w:rsidP="00835591" w:rsidR="008355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</w:p>
    <w:p w:rsidRDefault="00835591" w:rsidP="00835591" w:rsidR="0083559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35591" w:rsidP="00835591" w:rsidR="0083559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</w:t>
      </w:r>
    </w:p>
    <w:p w:rsidRDefault="00835591" w:rsidP="00835591" w:rsidR="0083559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835591" w:rsidP="00835591" w:rsidR="008355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KONTING d.o.o., D. Cesarića 8, 40000 Čakovec</w:t>
      </w:r>
    </w:p>
    <w:p w:rsidRDefault="00835591" w:rsidP="00835591" w:rsidR="008355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835591" w:rsidP="00835591" w:rsidR="00835591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 xml:space="preserve">Ministarstvo financija, Porezna uprava, Područni ured Sjeverna Hrvatska, Ispostava </w:t>
      </w:r>
      <w:r>
        <w:rPr>
          <w:rFonts w:cs="Times New Roman"/>
        </w:rPr>
        <w:t xml:space="preserve">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835591" w:rsidP="00835591" w:rsidR="00835591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Anđelko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, Braće Radić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</w:t>
      </w:r>
    </w:p>
    <w:p w:rsidRDefault="00835591" w:rsidP="00835591" w:rsidR="00835591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835591" w:rsidP="00835591" w:rsidR="00835591">
      <w:pPr>
        <w:pStyle w:val="SudNaziv"/>
        <w:rPr>
          <w:rFonts w:cs="Times New Roman"/>
        </w:rPr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83559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477" w:rsidP="00537B78" w:rsidR="00426477">
      <w:r>
        <w:separator/>
      </w:r>
    </w:p>
  </w:endnote>
  <w:endnote w:id="0" w:type="continuationSeparator">
    <w:p w:rsidRDefault="00426477" w:rsidP="00537B78" w:rsidR="00426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477" w:rsidP="00537B78" w:rsidR="00426477">
      <w:r>
        <w:separator/>
      </w:r>
    </w:p>
  </w:footnote>
  <w:footnote w:id="0" w:type="continuationSeparator">
    <w:p w:rsidRDefault="00426477" w:rsidP="00537B78" w:rsidR="00426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591" w:rsidR="008333A9">
    <w:pPr>
      <w:pStyle w:val="Zaglavlje"/>
    </w:pPr>
    <w:r>
      <w:rPr>
        <w:rStyle w:val="PozadinaSvijetloCrvena"/>
        <w:shd w:fill="auto" w:color="auto" w:val="clear"/>
      </w:rPr>
      <w:t>Poslovni broj: 2 St-1048/16-4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47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59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613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St-1048/2016-4</izvorni_sadrzaj>
    <derivirana_varijabla naziv="DomainObject.Oznaka_1">St-1048/2016-4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KONTING društvo s ograničenom odgovornošću za knjigovodstvene i računovodstvene usluge</izvorni_sadrzaj>
    <derivirana_varijabla naziv="DomainObject.Predmet.ProtustrankaFormated_1">  KONTING društvo s ograničenom odgovornošću za knjigovodstvene i računovodstvene usluge</derivirana_varijabla>
  </DomainObject.Predmet.ProtustrankaFormated>
  <DomainObject.Predmet.ProtustrankaFormatedOIB>
    <izvorni_sadrzaj>  KONTING društvo s ograničenom odgovornošću za knjigovodstvene i računovodstvene usluge, OIB 30493175162</izvorni_sadrzaj>
    <derivirana_varijabla naziv="DomainObject.Predmet.ProtustrankaFormatedOIB_1">  KONTING društvo s ograničenom odgovornošću za knjigovodstvene i računovodstvene usluge, OIB 30493175162</derivirana_varijabla>
  </DomainObject.Predmet.ProtustrankaFormatedOIB>
  <DomainObject.Predmet.ProtustrankaFormatedWithAdress>
    <izvorni_sadrzaj> KONTING društvo s ograničenom odgovornošću za knjigovodstvene i računovodstvene usluge, D.Cesarića 8, 40000 Čakovec</izvorni_sadrzaj>
    <derivirana_varijabla naziv="DomainObject.Predmet.ProtustrankaFormatedWithAdress_1"> KONTING društvo s ograničenom odgovornošću za knjigovodstvene i računovodstvene usluge, D.Cesarića 8, 40000 Čakovec</derivirana_varijabla>
  </DomainObject.Predmet.ProtustrankaFormatedWithAdress>
  <DomainObject.Predmet.ProtustrankaFormatedWithAdressOIB>
    <izvorni_sadrzaj> KONTING društvo s ograničenom odgovornošću za knjigovodstvene i računovodstvene usluge, OIB 30493175162, D.Cesarića 8, 40000 Čakovec</izvorni_sadrzaj>
    <derivirana_varijabla naziv="DomainObject.Predmet.ProtustrankaFormatedWithAdressOIB_1"> KONTING društvo s ograničenom odgovornošću za knjigovodstvene i računovodstvene usluge, OIB 30493175162, D.Cesarića 8, 40000 Čakovec</derivirana_varijabla>
  </DomainObject.Predmet.ProtustrankaFormatedWithAdressOIB>
  <DomainObject.Predmet.ProtustrankaWithAdress>
    <izvorni_sadrzaj>KONTING društvo s ograničenom odgovornošću za knjigovodstvene i računovodstvene usluge D.Cesarića 8, 40000 Čakovec</izvorni_sadrzaj>
    <derivirana_varijabla naziv="DomainObject.Predmet.ProtustrankaWithAdress_1">KONTING društvo s ograničenom odgovornošću za knjigovodstvene i računovodstvene usluge D.Cesarića 8, 40000 Čakovec</derivirana_varijabla>
  </DomainObject.Predmet.ProtustrankaWithAdress>
  <DomainObject.Predmet.ProtustrankaWithAdressOIB>
    <izvorni_sadrzaj>KONTING društvo s ograničenom odgovornošću za knjigovodstvene i računovodstvene usluge, OIB 30493175162, D.Cesarića 8, 40000 Čakovec</izvorni_sadrzaj>
    <derivirana_varijabla naziv="DomainObject.Predmet.ProtustrankaWithAdressOIB_1">KONTING društvo s ograničenom odgovornošću za knjigovodstvene i računovodstvene usluge, OIB 30493175162, D.Cesarića 8, 40000 Čakovec</derivirana_varijabla>
  </DomainObject.Predmet.ProtustrankaWithAdressOIB>
  <DomainObject.Predmet.ProtustrankaNazivFormated>
    <izvorni_sadrzaj>KONTING društvo s ograničenom odgovornošću za knjigovodstvene i računovodstvene usluge</izvorni_sadrzaj>
    <derivirana_varijabla naziv="DomainObject.Predmet.ProtustrankaNazivFormated_1">KONTING društvo s ograničenom odgovornošću za knjigovodstvene i računovodstvene usluge</derivirana_varijabla>
  </DomainObject.Predmet.ProtustrankaNazivFormated>
  <DomainObject.Predmet.ProtustrankaNazivFormatedOIB>
    <izvorni_sadrzaj>KONTING društvo s ograničenom odgovornošću za knjigovodstvene i računovodstvene usluge, OIB 30493175162</izvorni_sadrzaj>
    <derivirana_varijabla naziv="DomainObject.Predmet.ProtustrankaNazivFormatedOIB_1">KONTING društvo s ograničenom odgovornošću za knjigovodstvene i računovodstvene usluge, OIB 30493175162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13414.63</izvorni_sadrzaj>
    <derivirana_varijabla naziv="DomainObject.Predmet.TrenutnaVrijednost_1">13414.63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KONTING društvo s ograničenom odgovornošću za knjigovodstvene i računovodstvene usluge</item>
    </izvorni_sadrzaj>
    <derivirana_varijabla naziv="DomainObject.Predmet.ProtuStrankaListFormated_1">
      <item>KONTING društvo s ograničenom odgovornošću za knjigovodstvene i računovodstvene usluge</item>
    </derivirana_varijabla>
  </DomainObject.Predmet.ProtuStrankaListFormated>
  <DomainObject.Predmet.ProtuStrankaListFormatedOIB>
    <izvorni_sadrzaj>
      <item>KONTING društvo s ograničenom odgovornošću za knjigovodstvene i računovodstvene usluge, OIB 30493175162</item>
    </izvorni_sadrzaj>
    <derivirana_varijabla naziv="DomainObject.Predmet.ProtuStrankaListFormatedOIB_1">
      <item>KONTING društvo s ograničenom odgovornošću za knjigovodstvene i računovodstvene usluge, OIB 30493175162</item>
    </derivirana_varijabla>
  </DomainObject.Predmet.ProtuStrankaListFormatedOIB>
  <DomainObject.Predmet.ProtuStrankaListFormatedWithAdress>
    <izvorni_sadrzaj>
      <item>KONTING društvo s ograničenom odgovornošću za knjigovodstvene i računovodstvene usluge, D.Cesarića 8, 40000 Čakovec</item>
    </izvorni_sadrzaj>
    <derivirana_varijabla naziv="DomainObject.Predmet.ProtuStrankaListFormatedWithAdress_1">
      <item>KONTING društvo s ograničenom odgovornošću za knjigovodstvene i računovodstvene usluge, D.Cesarića 8, 40000 Čakovec</item>
    </derivirana_varijabla>
  </DomainObject.Predmet.ProtuStrankaListFormatedWithAdress>
  <DomainObject.Predmet.ProtuStrankaListFormatedWithAdressOIB>
    <izvorni_sadrzaj>
      <item>KONTING društvo s ograničenom odgovornošću za knjigovodstvene i računovodstvene usluge, OIB 30493175162, D.Cesarića 8, 40000 Čakovec</item>
    </izvorni_sadrzaj>
    <derivirana_varijabla naziv="DomainObject.Predmet.ProtuStrankaListFormatedWithAdressOIB_1">
      <item>KONTING društvo s ograničenom odgovornošću za knjigovodstvene i računovodstvene usluge, OIB 30493175162, D.Cesarića 8, 40000 Čakovec</item>
    </derivirana_varijabla>
  </DomainObject.Predmet.ProtuStrankaListFormatedWithAdressOIB>
  <DomainObject.Predmet.ProtuStrankaListNazivFormated>
    <izvorni_sadrzaj>
      <item>KONTING društvo s ograničenom odgovornošću za knjigovodstvene i računovodstvene usluge</item>
    </izvorni_sadrzaj>
    <derivirana_varijabla naziv="DomainObject.Predmet.ProtuStrankaListNazivFormated_1">
      <item>KONTING društvo s ograničenom odgovornošću za knjigovodstvene i računovodstvene usluge</item>
    </derivirana_varijabla>
  </DomainObject.Predmet.ProtuStrankaListNazivFormated>
  <DomainObject.Predmet.ProtuStrankaListNazivFormatedOIB>
    <izvorni_sadrzaj>
      <item>KONTING društvo s ograničenom odgovornošću za knjigovodstvene i računovodstvene usluge, OIB 30493175162</item>
    </izvorni_sadrzaj>
    <derivirana_varijabla naziv="DomainObject.Predmet.ProtuStrankaListNazivFormatedOIB_1">
      <item>KONTING društvo s ograničenom odgovornošću za knjigovodstvene i računovodstvene usluge, OIB 30493175162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St-1048/2016-4</izvorni_sadrzaj>
    <derivirana_varijabla naziv="DomainObject.PoslovniBrojDokumenta_1">St-1048/2016-4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KONTING društvo s ograničenom odgovornošću za knjigovodstvene i računovodstvene usluge</izvorni_sadrzaj>
    <derivirana_varijabla naziv="DomainObject.Predmet.ProtustrankaIDrugi_1">KONTING društvo s ograničenom odgovornošću za knjigovodstvene i računovodstvene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KONTING društvo s ograničenom odgovornošću za knjigovodstvene i računovodstvene usluge, OIB 30493175162, D.Cesarića 8, 40000 Čakovec</izvorni_sadrzaj>
    <derivirana_varijabla naziv="DomainObject.Predmet.ProtustrankaIDrugiAdressOIB_1">KONTING društvo s ograničenom odgovornošću za knjigovodstvene i računovodstvene usluge, OIB 30493175162, D.Cesarića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KONTING društvo s ograničenom odgovornošću za knjigovodstvene i računovodstvene usluge</item>
      <item>Sudski registar</item>
      <item>e-oglasna ploča</item>
    </izvorni_sadrzaj>
    <derivirana_varijabla naziv="DomainObject.Predmet.SudioniciListNaziv_1">
      <item>Financijska agencija</item>
      <item>KONTING društvo s ograničenom odgovornošću za knjigovodstvene i računovodstvene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KONTING društvo s ograničenom odgovornošću za knjigovodstvene i računovodstvene usluge, OIB 30493175162, D.Cesarića 8,40000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KONTING društvo s ograničenom odgovornošću za knjigovodstvene i računovodstvene usluge, OIB 30493175162, D.Cesarića 8,40000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10310-A119-4D49-B6A5-066DB9984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2713</properties:Characters>
  <properties:Lines>88</properties:Lines>
  <properties:Paragraphs>29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2017-01-04T12:47:00Z</cp:lastPrinted>
  <dcterms:modified xmlns:xsi="http://www.w3.org/2001/XMLSchema-instance" xsi:type="dcterms:W3CDTF">2017-01-04T12:47:00Z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