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daaf" w14:paraId="9addaaf" w:rsidRDefault="008E616D" w:rsidP="00D40BE5" w:rsidR="00D40BE5" w:rsidRPr="005E25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0BE5" w:rsidP="00D40BE5" w:rsidR="00D40BE5" w:rsidRPr="003370DE">
      <w:pPr>
        <w:pStyle w:val="Naslov1"/>
        <w:jc w:val="both"/>
        <w:rPr>
          <w:b w:val="false"/>
        </w:rPr>
      </w:pPr>
      <w:r w:rsidRPr="003370DE">
        <w:rPr>
          <w:b w:val="false"/>
        </w:rPr>
        <w:t>REPUBLIKA HRVATSKA</w:t>
      </w:r>
    </w:p>
    <w:p w:rsidRDefault="00D40BE5" w:rsidP="00D40BE5" w:rsidR="00D40BE5" w:rsidRPr="003370DE">
      <w:pPr>
        <w:jc w:val="both"/>
        <w:rPr>
          <w:szCs w:val="20"/>
        </w:rPr>
      </w:pPr>
      <w:r w:rsidRPr="003370DE">
        <w:rPr>
          <w:lang w:val="fr-FR"/>
        </w:rPr>
        <w:t>TRGOVA</w:t>
      </w:r>
      <w:r w:rsidRPr="003370DE">
        <w:t>Č</w:t>
      </w:r>
      <w:r w:rsidRPr="003370DE">
        <w:rPr>
          <w:lang w:val="fr-FR"/>
        </w:rPr>
        <w:t xml:space="preserve">KI SUD U SPLITU </w:t>
      </w:r>
      <w:r w:rsidRPr="003370DE">
        <w:t xml:space="preserve">            </w:t>
      </w:r>
      <w:r w:rsidRPr="003370DE">
        <w:tab/>
      </w:r>
      <w:r w:rsidRPr="003370DE">
        <w:tab/>
        <w:t xml:space="preserve">                 </w:t>
      </w:r>
    </w:p>
    <w:p w:rsidRDefault="00D40BE5" w:rsidP="00D40BE5" w:rsidR="00D40BE5" w:rsidRPr="003370DE">
      <w:pPr>
        <w:rPr>
          <w:szCs w:val="20"/>
        </w:rPr>
      </w:pPr>
      <w:r w:rsidRPr="003370DE">
        <w:rPr>
          <w:szCs w:val="20"/>
        </w:rPr>
        <w:t>Sukoišanska 6,   SPLIT</w:t>
      </w:r>
    </w:p>
    <w:p w:rsidRDefault="00D40BE5" w:rsidP="00D40BE5" w:rsidR="00D40BE5" w:rsidRPr="003370DE">
      <w:pPr>
        <w:rPr>
          <w:szCs w:val="20"/>
        </w:rPr>
      </w:pPr>
    </w:p>
    <w:p w:rsidRDefault="00D40BE5" w:rsidP="00D40BE5" w:rsidR="00D40BE5" w:rsidRPr="003370DE">
      <w:pPr>
        <w:pStyle w:val="Naslov2"/>
        <w:rPr>
          <w:lang w:val="de-DE"/>
        </w:rPr>
      </w:pPr>
      <w:r w:rsidRPr="003370DE">
        <w:t>Z A K L J U Č A K</w:t>
      </w:r>
    </w:p>
    <w:p w:rsidRDefault="00D40BE5" w:rsidP="00D40BE5" w:rsidR="00D40BE5" w:rsidRPr="003370DE">
      <w:pPr>
        <w:rPr>
          <w:szCs w:val="20"/>
        </w:rPr>
      </w:pPr>
    </w:p>
    <w:p w:rsidRDefault="00D40BE5" w:rsidP="00D40BE5" w:rsidR="00D40BE5">
      <w:pPr>
        <w:pStyle w:val="Tijeloteksta"/>
        <w:rPr>
          <w:szCs w:val="20"/>
          <w:lang w:val="en-AU"/>
        </w:rPr>
      </w:pPr>
      <w:r>
        <w:tab/>
        <w:t xml:space="preserve">Trgovački sud u Splitu, po </w:t>
      </w:r>
      <w:r w:rsidR="002A1EAB">
        <w:t xml:space="preserve">sucu Katarini </w:t>
      </w:r>
      <w:r w:rsidR="00CA694E">
        <w:t>Mikulić</w:t>
      </w:r>
      <w:r w:rsidR="002A1EAB">
        <w:t>,</w:t>
      </w:r>
      <w:r>
        <w:t xml:space="preserve"> kao </w:t>
      </w:r>
      <w:r w:rsidR="002A1EAB">
        <w:t xml:space="preserve">stečajnom </w:t>
      </w:r>
      <w:r>
        <w:t>sucu</w:t>
      </w:r>
      <w:r w:rsidR="002A1EAB">
        <w:t>,</w:t>
      </w:r>
      <w:r>
        <w:t xml:space="preserve"> </w:t>
      </w:r>
      <w:r w:rsidR="006450F1">
        <w:t xml:space="preserve">u stečajnom postupku nad stečajnim dužnikom </w:t>
      </w:r>
      <w:r w:rsidR="002248C9">
        <w:t>VERTIGO d.o.o. u stečaju, Split, Savska 8, OIB: 80053629143</w:t>
      </w:r>
      <w:r w:rsidR="002A1EAB">
        <w:t>,</w:t>
      </w:r>
      <w:r>
        <w:t xml:space="preserve"> dana </w:t>
      </w:r>
      <w:r w:rsidR="008E616D">
        <w:t>17</w:t>
      </w:r>
      <w:r w:rsidR="002248C9">
        <w:t>. rujna</w:t>
      </w:r>
      <w:r w:rsidR="00920632">
        <w:t xml:space="preserve"> 2015. godine </w:t>
      </w:r>
      <w:r>
        <w:t xml:space="preserve"> donio je ovaj</w:t>
      </w:r>
    </w:p>
    <w:p w:rsidRDefault="00D40BE5" w:rsidP="00D40BE5" w:rsidR="00D40BE5" w:rsidRPr="00BC66D8">
      <w:pPr>
        <w:rPr>
          <w:i/>
          <w:szCs w:val="20"/>
        </w:rPr>
      </w:pPr>
    </w:p>
    <w:p w:rsidRDefault="00CA694E" w:rsidP="00D40BE5" w:rsidR="00D40BE5" w:rsidRPr="003370DE">
      <w:pPr>
        <w:jc w:val="center"/>
        <w:rPr>
          <w:szCs w:val="20"/>
        </w:rPr>
      </w:pPr>
      <w:r w:rsidRPr="003370DE">
        <w:t>ZAKLJUČAK</w:t>
      </w:r>
    </w:p>
    <w:p w:rsidRDefault="00D40BE5" w:rsidP="00D40BE5" w:rsidR="00D40BE5">
      <w:pPr>
        <w:jc w:val="both"/>
        <w:rPr>
          <w:b/>
          <w:szCs w:val="20"/>
        </w:rPr>
      </w:pPr>
    </w:p>
    <w:p w:rsidRDefault="00075AD1" w:rsidP="00075AD1" w:rsidR="00BA2813">
      <w:pPr>
        <w:tabs>
          <w:tab w:pos="0" w:val="left"/>
        </w:tabs>
        <w:jc w:val="both"/>
      </w:pPr>
      <w:r>
        <w:t>I</w:t>
      </w:r>
      <w:r w:rsidR="00BA2813">
        <w:t>.</w:t>
      </w:r>
      <w:r>
        <w:t xml:space="preserve"> </w:t>
      </w:r>
      <w:r w:rsidR="002248C9">
        <w:t>Posebno</w:t>
      </w:r>
      <w:r>
        <w:t xml:space="preserve"> ispitno ročište</w:t>
      </w:r>
      <w:r w:rsidR="002248C9">
        <w:t xml:space="preserve"> </w:t>
      </w:r>
      <w:r w:rsidR="00BA2813">
        <w:t>određeno za dan 25. rujna 2015. godine s početkom u 10,10 sati odgađa se, a novo određuje za dan 12. listopada 2015. godine s početkom u 13.30 sati.</w:t>
      </w:r>
    </w:p>
    <w:p w:rsidRDefault="00BA2813" w:rsidP="00075AD1" w:rsidR="00BA2813">
      <w:pPr>
        <w:tabs>
          <w:tab w:pos="0" w:val="left"/>
        </w:tabs>
        <w:jc w:val="both"/>
      </w:pPr>
    </w:p>
    <w:p w:rsidRDefault="00BA2813" w:rsidP="00075AD1" w:rsidR="00BA2813">
      <w:pPr>
        <w:tabs>
          <w:tab w:pos="0" w:val="left"/>
        </w:tabs>
        <w:jc w:val="both"/>
      </w:pPr>
      <w:r>
        <w:t>II. Skupština vjerovnika određena za dan 25. rujna 2015. godine s početkom ud 10.15 sati odgađa se, a nova određuje za dan 12. listopada 2015. godine s početkom u 13.40 sati.</w:t>
      </w:r>
    </w:p>
    <w:p w:rsidRDefault="00075AD1" w:rsidP="00075AD1" w:rsidR="00075AD1">
      <w:pPr>
        <w:tabs>
          <w:tab w:pos="6810" w:val="left"/>
        </w:tabs>
        <w:jc w:val="both"/>
      </w:pPr>
    </w:p>
    <w:p w:rsidRDefault="00BA2813" w:rsidP="00075AD1" w:rsidR="00075AD1">
      <w:pPr>
        <w:tabs>
          <w:tab w:pos="6810" w:val="left"/>
        </w:tabs>
        <w:jc w:val="both"/>
      </w:pPr>
      <w:r>
        <w:t xml:space="preserve">III. </w:t>
      </w:r>
      <w:r w:rsidR="00075AD1">
        <w:t>Ročišta će se održati u sudnici broj 203/II Trgovačkog suda u Splitu, Sukoišanska br. 6.</w:t>
      </w:r>
    </w:p>
    <w:p w:rsidRDefault="00075AD1" w:rsidP="00075AD1" w:rsidR="00075AD1">
      <w:pPr>
        <w:tabs>
          <w:tab w:pos="6810" w:val="left"/>
        </w:tabs>
        <w:jc w:val="both"/>
      </w:pPr>
    </w:p>
    <w:p w:rsidRDefault="00075AD1" w:rsidP="00075AD1" w:rsidR="00075AD1">
      <w:pPr>
        <w:tabs>
          <w:tab w:pos="6810" w:val="left"/>
        </w:tabs>
        <w:jc w:val="both"/>
      </w:pPr>
      <w:r>
        <w:t xml:space="preserve">III Ovo rješenje će se </w:t>
      </w:r>
      <w:r w:rsidR="00920632">
        <w:t>putem oglasa</w:t>
      </w:r>
      <w:r>
        <w:t xml:space="preserve"> i na </w:t>
      </w:r>
      <w:r w:rsidR="00920632">
        <w:t>e-</w:t>
      </w:r>
      <w:r>
        <w:t xml:space="preserve">oglasnoj ploči ovog suda, što vjerovnicima služi kao poziv na zakazana ročišta. </w:t>
      </w:r>
    </w:p>
    <w:p w:rsidRDefault="00075AD1" w:rsidP="00075AD1" w:rsidR="00075AD1">
      <w:pPr>
        <w:jc w:val="both"/>
      </w:pPr>
    </w:p>
    <w:p w:rsidRDefault="00075AD1" w:rsidP="00075AD1" w:rsidR="00075AD1">
      <w:pPr>
        <w:jc w:val="center"/>
      </w:pPr>
      <w:r>
        <w:t xml:space="preserve">U Splitu, </w:t>
      </w:r>
      <w:r w:rsidR="008E616D">
        <w:t>17</w:t>
      </w:r>
      <w:r w:rsidR="002248C9">
        <w:t>. rujna</w:t>
      </w:r>
      <w:r w:rsidR="00920632">
        <w:t xml:space="preserve"> 2015</w:t>
      </w:r>
      <w:r>
        <w:t xml:space="preserve">. godine </w:t>
      </w:r>
    </w:p>
    <w:p w:rsidRDefault="00075AD1" w:rsidP="008E616D" w:rsidR="00075AD1"/>
    <w:p w:rsidRDefault="00075AD1" w:rsidP="00920632" w:rsidR="00075A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20632">
        <w:t>SUDAC</w:t>
      </w:r>
      <w:r>
        <w:t>:</w:t>
      </w:r>
    </w:p>
    <w:p w:rsidRDefault="008E616D" w:rsidP="00920632" w:rsidR="008E616D">
      <w:pPr>
        <w:jc w:val="right"/>
      </w:pPr>
    </w:p>
    <w:p w:rsidRDefault="00075AD1" w:rsidP="00920632" w:rsidR="00075AD1">
      <w:pPr>
        <w:jc w:val="right"/>
      </w:pPr>
    </w:p>
    <w:p w:rsidRDefault="00075AD1" w:rsidP="00920632" w:rsidR="00075AD1">
      <w:pPr>
        <w:pStyle w:val="Tijeloteksta"/>
        <w:jc w:val="right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Katarina Mikulić</w:t>
      </w:r>
    </w:p>
    <w:p w:rsidRDefault="00075AD1" w:rsidP="00075AD1" w:rsidR="00075AD1">
      <w:pPr>
        <w:ind w:firstLine="708" w:left="4248"/>
        <w:jc w:val="center"/>
      </w:pPr>
      <w:r>
        <w:t xml:space="preserve">           </w:t>
      </w:r>
    </w:p>
    <w:p w:rsidRDefault="00075AD1" w:rsidP="00075AD1" w:rsidR="00075AD1">
      <w:pPr>
        <w:jc w:val="both"/>
      </w:pPr>
    </w:p>
    <w:p w:rsidRDefault="00075AD1" w:rsidP="00075AD1" w:rsidR="00075AD1" w:rsidRPr="00640054">
      <w:pPr>
        <w:jc w:val="both"/>
      </w:pPr>
      <w:r w:rsidRPr="00640054">
        <w:t>POUKA O PRAVNOM LIJEKU:</w:t>
      </w:r>
    </w:p>
    <w:p w:rsidRDefault="00075AD1" w:rsidP="00075AD1" w:rsidR="00075AD1">
      <w:pPr>
        <w:jc w:val="both"/>
      </w:pPr>
      <w:r>
        <w:t>Protiv ovog zaključka nije dopuštena žalba.</w:t>
      </w:r>
    </w:p>
    <w:p w:rsidRDefault="00075AD1" w:rsidP="00075AD1" w:rsidR="00075AD1">
      <w:pPr>
        <w:jc w:val="both"/>
      </w:pPr>
      <w:r>
        <w:t xml:space="preserve">                                                                    </w:t>
      </w:r>
    </w:p>
    <w:p w:rsidRDefault="00075AD1" w:rsidP="00075AD1" w:rsidR="00075AD1" w:rsidRPr="00323F8F">
      <w:pPr>
        <w:jc w:val="both"/>
      </w:pPr>
      <w:r w:rsidRPr="00323F8F">
        <w:t>DNA:</w:t>
      </w:r>
    </w:p>
    <w:p w:rsidRDefault="00075AD1" w:rsidP="00075AD1" w:rsidR="00075AD1">
      <w:pPr>
        <w:jc w:val="both"/>
      </w:pP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stečajn</w:t>
      </w:r>
      <w:r w:rsidR="002248C9">
        <w:t>a</w:t>
      </w:r>
      <w:r>
        <w:t xml:space="preserve"> upravitelj</w:t>
      </w:r>
      <w:r w:rsidR="002248C9">
        <w:t>ica Natalija Mladineo</w:t>
      </w:r>
      <w:r>
        <w:t>, Split</w:t>
      </w: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porezna uprava Split</w:t>
      </w:r>
    </w:p>
    <w:p w:rsidRDefault="00920632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e-</w:t>
      </w:r>
      <w:r w:rsidR="00075AD1">
        <w:t xml:space="preserve">Oglasna ploča suda </w:t>
      </w: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FINA SPLIT</w:t>
      </w: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ŽDO SPLIT</w:t>
      </w:r>
    </w:p>
    <w:p w:rsidRDefault="00075AD1" w:rsidP="00075AD1" w:rsidR="00075AD1">
      <w:pPr>
        <w:pStyle w:val="Odlomakpopisa"/>
        <w:numPr>
          <w:ilvl w:val="0"/>
          <w:numId w:val="5"/>
        </w:numPr>
        <w:contextualSpacing w:val="false"/>
        <w:jc w:val="both"/>
      </w:pPr>
      <w:r>
        <w:t>u spis</w:t>
      </w:r>
    </w:p>
    <w:p w:rsidRDefault="00075AD1" w:rsidP="00075AD1" w:rsidR="00075AD1">
      <w:pPr>
        <w:jc w:val="both"/>
      </w:pPr>
    </w:p>
    <w:p w:rsidRDefault="00D70D76" w:rsidP="00075AD1" w:rsidR="00D70D76">
      <w:pPr>
        <w:pStyle w:val="Bezproreda"/>
        <w:jc w:val="both"/>
        <w:rPr>
          <w:b/>
        </w:rPr>
      </w:pPr>
    </w:p>
    <w:p w:rsidRDefault="009A401E" w:rsidR="009A401E"/>
    <w:sectPr w:rsidR="009A401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8C9" w:rsidP="002248C9" w:rsidR="002248C9">
      <w:r>
        <w:separator/>
      </w:r>
    </w:p>
  </w:endnote>
  <w:endnote w:id="0" w:type="continuationSeparator">
    <w:p w:rsidRDefault="002248C9" w:rsidP="002248C9" w:rsidR="00224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8C9" w:rsidP="002248C9" w:rsidR="002248C9">
      <w:r>
        <w:separator/>
      </w:r>
    </w:p>
  </w:footnote>
  <w:footnote w:id="0" w:type="continuationSeparator">
    <w:p w:rsidRDefault="002248C9" w:rsidP="002248C9" w:rsidR="00224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8C9" w:rsidP="002248C9" w:rsidR="002248C9">
    <w:pPr>
      <w:pStyle w:val="Zaglavlje"/>
      <w:jc w:val="right"/>
    </w:pPr>
    <w:r>
      <w:t>4. St-</w:t>
    </w:r>
    <w:r w:rsidR="006B016E">
      <w:t>198</w:t>
    </w:r>
    <w:r>
      <w:t>/2012</w:t>
    </w:r>
  </w:p>
  <w:p w:rsidRDefault="002248C9" w:rsidR="002248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6C7"/>
    <w:multiLevelType w:val="hybridMultilevel"/>
    <w:tmpl w:val="D556D0DA"/>
    <w:lvl w:tplc="0FDA7F72" w:ilvl="0">
      <w:start w:val="1"/>
      <w:numFmt w:val="decimal"/>
      <w:lvlText w:val="%1)"/>
      <w:lvlJc w:val="left"/>
      <w:pPr>
        <w:ind w:hanging="444" w:left="5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19" w:val="num"/>
        </w:tabs>
        <w:ind w:hanging="435" w:left="719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2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26366"/>
    <w:rsid w:val="00051910"/>
    <w:rsid w:val="00054188"/>
    <w:rsid w:val="00075AD1"/>
    <w:rsid w:val="000A79C3"/>
    <w:rsid w:val="00136D78"/>
    <w:rsid w:val="00157006"/>
    <w:rsid w:val="002248C9"/>
    <w:rsid w:val="00224A24"/>
    <w:rsid w:val="0025216F"/>
    <w:rsid w:val="00264FCA"/>
    <w:rsid w:val="002A1EAB"/>
    <w:rsid w:val="002D22F5"/>
    <w:rsid w:val="00334576"/>
    <w:rsid w:val="003370DE"/>
    <w:rsid w:val="003647BF"/>
    <w:rsid w:val="003B3D65"/>
    <w:rsid w:val="004424F6"/>
    <w:rsid w:val="00445BD9"/>
    <w:rsid w:val="00451B48"/>
    <w:rsid w:val="004756E1"/>
    <w:rsid w:val="00475FB5"/>
    <w:rsid w:val="00536CF5"/>
    <w:rsid w:val="005411A2"/>
    <w:rsid w:val="00567546"/>
    <w:rsid w:val="00574EC5"/>
    <w:rsid w:val="00587630"/>
    <w:rsid w:val="005B412D"/>
    <w:rsid w:val="005D3909"/>
    <w:rsid w:val="005F4ADE"/>
    <w:rsid w:val="006450F1"/>
    <w:rsid w:val="00685E6C"/>
    <w:rsid w:val="006B016E"/>
    <w:rsid w:val="00742803"/>
    <w:rsid w:val="00762031"/>
    <w:rsid w:val="008E1433"/>
    <w:rsid w:val="008E616D"/>
    <w:rsid w:val="00920632"/>
    <w:rsid w:val="00967E28"/>
    <w:rsid w:val="0097123D"/>
    <w:rsid w:val="009A401E"/>
    <w:rsid w:val="00A11463"/>
    <w:rsid w:val="00A63433"/>
    <w:rsid w:val="00A67890"/>
    <w:rsid w:val="00A77657"/>
    <w:rsid w:val="00BA2813"/>
    <w:rsid w:val="00BB66F4"/>
    <w:rsid w:val="00BC66D8"/>
    <w:rsid w:val="00CA694E"/>
    <w:rsid w:val="00CB6BB7"/>
    <w:rsid w:val="00D23AD1"/>
    <w:rsid w:val="00D3208A"/>
    <w:rsid w:val="00D40BE5"/>
    <w:rsid w:val="00D70D76"/>
    <w:rsid w:val="00DB3470"/>
    <w:rsid w:val="00E32726"/>
    <w:rsid w:val="00E73D7D"/>
    <w:rsid w:val="00EB4EB6"/>
    <w:rsid w:val="00EC1F8C"/>
    <w:rsid w:val="00ED054F"/>
    <w:rsid w:val="00F14EE7"/>
    <w:rsid w:val="00F71DA4"/>
    <w:rsid w:val="00F77DDF"/>
    <w:rsid w:val="00F81605"/>
    <w:rsid w:val="00FB0157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63433"/>
    <w:pPr>
      <w:ind w:left="720"/>
      <w:contextualSpacing/>
    </w:pPr>
  </w:style>
  <w:style w:styleId="Bezproreda" w:type="paragraph">
    <w:name w:val="No Spacing"/>
    <w:uiPriority w:val="1"/>
    <w:qFormat/>
    <w:rsid w:val="00224A2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7E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2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48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48C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48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48C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63433"/>
    <w:pPr>
      <w:ind w:left="720"/>
      <w:contextualSpacing/>
    </w:pPr>
  </w:style>
  <w:style w:styleId="Bezproreda" w:type="paragraph">
    <w:name w:val="No Spacing"/>
    <w:uiPriority w:val="1"/>
    <w:qFormat/>
    <w:rsid w:val="00224A2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7E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2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48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48C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48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48C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usluge, Savska 8,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usluge, Savska 8,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usluge, OIB 80053629143, Savska 8,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usluge, OIB 80053629143, Savska 8,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Savska 8,Split,Ministarstvo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Savska 8,Split,Ministarstvo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usluge, OIB 80053629143, Savska 8,Split,Ministarstvo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usluge, OIB 80053629143, Savska 8,Split,Ministarstvo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usluge, Savska 8,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usluge, Savska 8,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usluge, OIB 80053629143, Savska 8,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usluge, OIB 80053629143, Savska 8,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i dr.</izvorni_sadrzaj>
    <derivirana_varijabla naziv="DomainObject.Predmet.StrankaIDrugi_1">VERTIGO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usluge, OIB 80053629143, Savska 8, Split i dr.</izvorni_sadrzaj>
    <derivirana_varijabla naziv="DomainObject.Predmet.StrankaIDrugiAdressOIB_1">VERTIGO d.o.o. za građenje i usluge, OIB 80053629143, Savska 8,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usluge, OIB 80053629143, Savska 8,Split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usluge, OIB 80053629143, Savska 8,Split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196</properties:Words>
  <properties:Characters>946</properties:Characters>
  <properties:Lines>45</properties:Lines>
  <properties:Paragraphs>22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2014-04-15T10:34:00Z</dcterms:created>
  <dc:creator>wsadmin</dc:creator>
  <cp:lastModifiedBy>Katarina Mikulić</cp:lastModifiedBy>
  <cp:lastPrinted>2015-09-17T11:25:00Z</cp:lastPrinted>
  <dcterms:modified xmlns:xsi="http://www.w3.org/2001/XMLSchema-instance" xsi:type="dcterms:W3CDTF">2015-09-17T11:31:00Z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