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e73a" w14:paraId="370e73a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203A4B">
        <w:rPr>
          <w:rFonts w:hAnsi="Times New Roman" w:ascii="Times New Roman"/>
          <w:szCs w:val="24"/>
        </w:rPr>
        <w:t>62</w:t>
      </w:r>
      <w:r w:rsidR="00957ADB">
        <w:rPr>
          <w:rFonts w:hAnsi="Times New Roman" w:ascii="Times New Roman"/>
          <w:szCs w:val="24"/>
        </w:rPr>
        <w:t>8/15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BE1823" w:rsidR="00BE1823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</w:rPr>
        <w:tab/>
      </w:r>
      <w:r w:rsidR="00605372" w:rsidRPr="00F755FC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po prijedlogu predlagatelja </w:t>
      </w:r>
      <w:r w:rsidR="00605372">
        <w:rPr>
          <w:rFonts w:hAnsi="Times New Roman" w:ascii="Times New Roman"/>
          <w:szCs w:val="24"/>
          <w:lang w:val="pl-PL"/>
        </w:rPr>
        <w:t>Goran Mitrović iz Donje Lomnice, Lukavec, Starogradska 37, OIB 64811238752</w:t>
      </w:r>
      <w:r w:rsidR="00605372" w:rsidRPr="00F755FC">
        <w:rPr>
          <w:rFonts w:hAnsi="Times New Roman" w:ascii="Times New Roman"/>
          <w:szCs w:val="24"/>
          <w:lang w:val="pl-PL"/>
        </w:rPr>
        <w:t xml:space="preserve">, radi prijedloga za otvaranje stečajnog postupka nad dužnikom </w:t>
      </w:r>
      <w:r w:rsidR="00605372">
        <w:rPr>
          <w:rFonts w:hAnsi="Times New Roman" w:ascii="Times New Roman"/>
          <w:szCs w:val="24"/>
          <w:lang w:val="pl-PL"/>
        </w:rPr>
        <w:t>APUS ZAŠTITA d. o. o., Zagreb, Oranice 125, OIB 04849873470, 1. veljače 2016.</w:t>
      </w:r>
    </w:p>
    <w:p w:rsidRDefault="00605372" w:rsidP="00BE1823" w:rsidR="00605372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605372">
        <w:rPr>
          <w:rFonts w:hAnsi="Times New Roman" w:ascii="Times New Roman"/>
          <w:szCs w:val="24"/>
          <w:lang w:val="pl-PL"/>
        </w:rPr>
        <w:t>APUS ZAŠTITA d. o. o., Zagreb, Oranice 125, OIB 04849873470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605372">
        <w:rPr>
          <w:rFonts w:hAnsi="Times New Roman" w:ascii="Times New Roman"/>
          <w:szCs w:val="24"/>
          <w:lang w:val="pl-PL"/>
        </w:rPr>
        <w:t>2. ožujka</w:t>
      </w:r>
      <w:r w:rsidR="00957ADB">
        <w:rPr>
          <w:rFonts w:hAnsi="Times New Roman" w:ascii="Times New Roman"/>
          <w:szCs w:val="24"/>
          <w:lang w:val="pl-PL"/>
        </w:rPr>
        <w:t xml:space="preserve">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957ADB">
        <w:rPr>
          <w:rFonts w:hAnsi="Times New Roman" w:ascii="Times New Roman"/>
          <w:szCs w:val="24"/>
          <w:lang w:val="pl-PL"/>
        </w:rPr>
        <w:t>9,30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605372">
        <w:rPr>
          <w:rFonts w:hAnsi="Times New Roman" w:ascii="Times New Roman"/>
          <w:szCs w:val="24"/>
          <w:lang w:val="sv-SE"/>
        </w:rPr>
        <w:t>Goran Mitrović</w:t>
      </w:r>
    </w:p>
    <w:p w:rsidRDefault="00EF16B0" w:rsidP="00411CE7" w:rsidR="0060537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605372">
        <w:rPr>
          <w:rFonts w:hAnsi="Times New Roman" w:ascii="Times New Roman"/>
          <w:szCs w:val="24"/>
          <w:lang w:val="pl-PL"/>
        </w:rPr>
        <w:t>APUS ZAŠTITA d.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605372">
        <w:rPr>
          <w:rFonts w:hAnsi="Times New Roman" w:ascii="Times New Roman"/>
          <w:szCs w:val="24"/>
          <w:lang w:val="sv-SE"/>
        </w:rPr>
        <w:t>Daniel Hozdić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605372" w:rsidP="00605372" w:rsidR="00605372">
      <w:pPr>
        <w:ind w:firstLine="720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Predlagatelj kao vjerovnik, podnio je ovom sudu 27. kolovoza 2015. prijedlog za otvaranje stečajnog postupka nad dužnikom APUS ZAŠTITA d. o. o., Zagreb, Oranice 125, OIB 04849873470.</w:t>
      </w:r>
    </w:p>
    <w:p w:rsidRDefault="00605372" w:rsidP="00605372" w:rsidR="00605372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U svom prijedlogu predlagatelj navodi da od dužnika potražuje neisplaćene plaće. Uz prijedlog predlagatelj dostavlja obračunsku listu 278, Potvrdu o neisplaćenoj plaći uslijed bokade računa tvrtke od 31. prosinca 2014 te Potvrdu FINA-e  s podacima iz jedinstvenog registra računa od 7. srpnja 2015.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605372">
        <w:rPr>
          <w:rFonts w:hAnsi="Times New Roman" w:ascii="Times New Roman"/>
          <w:szCs w:val="24"/>
          <w:lang w:val="pl-PL"/>
        </w:rPr>
        <w:t>1. veljače 2016.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C51AD2">
        <w:rPr>
          <w:rFonts w:hAnsi="Times New Roman" w:ascii="Times New Roman"/>
          <w:szCs w:val="24"/>
          <w:lang w:val="pl-PL"/>
        </w:rPr>
        <w:t xml:space="preserve"> v. r. 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</w:p>
    <w:p w:rsidRDefault="00C51AD2" w:rsidP="00AB7A2F" w:rsidR="00C51AD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51AD2" w:rsidP="00995CE9" w:rsidR="00C51AD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51AD2" w:rsidP="00BE1823" w:rsidR="00C51AD2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A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605372">
      <w:rPr>
        <w:rFonts w:hAnsi="Verdana" w:ascii="Verdana"/>
        <w:sz w:val="20"/>
        <w:lang w:val="pl-PL"/>
      </w:rPr>
      <w:t>62</w:t>
    </w:r>
    <w:r w:rsidR="00957ADB">
      <w:rPr>
        <w:rFonts w:hAnsi="Verdana" w:ascii="Verdana"/>
        <w:sz w:val="20"/>
        <w:lang w:val="pl-PL"/>
      </w:rPr>
      <w:t>8/15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03A4B"/>
    <w:rsid w:val="0022399F"/>
    <w:rsid w:val="00246273"/>
    <w:rsid w:val="00264C1F"/>
    <w:rsid w:val="002D4A69"/>
    <w:rsid w:val="002F3B41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05372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51AD2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1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A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AD2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AD2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AD2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1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A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AD2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AD2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AD2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Zagreb</izvorni_sadrzaj>
    <derivirana_varijabla naziv="DomainObject.Predmet.ProtustrankaFormatedWithAdress_1"> APUS ZAŠTITA d.o.o., Oranice 125, Zagreb</derivirana_varijabla>
  </DomainObject.Predmet.ProtustrankaFormatedWithAdress>
  <DomainObject.Predmet.ProtustrankaFormatedWithAdressOIB>
    <izvorni_sadrzaj> APUS ZAŠTITA d.o.o., OIB 04849873470, Oranice 125, Zagreb</izvorni_sadrzaj>
    <derivirana_varijabla naziv="DomainObject.Predmet.ProtustrankaFormatedWithAdressOIB_1"> APUS ZAŠTITA d.o.o., OIB 04849873470, Oranice 125, Zagreb</derivirana_varijabla>
  </DomainObject.Predmet.ProtustrankaFormatedWithAdressOIB>
  <DomainObject.Predmet.ProtustrankaWithAdress>
    <izvorni_sadrzaj>APUS ZAŠTITA d.o.o. Oranice 125, Zagreb</izvorni_sadrzaj>
    <derivirana_varijabla naziv="DomainObject.Predmet.ProtustrankaWithAdress_1">APUS ZAŠTITA d.o.o. Oranice 125, Zagreb</derivirana_varijabla>
  </DomainObject.Predmet.ProtustrankaWithAdress>
  <DomainObject.Predmet.ProtustrankaWithAdressOIB>
    <izvorni_sadrzaj>APUS ZAŠTITA d.o.o., OIB 04849873470, Oranice 125, Zagreb</izvorni_sadrzaj>
    <derivirana_varijabla naziv="DomainObject.Predmet.ProtustrankaWithAdressOIB_1">APUS ZAŠTITA d.o.o., OIB 04849873470, Oranice 125,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Zagreb</item>
    </izvorni_sadrzaj>
    <derivirana_varijabla naziv="DomainObject.Predmet.ProtuStrankaListFormatedWithAdress_1">
      <item>APUS ZAŠTITA d.o.o., Oranice 125, Zagreb</item>
    </derivirana_varijabla>
  </DomainObject.Predmet.ProtuStrankaListFormatedWithAdress>
  <DomainObject.Predmet.ProtuStrankaListFormatedWithAdressOIB>
    <izvorni_sadrzaj>
      <item>APUS ZAŠTITA d.o.o., OIB 04849873470, Oranice 125, Zagreb</item>
    </izvorni_sadrzaj>
    <derivirana_varijabla naziv="DomainObject.Predmet.ProtuStrankaListFormatedWithAdressOIB_1">
      <item>APUS ZAŠTITA d.o.o., OIB 04849873470, Oranice 125,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</izvorni_sadrzaj>
    <derivirana_varijabla naziv="DomainObject.Predmet.OstaliListFormated_1">
      <item>Daniel Hozdić</item>
    </derivirana_varijabla>
  </DomainObject.Predmet.OstaliListFormated>
  <DomainObject.Predmet.OstaliListFormatedOIB>
    <izvorni_sadrzaj>
      <item>Daniel Hozdić, OIB 68419522710</item>
    </izvorni_sadrzaj>
    <derivirana_varijabla naziv="DomainObject.Predmet.OstaliListFormatedOIB_1">
      <item>Daniel Hozdić, OIB 68419522710</item>
    </derivirana_varijabla>
  </DomainObject.Predmet.OstaliListFormatedOIB>
  <DomainObject.Predmet.OstaliListFormatedWithAdress>
    <izvorni_sadrzaj>
      <item>Daniel Hozdić, Modecova 20, 10000 Zagreb</item>
    </izvorni_sadrzaj>
    <derivirana_varijabla naziv="DomainObject.Predmet.OstaliListFormatedWithAdress_1">
      <item>Daniel Hozdić, Modecova 20, 10000 Zagreb</item>
    </derivirana_varijabla>
  </DomainObject.Predmet.OstaliListFormatedWithAdress>
  <DomainObject.Predmet.OstaliListFormatedWithAdressOIB>
    <izvorni_sadrzaj>
      <item>Daniel Hozdić, OIB 68419522710, Modecova 20, 10000 Zagreb</item>
    </izvorni_sadrzaj>
    <derivirana_varijabla naziv="DomainObject.Predmet.OstaliListFormatedWithAdressOIB_1">
      <item>Daniel Hozdić, OIB 68419522710, Modecova 20, 10000 Zagreb</item>
    </derivirana_varijabla>
  </DomainObject.Predmet.OstaliListFormatedWithAdressOIB>
  <DomainObject.Predmet.OstaliListNazivFormated>
    <izvorni_sadrzaj>
      <item>Daniel Hozdić</item>
    </izvorni_sadrzaj>
    <derivirana_varijabla naziv="DomainObject.Predmet.OstaliListNazivFormated_1">
      <item>Daniel Hozdić</item>
    </derivirana_varijabla>
  </DomainObject.Predmet.OstaliListNazivFormated>
  <DomainObject.Predmet.OstaliListNazivFormatedOIB>
    <izvorni_sadrzaj>
      <item>Daniel Hozdić, OIB 68419522710</item>
    </izvorni_sadrzaj>
    <derivirana_varijabla naziv="DomainObject.Predmet.OstaliListNazivFormatedOIB_1">
      <item>Daniel Hozdić, OIB 68419522710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Zagreb</izvorni_sadrzaj>
    <derivirana_varijabla naziv="DomainObject.Predmet.ProtustrankaIDrugiAdressOIB_1">APUS ZAŠTITA d.o.o., OIB 04849873470, Oranice 125,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</izvorni_sadrzaj>
    <derivirana_varijabla naziv="DomainObject.Predmet.SudioniciListNaziv_1">
      <item>Goran Mitrović</item>
      <item>APUS ZAŠTITA d.o.o.</item>
      <item>Daniel Hozdić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125,Zagreb</item>
      <item>Daniel Hozdić, OIB 68419522710, Modecova 20,10000 Zagreb</item>
    </izvorni_sadrzaj>
    <derivirana_varijabla naziv="DomainObject.Predmet.SudioniciListAdressOIB_1">
      <item>Goran Mitrović, OIB 64811238752, Starogradska 37,10412 Lukavec</item>
      <item>APUS ZAŠTITA d.o.o., OIB 04849873470, Oranice 125,Zagreb</item>
      <item>Daniel Hozdić, OIB 68419522710, Modecova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</izvorni_sadrzaj>
    <derivirana_varijabla naziv="DomainObject.Predmet.SudioniciListNazivOIB_1">
      <item>, OIB 64811238752</item>
      <item>, OIB 04849873470</item>
      <item>, OIB 68419522710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306</properties:Words>
  <properties:Characters>1564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2016-02-01T14:17:00Z</dcterms:created>
  <dc:creator>Sudsko vijeće</dc:creator>
  <cp:lastModifiedBy>Kristina Švajger</cp:lastModifiedBy>
  <cp:lastPrinted>2016-02-01T14:21:00Z</cp:lastPrinted>
  <dcterms:modified xmlns:xsi="http://www.w3.org/2001/XMLSchema-instance" xsi:type="dcterms:W3CDTF">2016-02-01T14:21:00Z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