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c28" w14:paraId="52b8c28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744B88">
        <w:t xml:space="preserve"> </w:t>
      </w:r>
      <w:r w:rsidR="00744B88" w:rsidRPr="00744B88">
        <w:rPr>
          <w:rFonts w:cs="Times New Roman" w:hAnsi="Times New Roman" w:ascii="Times New Roman"/>
          <w:sz w:val="24"/>
          <w:szCs w:val="24"/>
        </w:rPr>
        <w:t>Igor Filipović iz Drežnika Brezovičkog, Drežnik 9, OIB:16121382273</w:t>
      </w:r>
      <w:r w:rsidR="00744B88">
        <w:rPr>
          <w:rFonts w:cs="Times New Roman" w:hAnsi="Times New Roman" w:ascii="Times New Roman"/>
          <w:sz w:val="24"/>
          <w:szCs w:val="24"/>
        </w:rPr>
        <w:t>, dana 13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744B88">
        <w:rPr>
          <w:rFonts w:cs="Times New Roman" w:hAnsi="Times New Roman" w:ascii="Times New Roman"/>
          <w:sz w:val="24"/>
          <w:szCs w:val="24"/>
        </w:rPr>
        <w:t>na ročištu održanom dana 13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744B88">
        <w:rPr>
          <w:rFonts w:cs="Times New Roman" w:hAnsi="Times New Roman" w:ascii="Times New Roman"/>
          <w:sz w:val="24"/>
          <w:szCs w:val="24"/>
        </w:rPr>
        <w:t>ošača koji je zaprimljen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44B88">
        <w:rPr>
          <w:rFonts w:cs="Times New Roman" w:hAnsi="Times New Roman" w:ascii="Times New Roman"/>
          <w:sz w:val="24"/>
          <w:szCs w:val="24"/>
        </w:rPr>
        <w:t>rujna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pa je analognom primjenom odredbe čl. 193.st.1. Zakona o parničnom postupku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Pr="002278B9">
        <w:rPr>
          <w:rFonts w:cs="Times New Roman" w:hAnsi="Times New Roman" w:ascii="Times New Roman"/>
          <w:sz w:val="24"/>
          <w:szCs w:val="24"/>
        </w:rPr>
        <w:t>53/91, 91/92, 58/93, 112/99, 88/01, 117/03, 88/05, 02/07, 84/08, 123/08, 57/11, 148/11, 25/13, 89/14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744B88">
        <w:rPr>
          <w:rFonts w:cs="Times New Roman" w:hAnsi="Times New Roman" w:ascii="Times New Roman"/>
          <w:sz w:val="24"/>
          <w:szCs w:val="24"/>
        </w:rPr>
        <w:t>13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AB7B7A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AB7B7A" w:rsidP="00AB7B7A" w:rsidR="00AB7B7A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B7B7A">
        <w:rPr>
          <w:rFonts w:cs="Times New Roman" w:hAnsi="Times New Roman" w:ascii="Times New Roman"/>
          <w:sz w:val="24"/>
          <w:szCs w:val="24"/>
        </w:rPr>
        <w:t>Karin Lipovac</w:t>
      </w:r>
    </w:p>
    <w:p w:rsidRDefault="00555701" w:rsidP="004B1981" w:rsidR="00555701" w:rsidRPr="00AB7B7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729" w:rsidP="00B304FA" w:rsidR="00B17729">
      <w:pPr>
        <w:spacing w:lineRule="auto" w:line="240" w:after="0"/>
      </w:pPr>
      <w:r>
        <w:separator/>
      </w:r>
    </w:p>
  </w:endnote>
  <w:endnote w:id="0" w:type="continuationSeparator">
    <w:p w:rsidRDefault="00B17729" w:rsidP="00B304FA" w:rsidR="00B17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729" w:rsidP="00B304FA" w:rsidR="00B17729">
      <w:pPr>
        <w:spacing w:lineRule="auto" w:line="240" w:after="0"/>
      </w:pPr>
      <w:r>
        <w:separator/>
      </w:r>
    </w:p>
  </w:footnote>
  <w:footnote w:id="0" w:type="continuationSeparator">
    <w:p w:rsidRDefault="00B17729" w:rsidP="00B304FA" w:rsidR="00B17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7F9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D97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Sp-44</w:t>
    </w:r>
    <w:r w:rsidR="008B57F6">
      <w:rPr>
        <w:rFonts w:cs="Times New Roman" w:hAnsi="Times New Roman" w:ascii="Times New Roman"/>
        <w:sz w:val="24"/>
        <w:szCs w:val="24"/>
      </w:rPr>
      <w:t>/2017</w:t>
    </w:r>
    <w:r>
      <w:rPr>
        <w:rFonts w:cs="Times New Roman" w:hAnsi="Times New Roman" w:ascii="Times New Roman"/>
        <w:sz w:val="24"/>
        <w:szCs w:val="24"/>
      </w:rPr>
      <w:t>-</w:t>
    </w:r>
    <w:r w:rsidR="00562BC2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333E18"/>
    <w:rsid w:val="003644E2"/>
    <w:rsid w:val="00380723"/>
    <w:rsid w:val="00397A62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D4F14"/>
    <w:rsid w:val="00900B05"/>
    <w:rsid w:val="00935428"/>
    <w:rsid w:val="009449F3"/>
    <w:rsid w:val="009759D4"/>
    <w:rsid w:val="009C4456"/>
    <w:rsid w:val="009F4121"/>
    <w:rsid w:val="009F42E9"/>
    <w:rsid w:val="00A158A6"/>
    <w:rsid w:val="00A55C3E"/>
    <w:rsid w:val="00AA08E8"/>
    <w:rsid w:val="00AB7B7A"/>
    <w:rsid w:val="00AE7C31"/>
    <w:rsid w:val="00B17729"/>
    <w:rsid w:val="00B304FA"/>
    <w:rsid w:val="00B40B82"/>
    <w:rsid w:val="00B95D98"/>
    <w:rsid w:val="00CD3105"/>
    <w:rsid w:val="00CD60E4"/>
    <w:rsid w:val="00CF0FF8"/>
    <w:rsid w:val="00CF12F3"/>
    <w:rsid w:val="00D53D6F"/>
    <w:rsid w:val="00DD4E1E"/>
    <w:rsid w:val="00E25C3C"/>
    <w:rsid w:val="00E57F75"/>
    <w:rsid w:val="00E87D3A"/>
    <w:rsid w:val="00EC7F95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A6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6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6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6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A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6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Sp-44/2017</izvorni_sadrzaj>
    <derivirana_varijabla naziv="DomainObject.Predmet.OznakaBroj_1">Sp-44/2017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Filipović</izvorni_sadrzaj>
    <derivirana_varijabla naziv="DomainObject.Predmet.StrankaFormated_1">  Igor Filipović</derivirana_varijabla>
  </DomainObject.Predmet.StrankaFormated>
  <DomainObject.Predmet.StrankaFormatedOIB>
    <izvorni_sadrzaj>  Igor Filipović, OIB 16121382273</izvorni_sadrzaj>
    <derivirana_varijabla naziv="DomainObject.Predmet.StrankaFormatedOIB_1">  Igor Filipović, OIB 16121382273</derivirana_varijabla>
  </DomainObject.Predmet.StrankaFormatedOIB>
  <DomainObject.Predmet.StrankaFormatedWithAdress>
    <izvorni_sadrzaj> Igor Filipović, Drežnik 9, 10257 Drežnik Brezovički</izvorni_sadrzaj>
    <derivirana_varijabla naziv="DomainObject.Predmet.StrankaFormatedWithAdress_1"> Igor Filipović, Drežnik 9, 10257 Drežnik Brezovički</derivirana_varijabla>
  </DomainObject.Predmet.StrankaFormatedWithAdress>
  <DomainObject.Predmet.StrankaFormatedWithAdressOIB>
    <izvorni_sadrzaj> Igor Filipović, OIB 16121382273, Drežnik 9, 10257 Drežnik Brezovički</izvorni_sadrzaj>
    <derivirana_varijabla naziv="DomainObject.Predmet.StrankaFormatedWithAdressOIB_1"> Igor Filipović, OIB 16121382273, Drežnik 9, 10257 Drežnik Brezovički</derivirana_varijabla>
  </DomainObject.Predmet.StrankaFormatedWithAdressOIB>
  <DomainObject.Predmet.StrankaWithAdress>
    <izvorni_sadrzaj>Igor Filipović Drežnik 9,10257 Drežnik Brezovički</izvorni_sadrzaj>
    <derivirana_varijabla naziv="DomainObject.Predmet.StrankaWithAdress_1">Igor Filipović Drežnik 9,10257 Drežnik Brezovički</derivirana_varijabla>
  </DomainObject.Predmet.StrankaWithAdress>
  <DomainObject.Predmet.StrankaWithAdressOIB>
    <izvorni_sadrzaj>Igor Filipović, OIB 16121382273, Drežnik 9,10257 Drežnik Brezovički</izvorni_sadrzaj>
    <derivirana_varijabla naziv="DomainObject.Predmet.StrankaWithAdressOIB_1">Igor Filipović, OIB 16121382273, Drežnik 9,10257 Drežnik Brezovički</derivirana_varijabla>
  </DomainObject.Predmet.StrankaWithAdressOIB>
  <DomainObject.Predmet.StrankaNazivFormated>
    <izvorni_sadrzaj>Igor Filipović</izvorni_sadrzaj>
    <derivirana_varijabla naziv="DomainObject.Predmet.StrankaNazivFormated_1">Igor Filipović</derivirana_varijabla>
  </DomainObject.Predmet.StrankaNazivFormated>
  <DomainObject.Predmet.StrankaNazivFormatedOIB>
    <izvorni_sadrzaj>Igor Filipović, OIB 16121382273</izvorni_sadrzaj>
    <derivirana_varijabla naziv="DomainObject.Predmet.StrankaNazivFormatedOIB_1">Igor Filipović, OIB 16121382273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Igor Filipović</item>
    </izvorni_sadrzaj>
    <derivirana_varijabla naziv="DomainObject.Predmet.StrankaListFormated_1">
      <item>Igor Filipović</item>
    </derivirana_varijabla>
  </DomainObject.Predmet.StrankaListFormated>
  <DomainObject.Predmet.StrankaListFormatedOIB>
    <izvorni_sadrzaj>
      <item>Igor Filipović, OIB 16121382273</item>
    </izvorni_sadrzaj>
    <derivirana_varijabla naziv="DomainObject.Predmet.StrankaListFormatedOIB_1">
      <item>Igor Filipović, OIB 16121382273</item>
    </derivirana_varijabla>
  </DomainObject.Predmet.StrankaListFormatedOIB>
  <DomainObject.Predmet.StrankaListFormatedWithAdress>
    <izvorni_sadrzaj>
      <item>Igor Filipović, Drežnik 9, 10257 Drežnik Brezovički</item>
    </izvorni_sadrzaj>
    <derivirana_varijabla naziv="DomainObject.Predmet.StrankaListFormatedWithAdress_1">
      <item>Igor Filipović, Drežnik 9, 10257 Drežnik Brezovički</item>
    </derivirana_varijabla>
  </DomainObject.Predmet.StrankaListFormatedWithAdress>
  <DomainObject.Predmet.StrankaListFormatedWithAdressOIB>
    <izvorni_sadrzaj>
      <item>Igor Filipović, OIB 16121382273, Drežnik 9, 10257 Drežnik Brezovički</item>
    </izvorni_sadrzaj>
    <derivirana_varijabla naziv="DomainObject.Predmet.StrankaListFormatedWithAdressOIB_1">
      <item>Igor Filipović, OIB 16121382273, Drežnik 9, 10257 Drežnik Brezovički</item>
    </derivirana_varijabla>
  </DomainObject.Predmet.StrankaListFormatedWithAdressOIB>
  <DomainObject.Predmet.StrankaListNazivFormated>
    <izvorni_sadrzaj>
      <item>Igor Filipović</item>
    </izvorni_sadrzaj>
    <derivirana_varijabla naziv="DomainObject.Predmet.StrankaListNazivFormated_1">
      <item>Igor Filipović</item>
    </derivirana_varijabla>
  </DomainObject.Predmet.StrankaListNazivFormated>
  <DomainObject.Predmet.StrankaListNazivFormatedOIB>
    <izvorni_sadrzaj>
      <item>Igor Filipović, OIB 16121382273</item>
    </izvorni_sadrzaj>
    <derivirana_varijabla naziv="DomainObject.Predmet.StrankaListNazivFormatedOIB_1">
      <item>Igor Filipović, OIB 16121382273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OstaliListFormated_1"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OstaliListFormated>
  <DomainObject.Predmet.OstaliListFormatedOIB>
    <izvorni_sadrzaj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izvorni_sadrzaj>
    <derivirana_varijabla naziv="DomainObject.Predmet.OstaliListFormatedOIB_1"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derivirana_varijabla>
  </DomainObject.Predmet.OstaliListFormatedOIB>
  <DomainObject.Predmet.OstaliListFormatedWithAdress>
    <izvorni_sadrzaj>
      <item>Republika Hrvatska, Ministarstvo financija, Katančićeva 5, 10000 Zagreb</item>
      <item>CROATIA osiguranje d.d., Vatroslava Jagića 33, 10000 Zagreb</item>
      <item>HRVATSKI ZAVOD ZA ZDRAVSTVENO OSIGURANJE, Margaretska 3, 10000 Zagreb</item>
      <item>SVEA EKONOMI društvo s ograničenom odgovornošću za savjetovanje i usluge, Ulica Damira Tomljanovića Gavrana 11, 10000 Zagreb</item>
      <item>Financijska agencija, Ulica grada Vukovara 70, 10000 Zagreb</item>
    </izvorni_sadrzaj>
    <derivirana_varijabla naziv="DomainObject.Predmet.OstaliListFormatedWithAdress_1">
      <item>Republika Hrvatska, Ministarstvo financija, Katančićeva 5, 10000 Zagreb</item>
      <item>CROATIA osiguranje d.d., Vatroslava Jagića 33, 10000 Zagreb</item>
      <item>HRVATSKI ZAVOD ZA ZDRAVSTVENO OSIGURANJE, Margaretska 3, 10000 Zagreb</item>
      <item>SVEA EKONOMI društvo s ograničenom odgovornošću za savjetovanje i usluge, Ulica Damira Tomljanovića Gavrana 11, 10000 Zagreb</item>
      <item>Financijska agencija, Ulica grada Vukovara 70, 10000 Zagreb</item>
    </derivirana_varijabla>
  </DomainObject.Predmet.OstaliListFormatedWithAdress>
  <DomainObject.Predmet.OstaliListFormatedWithAdressOIB>
    <izvorni_sadrzaj>
      <item>Republika Hrvatska, Ministarstvo financija, OIB 18683136487, Katančićeva 5, 10000 Zagreb</item>
      <item>CROATIA osiguranje d.d., OIB 26187994862, Vatroslava Jagića 33, 10000 Zagreb</item>
      <item>HRVATSKI ZAVOD ZA ZDRAVSTVENO OSIGURANJE, OIB 02958272670, Margaretska 3, 10000 Zagreb</item>
      <item>SVEA EKONOMI društvo s ograničenom odgovornošću za savjetovanje i usluge, OIB 17863542417, Ulica Damira Tomljanovića Gavrana 11, 10000 Zagreb</item>
      <item>Financijska agencija, OIB 85821130368, Ulica grada Vukovara 70, 10000 Zagreb</item>
    </izvorni_sadrzaj>
    <derivirana_varijabla naziv="DomainObject.Predmet.OstaliListFormatedWithAdressOIB_1">
      <item>Republika Hrvatska, Ministarstvo financija, OIB 18683136487, Katančićeva 5, 10000 Zagreb</item>
      <item>CROATIA osiguranje d.d., OIB 26187994862, Vatroslava Jagića 33, 10000 Zagreb</item>
      <item>HRVATSKI ZAVOD ZA ZDRAVSTVENO OSIGURANJE, OIB 02958272670, Margaretska 3, 10000 Zagreb</item>
      <item>SVEA EKONOMI društvo s ograničenom odgovornošću za savjetovanje i usluge, OIB 17863542417, Ulica Damira Tomljanovića Gavrana 11,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OstaliListNazivFormated_1"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OstaliListNazivFormated>
  <DomainObject.Predmet.OstaliListNazivFormatedOIB>
    <izvorni_sadrzaj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izvorni_sadrzaj>
    <derivirana_varijabla naziv="DomainObject.Predmet.OstaliListNazivFormatedOIB_1">
      <item>Republika Hrvatska, Ministarstvo financija, OIB 18683136487</item>
      <item>CROATIA osiguranje d.d., OIB 26187994862</item>
      <item>HRVATSKI ZAVOD ZA ZDRAVSTVENO OSIGURANJE, OIB 02958272670</item>
      <item>SVEA EKONOMI društvo s ograničenom odgovornošću za savjetovanje i usluge, OIB 17863542417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Filipović</izvorni_sadrzaj>
    <derivirana_varijabla naziv="DomainObject.Predmet.StrankaIDrugi_1">Igor Filipović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Filipović, OIB 16121382273, Drežnik 9, 10257 Drežnik Brezovički</izvorni_sadrzaj>
    <derivirana_varijabla naziv="DomainObject.Predmet.StrankaIDrugiAdressOIB_1">Igor Filipović, OIB 16121382273, Drežnik 9, 10257 Drežnik Brezovički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Filipović</item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izvorni_sadrzaj>
    <derivirana_varijabla naziv="DomainObject.Predmet.SudioniciListNaziv_1">
      <item>Igor Filipović</item>
      <item>Republika Hrvatska, Ministarstvo financija</item>
      <item>CROATIA osiguranje d.d.</item>
      <item>HRVATSKI ZAVOD ZA ZDRAVSTVENO OSIGURANJE</item>
      <item>SVEA EKONOMI društvo s ograničenom odgovornošću za savjetovanje i usluge</item>
      <item>Financijska agencija</item>
    </derivirana_varijabla>
  </DomainObject.Predmet.SudioniciListNaziv>
  <DomainObject.Predmet.SudioniciListAdressOIB>
    <izvorni_sadrzaj>
      <item>Igor Filipović, OIB 16121382273, Drežnik 9,10257 Drežnik Brezovički</item>
      <item>Republika Hrvatska, Ministarstvo financija, OIB 18683136487, Katančićeva 5,10000 Zagreb</item>
      <item>CROATIA osiguranje d.d., OIB 26187994862, Vatroslava Jagića 33,10000 Zagreb</item>
      <item>HRVATSKI ZAVOD ZA ZDRAVSTVENO OSIGURANJE, OIB 02958272670, Margaretska 3,10000 Zagreb</item>
      <item>SVEA EKONOMI društvo s ograničenom odgovornošću za savjetovanje i usluge, OIB 17863542417, Ulica Damira Tomljanovića Gavrana 11,10000 Zagreb</item>
      <item>Financijska agencija, OIB 85821130368, Ulica grada Vukovara 70,10000 Zagreb</item>
    </izvorni_sadrzaj>
    <derivirana_varijabla naziv="DomainObject.Predmet.SudioniciListAdressOIB_1">
      <item>Igor Filipović, OIB 16121382273, Drežnik 9,10257 Drežnik Brezovički</item>
      <item>Republika Hrvatska, Ministarstvo financija, OIB 18683136487, Katančićeva 5,10000 Zagreb</item>
      <item>CROATIA osiguranje d.d., OIB 26187994862, Vatroslava Jagića 33,10000 Zagreb</item>
      <item>HRVATSKI ZAVOD ZA ZDRAVSTVENO OSIGURANJE, OIB 02958272670, Margaretska 3,10000 Zagreb</item>
      <item>SVEA EKONOMI društvo s ograničenom odgovornošću za savjetovanje i usluge, OIB 17863542417, Ulica Damira Tomljanovića Gavrana 11,10000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16121382273</item>
      <item>, OIB 18683136487</item>
      <item>, OIB 26187994862</item>
      <item>, OIB 02958272670</item>
      <item>, OIB 17863542417</item>
      <item>, OIB 85821130368</item>
    </izvorni_sadrzaj>
    <derivirana_varijabla naziv="DomainObject.Predmet.SudioniciListNazivOIB_1">
      <item>, OIB 16121382273</item>
      <item>, OIB 18683136487</item>
      <item>, OIB 26187994862</item>
      <item>, OIB 02958272670</item>
      <item>, OIB 17863542417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1131</properties:Characters>
  <properties:Lines>52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2018-03-13T08:53:00Z</dcterms:created>
  <dc:creator>Boris Ljubić</dc:creator>
  <cp:lastModifiedBy>Gordana Milek</cp:lastModifiedBy>
  <cp:lastPrinted>2018-03-13T09:34:00Z</cp:lastPrinted>
  <dcterms:modified xmlns:xsi="http://www.w3.org/2001/XMLSchema-instance" xsi:type="dcterms:W3CDTF">2018-03-13T09:46:00Z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SP-44-17, Igor Filipović,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