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acc6" w14:paraId="780acc6" w:rsidRDefault="009A607A" w:rsidR="00F0353C">
      <w:pPr>
        <w15:collapsed w:val="false"/>
        <w:rPr>
          <w:b/>
        </w:rPr>
      </w:pPr>
      <w:bookmarkStart w:name="_GoBack" w:id="0"/>
      <w:bookmarkEnd w:id="0"/>
      <w:r w:rsidRPr="009A607A">
        <w:rPr>
          <w:b/>
        </w:rPr>
        <w:t xml:space="preserve">                                                                       Obrazac 20</w:t>
      </w:r>
    </w:p>
    <w:p w:rsidRDefault="009A607A" w:rsidR="009A607A">
      <w:pPr>
        <w:rPr>
          <w:b/>
        </w:rPr>
      </w:pPr>
    </w:p>
    <w:p w:rsidRDefault="009A607A" w:rsidR="009A607A">
      <w:r w:rsidRPr="009A607A">
        <w:t>Nadležni</w:t>
      </w:r>
      <w:r>
        <w:t xml:space="preserve"> trgovački sud u Zagrebu</w:t>
      </w:r>
    </w:p>
    <w:p w:rsidRDefault="009A607A" w:rsidR="009A607A">
      <w:r>
        <w:t>Poslovni broj spisa 89.  St-7147/16</w:t>
      </w:r>
    </w:p>
    <w:p w:rsidRDefault="009A607A" w:rsidR="009A607A">
      <w:r>
        <w:t xml:space="preserve">Dužnik, </w:t>
      </w:r>
      <w:r w:rsidRPr="009A607A">
        <w:rPr>
          <w:b/>
        </w:rPr>
        <w:t>Art centar d.o.o. u stečaju</w:t>
      </w:r>
      <w:r>
        <w:rPr>
          <w:b/>
        </w:rPr>
        <w:t xml:space="preserve">, </w:t>
      </w:r>
      <w:r w:rsidRPr="009A607A">
        <w:t>Zagreb, Vlaška 48</w:t>
      </w:r>
    </w:p>
    <w:p w:rsidRDefault="009A607A" w:rsidR="009A607A"/>
    <w:p w:rsidRDefault="009A607A" w:rsidR="009A607A">
      <w:pPr>
        <w:rPr>
          <w:b/>
        </w:rPr>
      </w:pPr>
      <w:r w:rsidRPr="009A607A">
        <w:rPr>
          <w:b/>
        </w:rPr>
        <w:t xml:space="preserve">                    IZVJEŠĆE STEČAJNOG UPRAVITELJA O TIJEKU STEČAJNOG POSTUPKA I</w:t>
      </w:r>
    </w:p>
    <w:p w:rsidRDefault="009A607A" w:rsidR="009A607A">
      <w:pPr>
        <w:rPr>
          <w:b/>
        </w:rPr>
      </w:pPr>
      <w:r>
        <w:rPr>
          <w:b/>
        </w:rPr>
        <w:t xml:space="preserve">                    STANJU STEČAJNE MASE U RAZDOBLJU OD 15.05.2018. DO 15.08.2018.</w:t>
      </w:r>
    </w:p>
    <w:p w:rsidRDefault="009A607A" w:rsidR="009A607A">
      <w:pPr>
        <w:rPr>
          <w:b/>
        </w:rPr>
      </w:pPr>
    </w:p>
    <w:p w:rsidRDefault="009A607A" w:rsidR="00730790">
      <w:r>
        <w:rPr>
          <w:b/>
        </w:rPr>
        <w:t xml:space="preserve">          </w:t>
      </w:r>
      <w:r w:rsidRPr="009A607A">
        <w:t>Nastavno</w:t>
      </w:r>
      <w:r>
        <w:t xml:space="preserve"> na izvješće o tijeku stečajnog postupka i</w:t>
      </w:r>
      <w:r w:rsidR="00730790">
        <w:t xml:space="preserve"> stanju stečajne mase ART- CENTRA d.o.o. u razdobl</w:t>
      </w:r>
      <w:r>
        <w:t>ju</w:t>
      </w:r>
      <w:r w:rsidR="00730790">
        <w:t xml:space="preserve"> od 15.02.2018. do 15.05.2018. godine, u razdoblju od 15.05.2018 do 15.08. 2018. godine u ovom stečajnom postupku obavleni su slijedeći poslovi:</w:t>
      </w:r>
    </w:p>
    <w:p w:rsidRDefault="001E100F" w:rsidR="001E100F"/>
    <w:p w:rsidRDefault="002F722F" w:rsidP="002F722F" w:rsidR="002F722F">
      <w:pPr>
        <w:pStyle w:val="Odlomakpopisa"/>
        <w:numPr>
          <w:ilvl w:val="0"/>
          <w:numId w:val="1"/>
        </w:numPr>
      </w:pPr>
      <w:r>
        <w:t>Sa naslova iznajmljenog stana od zakupoprimca Katedrala d.o.o. Zagreb naplaćena</w:t>
      </w:r>
    </w:p>
    <w:p w:rsidRDefault="002F722F" w:rsidP="002F722F" w:rsidR="001E100F">
      <w:r>
        <w:t xml:space="preserve"> su novčana sredstva u iznosu od </w:t>
      </w:r>
      <w:r w:rsidR="00730790">
        <w:t xml:space="preserve"> </w:t>
      </w:r>
      <w:r>
        <w:t xml:space="preserve">2.100,00 kn. Najmoprimac je platio najamninu za </w:t>
      </w:r>
      <w:r w:rsidR="001E100F">
        <w:t>mjesec lipanj 2018. godine , dok najamninu za mjesec srpanj i kolovoz 2018. Godinu nije platio. Najmoprimac je obećao ne plaćenu najamninu platiti do 31. Kolovoza 2018. godine.</w:t>
      </w:r>
    </w:p>
    <w:p w:rsidRDefault="001E100F" w:rsidP="002F722F" w:rsidR="001E100F"/>
    <w:p w:rsidRDefault="001E100F" w:rsidP="001E100F" w:rsidR="00101B9C">
      <w:pPr>
        <w:pStyle w:val="Odlomakpopisa"/>
        <w:numPr>
          <w:ilvl w:val="0"/>
          <w:numId w:val="1"/>
        </w:numPr>
      </w:pPr>
      <w:r>
        <w:t>Ostvareni troškovi</w:t>
      </w:r>
      <w:r w:rsidR="00101B9C">
        <w:t xml:space="preserve"> u razdoblju od 15.05. do  15.08.2017. godine iznose </w:t>
      </w:r>
      <w:r w:rsidR="00101B9C" w:rsidRPr="00774131">
        <w:rPr>
          <w:b/>
        </w:rPr>
        <w:t>111,30 kn.</w:t>
      </w:r>
      <w:r w:rsidR="00101B9C">
        <w:t xml:space="preserve"> </w:t>
      </w:r>
    </w:p>
    <w:p w:rsidRDefault="00101B9C" w:rsidP="00101B9C" w:rsidR="00101B9C">
      <w:r>
        <w:t>Isti troškovi sastoje se od</w:t>
      </w:r>
      <w:r w:rsidR="00774131">
        <w:t>:</w:t>
      </w:r>
    </w:p>
    <w:p w:rsidRDefault="00774131" w:rsidP="00774131" w:rsidR="00774131">
      <w:pPr>
        <w:pStyle w:val="Odlomakpopisa"/>
        <w:numPr>
          <w:ilvl w:val="0"/>
          <w:numId w:val="2"/>
        </w:numPr>
      </w:pPr>
      <w:r>
        <w:t xml:space="preserve">Naknade  za usluge banke  31,30 kn i </w:t>
      </w:r>
    </w:p>
    <w:p w:rsidRDefault="00774131" w:rsidP="00774131" w:rsidR="00774131">
      <w:pPr>
        <w:pStyle w:val="Odlomakpopisa"/>
        <w:numPr>
          <w:ilvl w:val="0"/>
          <w:numId w:val="2"/>
        </w:numPr>
      </w:pPr>
      <w:r>
        <w:t>Troškovi stečajnog upravitelja za korištenje vlastitog automobila za prijeđenih 40 km x  2 kn = 80,00 kn.</w:t>
      </w:r>
    </w:p>
    <w:p w:rsidRDefault="00774131" w:rsidP="00774131" w:rsidR="00774131"/>
    <w:p w:rsidRDefault="00774131" w:rsidP="00774131" w:rsidR="00774131">
      <w:r>
        <w:t xml:space="preserve">          Banka je svoje</w:t>
      </w:r>
      <w:r w:rsidR="007E3FDE">
        <w:t xml:space="preserve"> usluge u iznosu od 31,30 kn naplatila, dok  troškovi stečajnog upravitelja u iznosu od 80,00 kn nisu plaćeni.</w:t>
      </w:r>
    </w:p>
    <w:p w:rsidRDefault="007E3FDE" w:rsidP="00774131" w:rsidR="007E3FDE"/>
    <w:p w:rsidRDefault="007E3FDE" w:rsidP="00774131" w:rsidR="007E3FDE">
      <w:r>
        <w:t xml:space="preserve">          U narednom periodu očekujem da će stečajni sudac donijeti rješenje o prodaji</w:t>
      </w:r>
      <w:r w:rsidR="00894B56">
        <w:t xml:space="preserve"> stana u vlasništvu stečajnog dužnika</w:t>
      </w:r>
      <w:r>
        <w:t xml:space="preserve"> i zahtjev za prodaju stana</w:t>
      </w:r>
      <w:r w:rsidR="00894B56">
        <w:t xml:space="preserve"> uputiti</w:t>
      </w:r>
      <w:r>
        <w:t xml:space="preserve"> FINI Zagreb, koja će izvršiti prodaju istog stana</w:t>
      </w:r>
      <w:r w:rsidR="00894B56">
        <w:t>.</w:t>
      </w:r>
    </w:p>
    <w:p w:rsidRDefault="00894B56" w:rsidP="00774131" w:rsidR="00894B56"/>
    <w:p w:rsidRDefault="00894B56" w:rsidP="00774131" w:rsidR="00894B56"/>
    <w:p w:rsidRDefault="00894B56" w:rsidP="00774131" w:rsidR="00894B56">
      <w:r>
        <w:t xml:space="preserve">          U Zagrebu, 22.08.2018.                                                       STEČAJNI UPRAVITELJ</w:t>
      </w:r>
    </w:p>
    <w:p w:rsidRDefault="00894B56" w:rsidP="00774131" w:rsidR="00894B56">
      <w:r>
        <w:t xml:space="preserve">                                                                                                                 Marijan Gudelj</w:t>
      </w:r>
    </w:p>
    <w:p w:rsidRDefault="00774131" w:rsidP="00774131" w:rsidR="00774131">
      <w:pPr>
        <w:ind w:left="360"/>
      </w:pPr>
    </w:p>
    <w:p w:rsidRDefault="00774131" w:rsidP="00774131" w:rsidR="00774131">
      <w:pPr>
        <w:ind w:left="360"/>
      </w:pPr>
    </w:p>
    <w:p w:rsidRDefault="00774131" w:rsidP="00774131" w:rsidR="00774131">
      <w:pPr>
        <w:pStyle w:val="Odlomakpopisa"/>
      </w:pPr>
    </w:p>
    <w:p w:rsidRDefault="00101B9C" w:rsidP="00101B9C" w:rsidR="001E100F">
      <w:pPr>
        <w:ind w:left="530"/>
      </w:pPr>
      <w:r>
        <w:t xml:space="preserve">  </w:t>
      </w:r>
    </w:p>
    <w:p w:rsidRDefault="001E100F" w:rsidP="002F722F" w:rsidR="009A607A" w:rsidRPr="009A607A">
      <w:r>
        <w:t xml:space="preserve">  </w:t>
      </w:r>
      <w:r w:rsidR="002F722F">
        <w:t xml:space="preserve"> </w:t>
      </w:r>
    </w:p>
    <w:p w:rsidRDefault="009A607A" w:rsidR="009A607A" w:rsidRPr="009A607A"/>
    <w:sectPr w:rsidSect="00F0353C" w:rsidR="009A607A" w:rsidRPr="009A60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B16B04"/>
    <w:multiLevelType w:val="hybridMultilevel"/>
    <w:tmpl w:val="D3D4FA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8420F1"/>
    <w:multiLevelType w:val="hybridMultilevel"/>
    <w:tmpl w:val="7910ED92"/>
    <w:lvl w:tplc="75E2D3D0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607A"/>
    <w:rsid w:val="00064021"/>
    <w:rsid w:val="00101B9C"/>
    <w:rsid w:val="001C2B07"/>
    <w:rsid w:val="001E100F"/>
    <w:rsid w:val="002F722F"/>
    <w:rsid w:val="00730790"/>
    <w:rsid w:val="00774131"/>
    <w:rsid w:val="007E3FDE"/>
    <w:rsid w:val="00894B56"/>
    <w:rsid w:val="008B6CED"/>
    <w:rsid w:val="009A607A"/>
    <w:rsid w:val="00AE7F39"/>
    <w:rsid w:val="00BF602F"/>
    <w:rsid w:val="00C70BFC"/>
    <w:rsid w:val="00CB397B"/>
    <w:rsid w:val="00F0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B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B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B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B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B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B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B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B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1256</properties:Characters>
  <properties:Lines>39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2018-09-03T11:45:00Z</dcterms:created>
  <dc:creator>Gudelj</dc:creator>
  <cp:lastModifiedBy>Ivana Stampf</cp:lastModifiedBy>
  <dcterms:modified xmlns:xsi="http://www.w3.org/2001/XMLSchema-instance" xsi:type="dcterms:W3CDTF">2018-09-03T11:46:00Z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St-7147/2016-23 / Podnesak - Podnesak (Obrazac 20 Izvješće stečajnog upravitelja o stanju stečajne mase u razdoblju od 15.05. 2018 do 15.08.2018_.docx)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