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ef57" w14:paraId="8c8ef57"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CC540F">
        <w:rPr>
          <w:sz w:val="24"/>
          <w:szCs w:val="24"/>
        </w:rPr>
        <w:t>1192</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CC540F">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CC540F">
        <w:rPr>
          <w:sz w:val="24"/>
          <w:szCs w:val="24"/>
        </w:rPr>
        <w:t xml:space="preserve">dužnikom </w:t>
      </w:r>
      <w:r w:rsidR="00CC540F" w:rsidRPr="00CC540F">
        <w:rPr>
          <w:sz w:val="24"/>
          <w:szCs w:val="24"/>
        </w:rPr>
        <w:t>TECHNOFLOOR j.d.o.o., OIB: 33522492840, Zagrebačka cesta 185 A, Zagreb</w:t>
      </w:r>
      <w:r w:rsidR="003E562C" w:rsidRPr="00CC540F">
        <w:rPr>
          <w:sz w:val="24"/>
          <w:szCs w:val="24"/>
          <w:lang w:val="pt-BR"/>
        </w:rPr>
        <w:t xml:space="preserve">, </w:t>
      </w:r>
      <w:r w:rsidR="004F7FB5" w:rsidRPr="00CC540F">
        <w:rPr>
          <w:sz w:val="24"/>
          <w:szCs w:val="24"/>
        </w:rPr>
        <w:t>5</w:t>
      </w:r>
      <w:r w:rsidR="003E562C" w:rsidRPr="00CC540F">
        <w:rPr>
          <w:sz w:val="24"/>
          <w:szCs w:val="24"/>
        </w:rPr>
        <w:t xml:space="preserve">. </w:t>
      </w:r>
      <w:r w:rsidR="00C35164" w:rsidRPr="00CC540F">
        <w:rPr>
          <w:sz w:val="24"/>
          <w:szCs w:val="24"/>
        </w:rPr>
        <w:t>lipnja</w:t>
      </w:r>
      <w:r w:rsidR="003E562C" w:rsidRPr="00CC540F">
        <w:rPr>
          <w:sz w:val="24"/>
          <w:szCs w:val="24"/>
        </w:rPr>
        <w:t xml:space="preserve"> 201</w:t>
      </w:r>
      <w:r w:rsidR="001176EB" w:rsidRPr="00CC540F">
        <w:rPr>
          <w:sz w:val="24"/>
          <w:szCs w:val="24"/>
        </w:rPr>
        <w:t>9</w:t>
      </w:r>
      <w:r w:rsidR="003E562C" w:rsidRPr="00CC540F">
        <w:rPr>
          <w:sz w:val="24"/>
          <w:szCs w:val="24"/>
        </w:rPr>
        <w:t>.,</w:t>
      </w:r>
    </w:p>
    <w:p w:rsidRDefault="00E0445B" w:rsidP="00B844BF" w:rsidR="00E0445B" w:rsidRPr="00C34B2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CC540F" w:rsidRPr="00CC540F">
        <w:rPr>
          <w:sz w:val="24"/>
          <w:szCs w:val="24"/>
        </w:rPr>
        <w:t>TECHNOFLOOR j.d.o.o., OIB: 33522492840, Zagrebačka cesta 185 A, Zagreb</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CC540F">
        <w:rPr>
          <w:sz w:val="24"/>
          <w:szCs w:val="24"/>
        </w:rPr>
        <w:t>Željko Šarac</w:t>
      </w:r>
      <w:r w:rsidR="003E562C" w:rsidRPr="00C35164">
        <w:rPr>
          <w:sz w:val="24"/>
          <w:szCs w:val="24"/>
        </w:rPr>
        <w:t xml:space="preserve">, OIB: </w:t>
      </w:r>
      <w:r w:rsidR="00CC540F">
        <w:rPr>
          <w:sz w:val="24"/>
          <w:szCs w:val="24"/>
        </w:rPr>
        <w:t>40834618667</w:t>
      </w:r>
      <w:r w:rsidR="00D722D0" w:rsidRPr="00C35164">
        <w:rPr>
          <w:sz w:val="24"/>
          <w:szCs w:val="24"/>
        </w:rPr>
        <w:t xml:space="preserve">, </w:t>
      </w:r>
      <w:r w:rsidR="00CC540F">
        <w:rPr>
          <w:sz w:val="24"/>
          <w:szCs w:val="24"/>
        </w:rPr>
        <w:t>Zagreb, Zagrebačka cesta 185 A</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C34B24" w:rsidP="007B593F" w:rsidR="007B593F" w:rsidRPr="00C35164">
      <w:pPr>
        <w:ind w:left="1003"/>
        <w:jc w:val="both"/>
        <w:rPr>
          <w:sz w:val="24"/>
          <w:szCs w:val="24"/>
        </w:rPr>
      </w:pPr>
      <w:r>
        <w:rPr>
          <w:sz w:val="24"/>
          <w:szCs w:val="24"/>
        </w:rPr>
        <w:t>6</w:t>
      </w:r>
      <w:r w:rsidR="00483B13" w:rsidRPr="00C35164">
        <w:rPr>
          <w:sz w:val="24"/>
          <w:szCs w:val="24"/>
        </w:rPr>
        <w:t xml:space="preserve">. </w:t>
      </w:r>
      <w:r w:rsidR="001176EB" w:rsidRPr="00C35164">
        <w:rPr>
          <w:sz w:val="24"/>
          <w:szCs w:val="24"/>
        </w:rPr>
        <w:t>rujna</w:t>
      </w:r>
      <w:r w:rsidR="00BD4EF7" w:rsidRPr="00C35164">
        <w:rPr>
          <w:sz w:val="24"/>
          <w:szCs w:val="24"/>
        </w:rPr>
        <w:t xml:space="preserve"> </w:t>
      </w:r>
      <w:r w:rsidR="00E7396A" w:rsidRPr="00C35164">
        <w:rPr>
          <w:sz w:val="24"/>
          <w:szCs w:val="24"/>
        </w:rPr>
        <w:t>201</w:t>
      </w:r>
      <w:r w:rsidR="001176EB" w:rsidRPr="00C35164">
        <w:rPr>
          <w:sz w:val="24"/>
          <w:szCs w:val="24"/>
        </w:rPr>
        <w:t>9</w:t>
      </w:r>
      <w:r w:rsidR="000F32D6" w:rsidRPr="00C35164">
        <w:rPr>
          <w:sz w:val="24"/>
          <w:szCs w:val="24"/>
        </w:rPr>
        <w:t xml:space="preserve">. u </w:t>
      </w:r>
      <w:r w:rsidR="00CC540F">
        <w:rPr>
          <w:sz w:val="24"/>
          <w:szCs w:val="24"/>
        </w:rPr>
        <w:t>10</w:t>
      </w:r>
      <w:r w:rsidR="007D336F" w:rsidRPr="00C35164">
        <w:rPr>
          <w:sz w:val="24"/>
          <w:szCs w:val="24"/>
        </w:rPr>
        <w:t>:</w:t>
      </w:r>
      <w:r w:rsidR="00CC540F">
        <w:rPr>
          <w:sz w:val="24"/>
          <w:szCs w:val="24"/>
        </w:rPr>
        <w:t>0</w:t>
      </w:r>
      <w:r w:rsidR="00684E74">
        <w:rPr>
          <w:sz w:val="24"/>
          <w:szCs w:val="24"/>
        </w:rPr>
        <w:t>0</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34B24" w:rsidR="00C34B24"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CC540F">
        <w:rPr>
          <w:sz w:val="24"/>
          <w:szCs w:val="24"/>
        </w:rPr>
        <w:t>Erste &amp; Steiermarkische bank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CC540F" w:rsidRPr="00CC540F">
        <w:rPr>
          <w:sz w:val="24"/>
          <w:szCs w:val="24"/>
        </w:rPr>
        <w:t>TECHNOFLOOR j.d.o.o., OIB: 33522492840, Zagrebačka cesta 185 A, Zagreb</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4F7FB5">
        <w:rPr>
          <w:sz w:val="24"/>
          <w:szCs w:val="24"/>
        </w:rPr>
        <w:t>1</w:t>
      </w:r>
      <w:r w:rsidR="00C34B24">
        <w:rPr>
          <w:sz w:val="24"/>
          <w:szCs w:val="24"/>
        </w:rPr>
        <w:t>6</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CC540F">
        <w:rPr>
          <w:sz w:val="24"/>
          <w:szCs w:val="24"/>
        </w:rPr>
        <w:t>55.902,96</w:t>
      </w:r>
      <w:r w:rsidR="00181351" w:rsidRPr="00C35164">
        <w:rPr>
          <w:sz w:val="24"/>
          <w:szCs w:val="24"/>
        </w:rPr>
        <w:t xml:space="preserve"> </w:t>
      </w:r>
      <w:r w:rsidRPr="00C35164">
        <w:rPr>
          <w:sz w:val="24"/>
          <w:szCs w:val="24"/>
        </w:rPr>
        <w:t xml:space="preserve">kn, kao i da dužnik ima </w:t>
      </w:r>
      <w:r w:rsidR="00CC540F">
        <w:rPr>
          <w:sz w:val="24"/>
          <w:szCs w:val="24"/>
        </w:rPr>
        <w:t>3</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 xml:space="preserve">za </w:t>
      </w:r>
      <w:r w:rsidR="00286FBD" w:rsidRPr="00C35164">
        <w:rPr>
          <w:sz w:val="24"/>
          <w:szCs w:val="24"/>
        </w:rPr>
        <w:lastRenderedPageBreak/>
        <w:t>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4F7FB5">
        <w:rPr>
          <w:sz w:val="24"/>
          <w:szCs w:val="24"/>
        </w:rPr>
        <w:t>5</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FD6CDA">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FD6CDA" w:rsidP="007B64C7" w:rsidR="00FD6CDA" w:rsidRPr="00FD6CDA">
      <w:pPr>
        <w:ind w:firstLine="708" w:left="3540"/>
        <w:jc w:val="right"/>
        <w:rPr>
          <w:sz w:val="24"/>
          <w:szCs w:val="24"/>
        </w:rPr>
      </w:pPr>
      <w:r w:rsidRPr="00FD6CDA">
        <w:rPr>
          <w:sz w:val="24"/>
          <w:szCs w:val="24"/>
        </w:rPr>
        <w:t>Za točnost otpravka-ovlašteni službenik:</w:t>
      </w:r>
    </w:p>
    <w:p w:rsidRDefault="00FD6CDA" w:rsidP="007B64C7" w:rsidR="00FD6CDA" w:rsidRPr="00FD6CDA">
      <w:pPr>
        <w:ind w:firstLine="708" w:left="3540"/>
        <w:jc w:val="right"/>
        <w:rPr>
          <w:sz w:val="24"/>
          <w:szCs w:val="24"/>
        </w:rPr>
      </w:pPr>
      <w:r w:rsidRPr="00FD6CDA">
        <w:rPr>
          <w:sz w:val="24"/>
          <w:szCs w:val="24"/>
        </w:rPr>
        <w:t xml:space="preserve">                                       Valentina Gabud</w:t>
      </w:r>
    </w:p>
    <w:p w:rsidRDefault="008771CC" w:rsidP="00FD6CDA" w:rsidR="00B32E61" w:rsidRPr="00FD6CDA">
      <w:pPr>
        <w:pStyle w:val="Odlomakpopisa"/>
        <w:ind w:left="360"/>
        <w:jc w:val="both"/>
        <w:rPr>
          <w:sz w:val="24"/>
          <w:szCs w:val="24"/>
        </w:rPr>
      </w:pPr>
      <w:r w:rsidRPr="00FD6CDA">
        <w:rPr>
          <w:sz w:val="24"/>
          <w:szCs w:val="24"/>
        </w:rPr>
        <w:t xml:space="preserve"> </w:t>
      </w:r>
    </w:p>
    <w:sectPr w:rsidSect="0031046B" w:rsidR="00B32E61" w:rsidRPr="00FD6CD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D6CD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CC540F">
      <w:rPr>
        <w:sz w:val="24"/>
        <w:szCs w:val="24"/>
      </w:rPr>
      <w:t>1192</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99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4F7FB5"/>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4E74"/>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712A7"/>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B24"/>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540F"/>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D6CDA"/>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9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D6CDA"/>
    <w:rPr>
      <w:color w:val="808080"/>
      <w:bdr w:space="0" w:sz="0" w:color="auto" w:val="none"/>
      <w:shd w:fill="auto" w:color="auto" w:val="clear"/>
    </w:rPr>
  </w:style>
  <w:style w:customStyle="true" w:styleId="eSPISCCParagraphDefaultFont" w:type="character">
    <w:name w:val="eSPIS_CC_Paragraph Default Font"/>
    <w:basedOn w:val="Zadanifontodlomka"/>
    <w:rsid w:val="00FD6C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CD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D6C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C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2019.</izvorni_sadrzaj>
    <derivirana_varijabla naziv="DomainObject.Predmet.DatumOsnivanja_1">21.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St-1192/2019</izvorni_sadrzaj>
    <derivirana_varijabla naziv="DomainObject.Predmet.OznakaBroj_1">St-1192/2019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TECHNOFLOOR jednostavno društvo s ograničenom odgovornošću za prodaju, trgovinu i usluge zastupanog po punomoćniku Željko Šarac</izvorni_sadrzaj>
    <derivirana_varijabla naziv="DomainObject.Predmet.ProtustrankaFormated_1">  TECHNOFLOOR jednostavno društvo s ograničenom odgovornošću za prodaju, trgovinu i usluge zastupanog po punomoćniku Željko Šarac</derivirana_varijabla>
  </DomainObject.Predmet.ProtustrankaFormated>
  <DomainObject.Predmet.ProtustrankaFormatedOIB>
    <izvorni_sadrzaj>  TECHNOFLOOR jednostavno društvo s ograničenom odgovornošću za prodaju, trgovinu i usluge, OIB 33522492840 zastupanog po punomoćniku Željko Šarac</izvorni_sadrzaj>
    <derivirana_varijabla naziv="DomainObject.Predmet.ProtustrankaFormatedOIB_1">  TECHNOFLOOR jednostavno društvo s ograničenom odgovornošću za prodaju, trgovinu i usluge, OIB 33522492840 zastupanog po punomoćniku Željko Šarac</derivirana_varijabla>
  </DomainObject.Predmet.ProtustrankaFormatedOIB>
  <DomainObject.Predmet.ProtustrankaFormatedWithAdress>
    <izvorni_sadrzaj> TECHNOFLOOR jednostavno društvo s ograničenom odgovornošću za prodaju, trgovinu i usluge, Zagrebačka cesta 185 A, 10000 Zagreb zastupanog po punomoćniku Željko Šarac</izvorni_sadrzaj>
    <derivirana_varijabla naziv="DomainObject.Predmet.ProtustrankaFormatedWithAdress_1"> TECHNOFLOOR jednostavno društvo s ograničenom odgovornošću za prodaju, trgovinu i usluge, Zagrebačka cesta 185 A, 10000 Zagreb zastupanog po punomoćniku Željko Šarac</derivirana_varijabla>
  </DomainObject.Predmet.ProtustrankaFormatedWithAdress>
  <DomainObject.Predmet.ProtustrankaFormatedWithAdressOIB>
    <izvorni_sadrzaj> TECHNOFLOOR jednostavno društvo s ograničenom odgovornošću za prodaju, trgovinu i usluge, OIB 33522492840, Zagrebačka cesta 185 A, 10000 Zagreb zastupanog po punomoćniku Željko Šarac</izvorni_sadrzaj>
    <derivirana_varijabla naziv="DomainObject.Predmet.ProtustrankaFormatedWithAdressOIB_1"> TECHNOFLOOR jednostavno društvo s ograničenom odgovornošću za prodaju, trgovinu i usluge, OIB 33522492840, Zagrebačka cesta 185 A, 10000 Zagreb zastupanog po punomoćniku Željko Šarac</derivirana_varijabla>
  </DomainObject.Predmet.ProtustrankaFormatedWithAdressOIB>
  <DomainObject.Predmet.ProtustrankaWithAdress>
    <izvorni_sadrzaj>TECHNOFLOOR jednostavno društvo s ograničenom odgovornošću za prodaju, trgovinu i usluge Zagrebačka cesta 185 A, 10000 Zagreb</izvorni_sadrzaj>
    <derivirana_varijabla naziv="DomainObject.Predmet.ProtustrankaWithAdress_1">TECHNOFLOOR jednostavno društvo s ograničenom odgovornošću za prodaju, trgovinu i usluge Zagrebačka cesta 185 A, 10000 Zagreb</derivirana_varijabla>
  </DomainObject.Predmet.ProtustrankaWithAdress>
  <DomainObject.Predmet.ProtustrankaWithAdressOIB>
    <izvorni_sadrzaj>TECHNOFLOOR jednostavno društvo s ograničenom odgovornošću za prodaju, trgovinu i usluge, OIB 33522492840, Zagrebačka cesta 185 A, 10000 Zagreb</izvorni_sadrzaj>
    <derivirana_varijabla naziv="DomainObject.Predmet.ProtustrankaWithAdressOIB_1">TECHNOFLOOR jednostavno društvo s ograničenom odgovornošću za prodaju, trgovinu i usluge, OIB 33522492840, Zagrebačka cesta 185 A, 10000 Zagreb</derivirana_varijabla>
  </DomainObject.Predmet.ProtustrankaWithAdressOIB>
  <DomainObject.Predmet.ProtustrankaNazivFormated>
    <izvorni_sadrzaj>TECHNOFLOOR jednostavno društvo s ograničenom odgovornošću za prodaju, trgovinu i usluge</izvorni_sadrzaj>
    <derivirana_varijabla naziv="DomainObject.Predmet.ProtustrankaNazivFormated_1">TECHNOFLOOR jednostavno društvo s ograničenom odgovornošću za prodaju, trgovinu i usluge</derivirana_varijabla>
  </DomainObject.Predmet.ProtustrankaNazivFormated>
  <DomainObject.Predmet.ProtustrankaNazivFormatedOIB>
    <izvorni_sadrzaj>TECHNOFLOOR jednostavno društvo s ograničenom odgovornošću za prodaju, trgovinu i usluge, OIB 33522492840</izvorni_sadrzaj>
    <derivirana_varijabla naziv="DomainObject.Predmet.ProtustrankaNazivFormatedOIB_1">TECHNOFLOOR jednostavno društvo s ograničenom odgovornošću za prodaju, trgovinu i usluge, OIB 33522492840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TECHNOFLOOR jednostavno društvo s ograničenom odgovornošću za prodaju, trgovinu i usluge zastupanog po punomoćniku Željko Šarac</item>
    </izvorni_sadrzaj>
    <derivirana_varijabla naziv="DomainObject.Predmet.ProtuStrankaListFormated_1">
      <item>TECHNOFLOOR jednostavno društvo s ograničenom odgovornošću za prodaju, trgovinu i usluge zastupanog po punomoćniku Željko Šarac</item>
    </derivirana_varijabla>
  </DomainObject.Predmet.ProtuStrankaListFormated>
  <DomainObject.Predmet.ProtuStrankaListFormatedOIB>
    <izvorni_sadrzaj>
      <item>TECHNOFLOOR jednostavno društvo s ograničenom odgovornošću za prodaju, trgovinu i usluge, OIB 33522492840 zastupanog po punomoćniku Željko Šarac</item>
    </izvorni_sadrzaj>
    <derivirana_varijabla naziv="DomainObject.Predmet.ProtuStrankaListFormatedOIB_1">
      <item>TECHNOFLOOR jednostavno društvo s ograničenom odgovornošću za prodaju, trgovinu i usluge, OIB 33522492840 zastupanog po punomoćniku Željko Šarac</item>
    </derivirana_varijabla>
  </DomainObject.Predmet.ProtuStrankaListFormatedOIB>
  <DomainObject.Predmet.ProtuStrankaListFormatedWithAdress>
    <izvorni_sadrzaj>
      <item>TECHNOFLOOR jednostavno društvo s ograničenom odgovornošću za prodaju, trgovinu i usluge, Zagrebačka cesta 185 A, 10000 Zagreb zastupanog po punomoćniku Željko Šarac</item>
    </izvorni_sadrzaj>
    <derivirana_varijabla naziv="DomainObject.Predmet.ProtuStrankaListFormatedWithAdress_1">
      <item>TECHNOFLOOR jednostavno društvo s ograničenom odgovornošću za prodaju, trgovinu i usluge, Zagrebačka cesta 185 A, 10000 Zagreb zastupanog po punomoćniku Željko Šarac</item>
    </derivirana_varijabla>
  </DomainObject.Predmet.ProtuStrankaListFormatedWithAdress>
  <DomainObject.Predmet.ProtuStrankaListFormatedWithAdressOIB>
    <izvorni_sadrzaj>
      <item>TECHNOFLOOR jednostavno društvo s ograničenom odgovornošću za prodaju, trgovinu i usluge, OIB 33522492840, Zagrebačka cesta 185 A, 10000 Zagreb zastupanog po punomoćniku Željko Šarac</item>
    </izvorni_sadrzaj>
    <derivirana_varijabla naziv="DomainObject.Predmet.ProtuStrankaListFormatedWithAdressOIB_1">
      <item>TECHNOFLOOR jednostavno društvo s ograničenom odgovornošću za prodaju, trgovinu i usluge, OIB 33522492840, Zagrebačka cesta 185 A, 10000 Zagreb zastupanog po punomoćniku Željko Šarac</item>
    </derivirana_varijabla>
  </DomainObject.Predmet.ProtuStrankaListFormatedWithAdressOIB>
  <DomainObject.Predmet.ProtuStrankaListNazivFormated>
    <izvorni_sadrzaj>
      <item>TECHNOFLOOR jednostavno društvo s ograničenom odgovornošću za prodaju, trgovinu i usluge</item>
    </izvorni_sadrzaj>
    <derivirana_varijabla naziv="DomainObject.Predmet.ProtuStrankaListNazivFormated_1">
      <item>TECHNOFLOOR jednostavno društvo s ograničenom odgovornošću za prodaju, trgovinu i usluge</item>
    </derivirana_varijabla>
  </DomainObject.Predmet.ProtuStrankaListNazivFormated>
  <DomainObject.Predmet.ProtuStrankaListNazivFormatedOIB>
    <izvorni_sadrzaj>
      <item>TECHNOFLOOR jednostavno društvo s ograničenom odgovornošću za prodaju, trgovinu i usluge, OIB 33522492840</item>
    </izvorni_sadrzaj>
    <derivirana_varijabla naziv="DomainObject.Predmet.ProtuStrankaListNazivFormatedOIB_1">
      <item>TECHNOFLOOR jednostavno društvo s ograničenom odgovornošću za prodaju, trgovinu i usluge, OIB 33522492840</item>
    </derivirana_varijabla>
  </DomainObject.Predmet.ProtuStrankaListNazivFormatedOIB>
  <DomainObject.Predmet.OstaliListFormated>
    <izvorni_sadrzaj>
      <item>Željko Šarac punomoćnik sudionika u postupku TECHNOFLOOR jednostavno društvo s ograničenom odgovornošću za prodaju, trgovinu i usluge</item>
    </izvorni_sadrzaj>
    <derivirana_varijabla naziv="DomainObject.Predmet.OstaliListFormated_1">
      <item>Željko Šarac punomoćnik sudionika u postupku TECHNOFLOOR jednostavno društvo s ograničenom odgovornošću za prodaju, trgovinu i usluge</item>
    </derivirana_varijabla>
  </DomainObject.Predmet.OstaliListFormated>
  <DomainObject.Predmet.OstaliListFormatedOIB>
    <izvorni_sadrzaj>
      <item>Željko Šarac, OIB 40834618667 punomoćnik sudionika u postupku TECHNOFLOOR jednostavno društvo s ograničenom odgovornošću za prodaju, trgovinu i usluge</item>
    </izvorni_sadrzaj>
    <derivirana_varijabla naziv="DomainObject.Predmet.OstaliListFormatedOIB_1">
      <item>Željko Šarac, OIB 40834618667 punomoćnik sudionika u postupku TECHNOFLOOR jednostavno društvo s ograničenom odgovornošću za prodaju, trgovinu i usluge</item>
    </derivirana_varijabla>
  </DomainObject.Predmet.OstaliListFormatedOIB>
  <DomainObject.Predmet.OstaliListFormatedWithAdress>
    <izvorni_sadrzaj>
      <item>Željko Šarac, Zagrebačka Cesta 185 A, 10000 Zagreb punomoćnik sudionika u postupku TECHNOFLOOR jednostavno društvo s ograničenom odgovornošću za prodaju, trgovinu i usluge</item>
    </izvorni_sadrzaj>
    <derivirana_varijabla naziv="DomainObject.Predmet.OstaliListFormatedWithAdress_1">
      <item>Željko Šarac, Zagrebačka Cesta 185 A, 10000 Zagreb punomoćnik sudionika u postupku TECHNOFLOOR jednostavno društvo s ograničenom odgovornošću za prodaju, trgovinu i usluge</item>
    </derivirana_varijabla>
  </DomainObject.Predmet.OstaliListFormatedWithAdress>
  <DomainObject.Predmet.OstaliListFormatedWithAdressOIB>
    <izvorni_sadrzaj>
      <item>Željko Šarac, OIB 40834618667, Zagrebačka Cesta 185 A, 10000 Zagreb punomoćnik sudionika u postupku TECHNOFLOOR jednostavno društvo s ograničenom odgovornošću za prodaju, trgovinu i usluge</item>
    </izvorni_sadrzaj>
    <derivirana_varijabla naziv="DomainObject.Predmet.OstaliListFormatedWithAdressOIB_1">
      <item>Željko Šarac, OIB 40834618667, Zagrebačka Cesta 185 A, 10000 Zagreb punomoćnik sudionika u postupku TECHNOFLOOR jednostavno društvo s ograničenom odgovornošću za prodaju, trgovinu i usluge</item>
    </derivirana_varijabla>
  </DomainObject.Predmet.OstaliListFormatedWithAdressOIB>
  <DomainObject.Predmet.OstaliListNazivFormated>
    <izvorni_sadrzaj>
      <item>Željko Šarac</item>
    </izvorni_sadrzaj>
    <derivirana_varijabla naziv="DomainObject.Predmet.OstaliListNazivFormated_1">
      <item>Željko Šarac</item>
    </derivirana_varijabla>
  </DomainObject.Predmet.OstaliListNazivFormated>
  <DomainObject.Predmet.OstaliListNazivFormatedOIB>
    <izvorni_sadrzaj>
      <item>Željko Šarac, OIB 40834618667</item>
    </izvorni_sadrzaj>
    <derivirana_varijabla naziv="DomainObject.Predmet.OstaliListNazivFormatedOIB_1">
      <item>Željko Šarac, OIB 40834618667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TECHNOFLOOR jednostavno društvo s ograničenom odgovornošću za prodaju, trgovinu i usluge</izvorni_sadrzaj>
    <derivirana_varijabla naziv="DomainObject.Predmet.ProtustrankaIDrugi_1">TECHNOFLOOR jednostavno društvo s ograničenom odgovornošću za prodaju,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TECHNOFLOOR jednostavno društvo s ograničenom odgovornošću za prodaju, trgovinu i usluge, OIB 33522492840, Zagrebačka cesta 185 A, 10000 Zagreb</izvorni_sadrzaj>
    <derivirana_varijabla naziv="DomainObject.Predmet.ProtustrankaIDrugiAdressOIB_1">TECHNOFLOOR jednostavno društvo s ograničenom odgovornošću za prodaju, trgovinu i usluge, OIB 33522492840, Zagrebačka cesta 185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TECHNOFLOOR jednostavno društvo s ograničenom odgovornošću za prodaju, trgovinu i usluge</item>
      <item>FINA Regionalni centar Zagreb</item>
      <item>Željko Šarac</item>
    </izvorni_sadrzaj>
    <derivirana_varijabla naziv="DomainObject.Predmet.SudioniciListNaziv_1">
      <item>TECHNOFLOOR jednostavno društvo s ograničenom odgovornošću za prodaju, trgovinu i usluge</item>
      <item>FINA Regionalni centar Zagreb</item>
      <item>Željko Šarac</item>
    </derivirana_varijabla>
  </DomainObject.Predmet.SudioniciListNaziv>
  <DomainObject.Predmet.SudioniciListAdressOIB>
    <izvorni_sadrzaj>
      <item>TECHNOFLOOR jednostavno društvo s ograničenom odgovornošću za prodaju, trgovinu i usluge, OIB 33522492840, Zagrebačka cesta 185 A,10000 Zagreb</item>
      <item>FINA Regionalni centar Zagreb, OIB 85821130368, Trg svibanjskih žrtava 1995. 1,10000 Zagreb</item>
      <item>Željko Šarac, OIB 40834618667, Zagrebačka Cesta 185 A,10000 Zagreb</item>
    </izvorni_sadrzaj>
    <derivirana_varijabla naziv="DomainObject.Predmet.SudioniciListAdressOIB_1">
      <item>TECHNOFLOOR jednostavno društvo s ograničenom odgovornošću za prodaju, trgovinu i usluge, OIB 33522492840, Zagrebačka cesta 185 A,10000 Zagreb</item>
      <item>FINA Regionalni centar Zagreb, OIB 85821130368, Trg svibanjskih žrtava 1995. 1,10000 Zagreb</item>
      <item>Željko Šarac, OIB 40834618667, Zagrebačka Cesta 185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33522492840</item>
      <item>, OIB 85821130368</item>
      <item>, OIB 40834618667</item>
    </izvorni_sadrzaj>
    <derivirana_varijabla naziv="DomainObject.Predmet.SudioniciListNazivOIB_1">
      <item>, OIB 33522492840</item>
      <item>, OIB 85821130368</item>
      <item>, OIB 40834618667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6D6663-FB57-43B5-8FDC-6245A5DEF3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5465</properties:Characters>
  <properties:Lines>129</properties:Lines>
  <properties:Paragraphs>44</properties:Paragraphs>
  <properties:TotalTime>618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2017-09-20T09:06:00Z</cp:lastPrinted>
  <dcterms:modified xmlns:xsi="http://www.w3.org/2001/XMLSchema-instance" xsi:type="dcterms:W3CDTF">2019-06-05T12:05:00Z</dcterms:modified>
  <cp:revision>159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