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9aba6" w14:paraId="899aba6" w:rsidRDefault="001B3BDD" w:rsidP="001B3BDD" w:rsidR="001B3BDD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154310">
        <w:rPr>
          <w:rFonts w:cs="Times New Roman" w:eastAsia="Times New Roman"/>
          <w:szCs w:val="24"/>
          <w:lang w:eastAsia="hr-HR"/>
        </w:rPr>
        <w:t xml:space="preserve">višoj </w:t>
      </w:r>
      <w:r w:rsidR="00986DDA">
        <w:rPr>
          <w:rFonts w:cs="Times New Roman" w:eastAsia="Times New Roman"/>
          <w:szCs w:val="24"/>
          <w:lang w:eastAsia="hr-HR"/>
        </w:rPr>
        <w:t>sudskoj savjetnici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154310">
        <w:rPr>
          <w:rFonts w:cs="Times New Roman" w:eastAsia="Times New Roman"/>
          <w:szCs w:val="24"/>
          <w:lang w:eastAsia="hr-HR"/>
        </w:rPr>
        <w:t>Marleni</w:t>
      </w:r>
      <w:r w:rsidR="00986DDA">
        <w:rPr>
          <w:rFonts w:cs="Times New Roman" w:eastAsia="Times New Roman"/>
          <w:szCs w:val="24"/>
          <w:lang w:eastAsia="hr-HR"/>
        </w:rPr>
        <w:t xml:space="preserve"> </w:t>
      </w:r>
      <w:r w:rsidR="00154310">
        <w:rPr>
          <w:rFonts w:cs="Times New Roman" w:eastAsia="Times New Roman"/>
          <w:szCs w:val="24"/>
          <w:lang w:eastAsia="hr-HR"/>
        </w:rPr>
        <w:t>Pamić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462604">
        <w:rPr>
          <w:rFonts w:cs="Times New Roman" w:eastAsia="Times New Roman"/>
          <w:szCs w:val="24"/>
          <w:lang w:eastAsia="hr-HR"/>
        </w:rPr>
        <w:t>ENA KONZALTING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</w:t>
      </w:r>
      <w:r w:rsidR="00462604">
        <w:rPr>
          <w:rFonts w:cs="Times New Roman" w:eastAsia="Times New Roman"/>
          <w:szCs w:val="24"/>
          <w:lang w:eastAsia="hr-HR"/>
        </w:rPr>
        <w:t>Poreč</w:t>
      </w:r>
      <w:r w:rsidR="003017DC">
        <w:rPr>
          <w:rFonts w:cs="Times New Roman" w:eastAsia="Times New Roman"/>
          <w:szCs w:val="24"/>
          <w:lang w:eastAsia="hr-HR"/>
        </w:rPr>
        <w:t xml:space="preserve">, </w:t>
      </w:r>
      <w:r w:rsidR="00F412FF">
        <w:rPr>
          <w:rFonts w:cs="Times New Roman" w:eastAsia="Times New Roman"/>
          <w:szCs w:val="24"/>
          <w:lang w:eastAsia="hr-HR"/>
        </w:rPr>
        <w:t>Rajka Stipe 19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F412FF" w:rsidRPr="00F412FF">
        <w:rPr>
          <w:rFonts w:cs="Times New Roman" w:eastAsia="Times New Roman"/>
          <w:szCs w:val="24"/>
          <w:lang w:eastAsia="hr-HR"/>
        </w:rPr>
        <w:t>74171120391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F412FF" w:rsidRPr="00F412FF">
        <w:rPr>
          <w:rFonts w:cs="Times New Roman" w:eastAsia="Times New Roman"/>
          <w:szCs w:val="24"/>
          <w:lang w:eastAsia="hr-HR"/>
        </w:rPr>
        <w:t>040154167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</w:t>
      </w:r>
      <w:r w:rsidR="00FF1777">
        <w:rPr>
          <w:rFonts w:cs="Times New Roman" w:eastAsia="Times New Roman"/>
          <w:szCs w:val="24"/>
          <w:lang w:eastAsia="hr-HR"/>
        </w:rPr>
        <w:t xml:space="preserve">ovine br. 71/15, nadalje SZ), </w:t>
      </w:r>
      <w:r w:rsidR="003017DC">
        <w:rPr>
          <w:rFonts w:cs="Times New Roman" w:eastAsia="Times New Roman"/>
          <w:szCs w:val="24"/>
          <w:lang w:eastAsia="hr-HR"/>
        </w:rPr>
        <w:t>28</w:t>
      </w:r>
      <w:r>
        <w:rPr>
          <w:rFonts w:cs="Times New Roman" w:eastAsia="Times New Roman"/>
          <w:szCs w:val="24"/>
          <w:lang w:eastAsia="hr-HR"/>
        </w:rPr>
        <w:t>. kolovoza 2017. objavljuje sljedeći</w:t>
      </w:r>
    </w:p>
    <w:p w:rsidRDefault="001B3BDD" w:rsidP="001B3BDD" w:rsidR="001B3BD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B3BDD" w:rsidP="001B3BDD" w:rsidR="001B3BDD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1B3BDD" w:rsidP="001B3BDD" w:rsidR="001B3BDD">
      <w:pPr>
        <w:ind w:firstLine="708"/>
        <w:rPr>
          <w:szCs w:val="24"/>
        </w:rPr>
      </w:pPr>
    </w:p>
    <w:p w:rsidRDefault="001B3BDD" w:rsidP="001B3BDD" w:rsidR="001B3BD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F412FF">
        <w:rPr>
          <w:rFonts w:cs="Times New Roman" w:eastAsia="Times New Roman"/>
          <w:szCs w:val="24"/>
          <w:lang w:eastAsia="hr-HR"/>
        </w:rPr>
        <w:t>ENA KONZALTING</w:t>
      </w:r>
      <w:r w:rsidR="00F412FF" w:rsidRPr="00302E85">
        <w:rPr>
          <w:rFonts w:cs="Times New Roman" w:eastAsia="Times New Roman"/>
          <w:szCs w:val="24"/>
          <w:lang w:eastAsia="hr-HR"/>
        </w:rPr>
        <w:t xml:space="preserve"> </w:t>
      </w:r>
      <w:r w:rsidR="00F412FF">
        <w:rPr>
          <w:rFonts w:cs="Times New Roman" w:eastAsia="Times New Roman"/>
          <w:szCs w:val="24"/>
          <w:lang w:eastAsia="hr-HR"/>
        </w:rPr>
        <w:t xml:space="preserve">d. o. o. Poreč, Rajka Stipe 19, OIB </w:t>
      </w:r>
      <w:r w:rsidR="00F412FF" w:rsidRPr="00F412FF">
        <w:rPr>
          <w:rFonts w:cs="Times New Roman" w:eastAsia="Times New Roman"/>
          <w:szCs w:val="24"/>
          <w:lang w:eastAsia="hr-HR"/>
        </w:rPr>
        <w:t>74171120391</w:t>
      </w:r>
      <w:r w:rsidR="00F412FF">
        <w:rPr>
          <w:rFonts w:cs="Times New Roman" w:eastAsia="Times New Roman"/>
          <w:szCs w:val="24"/>
          <w:lang w:eastAsia="hr-HR"/>
        </w:rPr>
        <w:t xml:space="preserve">, MBS </w:t>
      </w:r>
      <w:r w:rsidR="00F412FF" w:rsidRPr="00F412FF">
        <w:rPr>
          <w:rFonts w:cs="Times New Roman" w:eastAsia="Times New Roman"/>
          <w:szCs w:val="24"/>
          <w:lang w:eastAsia="hr-HR"/>
        </w:rPr>
        <w:t>040154167</w:t>
      </w:r>
      <w:r w:rsidR="00F412FF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je pravna osoba koja nema zaposlenih, koja je na dan </w:t>
      </w:r>
      <w:r w:rsidR="00F412FF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kolovoza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1B3BDD" w:rsidP="001B3BDD" w:rsidR="001B3BDD">
      <w:pPr>
        <w:ind w:firstLine="708"/>
        <w:rPr>
          <w:szCs w:val="24"/>
        </w:rPr>
      </w:pPr>
    </w:p>
    <w:p w:rsidRDefault="001B3BDD" w:rsidP="001B3BDD" w:rsidR="001B3BDD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F412FF">
        <w:rPr>
          <w:szCs w:val="24"/>
        </w:rPr>
        <w:t>9</w:t>
      </w:r>
      <w:r>
        <w:rPr>
          <w:szCs w:val="24"/>
        </w:rPr>
        <w:t xml:space="preserve">. kolovoza 2017. iznosio </w:t>
      </w:r>
      <w:r w:rsidR="00F412FF">
        <w:rPr>
          <w:szCs w:val="24"/>
        </w:rPr>
        <w:t>6.128,71</w:t>
      </w:r>
      <w:r>
        <w:rPr>
          <w:szCs w:val="24"/>
        </w:rPr>
        <w:t xml:space="preserve"> kn.</w:t>
      </w:r>
    </w:p>
    <w:p w:rsidRDefault="001B3BDD" w:rsidP="001B3BDD" w:rsidR="001B3BDD">
      <w:pPr>
        <w:rPr>
          <w:szCs w:val="24"/>
        </w:rPr>
      </w:pPr>
    </w:p>
    <w:p w:rsidRDefault="001B3BDD" w:rsidP="001B3BDD" w:rsidR="001B3BD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1B3BDD" w:rsidP="001B3BDD" w:rsidR="001B3BD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B3BDD" w:rsidP="001B3BDD" w:rsidR="001B3BD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F412FF">
        <w:rPr>
          <w:rFonts w:cs="Times New Roman" w:eastAsia="Times New Roman"/>
          <w:szCs w:val="24"/>
          <w:lang w:eastAsia="hr-HR"/>
        </w:rPr>
        <w:t>470</w:t>
      </w:r>
      <w:r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 w:rsidR="00F412FF">
        <w:rPr>
          <w:rFonts w:cs="Times New Roman" w:eastAsia="Times New Roman"/>
          <w:szCs w:val="24"/>
          <w:lang w:eastAsia="hr-HR"/>
        </w:rPr>
        <w:t>470</w:t>
      </w:r>
      <w:r>
        <w:rPr>
          <w:rFonts w:cs="Times New Roman" w:eastAsia="Times New Roman"/>
          <w:szCs w:val="24"/>
          <w:lang w:eastAsia="hr-HR"/>
        </w:rPr>
        <w:t xml:space="preserve">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1B3BDD" w:rsidP="001B3BDD" w:rsidR="001B3BDD">
      <w:pPr>
        <w:ind w:firstLine="708"/>
        <w:rPr>
          <w:szCs w:val="24"/>
        </w:rPr>
      </w:pPr>
    </w:p>
    <w:p w:rsidRDefault="001B3BDD" w:rsidP="001B3BDD" w:rsidR="001B3BDD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1B3BDD" w:rsidP="001B3BDD" w:rsidR="001B3BDD">
      <w:pPr>
        <w:ind w:firstLine="708"/>
        <w:rPr>
          <w:szCs w:val="24"/>
        </w:rPr>
      </w:pPr>
    </w:p>
    <w:p w:rsidRDefault="001B3BDD" w:rsidP="001B3BDD" w:rsidR="001B3BDD">
      <w:pPr>
        <w:jc w:val="center"/>
        <w:rPr>
          <w:szCs w:val="24"/>
        </w:rPr>
      </w:pPr>
      <w:r>
        <w:rPr>
          <w:szCs w:val="24"/>
        </w:rPr>
        <w:t>U Pazinu 2</w:t>
      </w:r>
      <w:r w:rsidR="003B55E9">
        <w:rPr>
          <w:szCs w:val="24"/>
        </w:rPr>
        <w:t>8</w:t>
      </w:r>
      <w:r>
        <w:rPr>
          <w:szCs w:val="24"/>
        </w:rPr>
        <w:t>. kolovoza 2017.</w:t>
      </w:r>
    </w:p>
    <w:p w:rsidRDefault="003B55E9" w:rsidP="001B3BDD" w:rsidR="001B3BDD">
      <w:pPr>
        <w:ind w:firstLine="708" w:left="4956"/>
        <w:jc w:val="center"/>
        <w:rPr>
          <w:szCs w:val="24"/>
        </w:rPr>
      </w:pPr>
      <w:r>
        <w:rPr>
          <w:szCs w:val="24"/>
        </w:rPr>
        <w:t>Viša s</w:t>
      </w:r>
      <w:r w:rsidR="0095339C">
        <w:rPr>
          <w:szCs w:val="24"/>
        </w:rPr>
        <w:t>udska savjetnica</w:t>
      </w:r>
    </w:p>
    <w:p w:rsidRDefault="003B55E9" w:rsidP="001B3BDD" w:rsidR="001B3BDD">
      <w:pPr>
        <w:ind w:firstLine="708" w:left="4956"/>
        <w:jc w:val="center"/>
        <w:rPr>
          <w:szCs w:val="24"/>
        </w:rPr>
      </w:pPr>
      <w:r>
        <w:rPr>
          <w:szCs w:val="24"/>
        </w:rPr>
        <w:t>Marlena Pamić</w:t>
      </w:r>
    </w:p>
    <w:p w:rsidRDefault="001B3BDD" w:rsidP="001B3BDD" w:rsidR="001B3BDD">
      <w:pPr>
        <w:rPr>
          <w:szCs w:val="24"/>
        </w:rPr>
      </w:pPr>
      <w:r>
        <w:rPr>
          <w:szCs w:val="24"/>
        </w:rPr>
        <w:t>DNA:</w:t>
      </w:r>
    </w:p>
    <w:p w:rsidRDefault="001B3BDD" w:rsidP="001B3BDD" w:rsidR="00144780" w:rsidRPr="001B3BDD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144780" w:rsidRPr="001B3BD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BDD" w:rsidP="001B3BDD" w:rsidR="001B3BDD">
      <w:r>
        <w:separator/>
      </w:r>
    </w:p>
  </w:endnote>
  <w:endnote w:id="0" w:type="continuationSeparator">
    <w:p w:rsidRDefault="001B3BDD" w:rsidP="001B3BDD" w:rsidR="001B3B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BDD" w:rsidP="001B3BDD" w:rsidR="001B3BDD">
      <w:r>
        <w:separator/>
      </w:r>
    </w:p>
  </w:footnote>
  <w:footnote w:id="0" w:type="continuationSeparator">
    <w:p w:rsidRDefault="001B3BDD" w:rsidP="001B3BDD" w:rsidR="001B3B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5E9" w:rsidP="00BD7031" w:rsidR="00C57457">
    <w:pPr>
      <w:pStyle w:val="Zaglavlje"/>
      <w:jc w:val="right"/>
    </w:pPr>
    <w:r>
      <w:t xml:space="preserve">3 </w:t>
    </w:r>
    <w:r w:rsidR="00C05F49">
      <w:t>St-</w:t>
    </w:r>
    <w:r w:rsidR="00462604">
      <w:t>470</w:t>
    </w:r>
    <w:r w:rsidR="00154310"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0D02"/>
    <w:rsid w:val="00144780"/>
    <w:rsid w:val="00154310"/>
    <w:rsid w:val="001B3BDD"/>
    <w:rsid w:val="002452D5"/>
    <w:rsid w:val="002D4055"/>
    <w:rsid w:val="003017DC"/>
    <w:rsid w:val="003B55E9"/>
    <w:rsid w:val="00462604"/>
    <w:rsid w:val="00467D55"/>
    <w:rsid w:val="00494758"/>
    <w:rsid w:val="00617C2E"/>
    <w:rsid w:val="00642FAC"/>
    <w:rsid w:val="0095339C"/>
    <w:rsid w:val="00986DDA"/>
    <w:rsid w:val="00A70D02"/>
    <w:rsid w:val="00BC5896"/>
    <w:rsid w:val="00C01F35"/>
    <w:rsid w:val="00C05F49"/>
    <w:rsid w:val="00E018CD"/>
    <w:rsid w:val="00ED09E4"/>
    <w:rsid w:val="00F412FF"/>
    <w:rsid w:val="00F80BC6"/>
    <w:rsid w:val="00FF1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3BD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B3BD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B3BDD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B3BD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B3BD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42FA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42F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47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47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475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47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47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3BD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B3BD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B3BDD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B3BD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B3BD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42FA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42F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47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47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475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47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47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St-470/2017</izvorni_sadrzaj>
    <derivirana_varijabla naziv="DomainObject.Predmet.OznakaBroj_1">St-470/2017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ENA KONZALTING d.o.o. POREČ</izvorni_sadrzaj>
    <derivirana_varijabla naziv="DomainObject.Predmet.ProtustrankaFormated_1">  ENA KONZALTING d.o.o. POREČ</derivirana_varijabla>
  </DomainObject.Predmet.ProtustrankaFormated>
  <DomainObject.Predmet.ProtustrankaFormatedOIB>
    <izvorni_sadrzaj>  ENA KONZALTING d.o.o. POREČ, OIB 74171120391</izvorni_sadrzaj>
    <derivirana_varijabla naziv="DomainObject.Predmet.ProtustrankaFormatedOIB_1">  ENA KONZALTING d.o.o. POREČ, OIB 74171120391</derivirana_varijabla>
  </DomainObject.Predmet.ProtustrankaFormatedOIB>
  <DomainObject.Predmet.ProtustrankaFormatedWithAdress>
    <izvorni_sadrzaj> ENA KONZALTING d.o.o. POREČ, Rajka Stipe 19, 52440 Poreč</izvorni_sadrzaj>
    <derivirana_varijabla naziv="DomainObject.Predmet.ProtustrankaFormatedWithAdress_1"> ENA KONZALTING d.o.o. POREČ, Rajka Stipe 19, 52440 Poreč</derivirana_varijabla>
  </DomainObject.Predmet.ProtustrankaFormatedWithAdress>
  <DomainObject.Predmet.ProtustrankaFormatedWithAdressOIB>
    <izvorni_sadrzaj> ENA KONZALTING d.o.o. POREČ, OIB 74171120391, Rajka Stipe 19, 52440 Poreč</izvorni_sadrzaj>
    <derivirana_varijabla naziv="DomainObject.Predmet.ProtustrankaFormatedWithAdressOIB_1"> ENA KONZALTING d.o.o. POREČ, OIB 74171120391, Rajka Stipe 19, 52440 Poreč</derivirana_varijabla>
  </DomainObject.Predmet.ProtustrankaFormatedWithAdressOIB>
  <DomainObject.Predmet.ProtustrankaWithAdress>
    <izvorni_sadrzaj>ENA KONZALTING d.o.o. POREČ Rajka Stipe 19, 52440 Poreč</izvorni_sadrzaj>
    <derivirana_varijabla naziv="DomainObject.Predmet.ProtustrankaWithAdress_1">ENA KONZALTING d.o.o. POREČ Rajka Stipe 19, 52440 Poreč</derivirana_varijabla>
  </DomainObject.Predmet.ProtustrankaWithAdress>
  <DomainObject.Predmet.ProtustrankaWithAdressOIB>
    <izvorni_sadrzaj>ENA KONZALTING d.o.o. POREČ, OIB 74171120391, Rajka Stipe 19, 52440 Poreč</izvorni_sadrzaj>
    <derivirana_varijabla naziv="DomainObject.Predmet.ProtustrankaWithAdressOIB_1">ENA KONZALTING d.o.o. POREČ, OIB 74171120391, Rajka Stipe 19, 52440 Poreč</derivirana_varijabla>
  </DomainObject.Predmet.ProtustrankaWithAdressOIB>
  <DomainObject.Predmet.ProtustrankaNazivFormated>
    <izvorni_sadrzaj>ENA KONZALTING d.o.o. POREČ</izvorni_sadrzaj>
    <derivirana_varijabla naziv="DomainObject.Predmet.ProtustrankaNazivFormated_1">ENA KONZALTING d.o.o. POREČ</derivirana_varijabla>
  </DomainObject.Predmet.ProtustrankaNazivFormated>
  <DomainObject.Predmet.ProtustrankaNazivFormatedOIB>
    <izvorni_sadrzaj>ENA KONZALTING d.o.o. POREČ, OIB 74171120391</izvorni_sadrzaj>
    <derivirana_varijabla naziv="DomainObject.Predmet.ProtustrankaNazivFormatedOIB_1">ENA KONZALTING d.o.o. POREČ, OIB 74171120391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6128.71</izvorni_sadrzaj>
    <derivirana_varijabla naziv="DomainObject.Predmet.TrenutnaVrijednost_1">6128.71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ENA KONZALTING d.o.o. POREČ</item>
    </izvorni_sadrzaj>
    <derivirana_varijabla naziv="DomainObject.Predmet.ProtuStrankaListFormated_1">
      <item>ENA KONZALTING d.o.o. POREČ</item>
    </derivirana_varijabla>
  </DomainObject.Predmet.ProtuStrankaListFormated>
  <DomainObject.Predmet.ProtuStrankaListFormatedOIB>
    <izvorni_sadrzaj>
      <item>ENA KONZALTING d.o.o. POREČ, OIB 74171120391</item>
    </izvorni_sadrzaj>
    <derivirana_varijabla naziv="DomainObject.Predmet.ProtuStrankaListFormatedOIB_1">
      <item>ENA KONZALTING d.o.o. POREČ, OIB 74171120391</item>
    </derivirana_varijabla>
  </DomainObject.Predmet.ProtuStrankaListFormatedOIB>
  <DomainObject.Predmet.ProtuStrankaListFormatedWithAdress>
    <izvorni_sadrzaj>
      <item>ENA KONZALTING d.o.o. POREČ, Rajka Stipe 19, 52440 Poreč</item>
    </izvorni_sadrzaj>
    <derivirana_varijabla naziv="DomainObject.Predmet.ProtuStrankaListFormatedWithAdress_1">
      <item>ENA KONZALTING d.o.o. POREČ, Rajka Stipe 19, 52440 Poreč</item>
    </derivirana_varijabla>
  </DomainObject.Predmet.ProtuStrankaListFormatedWithAdress>
  <DomainObject.Predmet.ProtuStrankaListFormatedWithAdressOIB>
    <izvorni_sadrzaj>
      <item>ENA KONZALTING d.o.o. POREČ, OIB 74171120391, Rajka Stipe 19, 52440 Poreč</item>
    </izvorni_sadrzaj>
    <derivirana_varijabla naziv="DomainObject.Predmet.ProtuStrankaListFormatedWithAdressOIB_1">
      <item>ENA KONZALTING d.o.o. POREČ, OIB 74171120391, Rajka Stipe 19, 52440 Poreč</item>
    </derivirana_varijabla>
  </DomainObject.Predmet.ProtuStrankaListFormatedWithAdressOIB>
  <DomainObject.Predmet.ProtuStrankaListNazivFormated>
    <izvorni_sadrzaj>
      <item>ENA KONZALTING d.o.o. POREČ</item>
    </izvorni_sadrzaj>
    <derivirana_varijabla naziv="DomainObject.Predmet.ProtuStrankaListNazivFormated_1">
      <item>ENA KONZALTING d.o.o. POREČ</item>
    </derivirana_varijabla>
  </DomainObject.Predmet.ProtuStrankaListNazivFormated>
  <DomainObject.Predmet.ProtuStrankaListNazivFormatedOIB>
    <izvorni_sadrzaj>
      <item>ENA KONZALTING d.o.o. POREČ, OIB 74171120391</item>
    </izvorni_sadrzaj>
    <derivirana_varijabla naziv="DomainObject.Predmet.ProtuStrankaListNazivFormatedOIB_1">
      <item>ENA KONZALTING d.o.o. POREČ, OIB 74171120391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ENA KONZALTING d.o.o. POREČ</izvorni_sadrzaj>
    <derivirana_varijabla naziv="DomainObject.Predmet.ProtustrankaIDrugi_1">ENA KONZALTING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ENA KONZALTING d.o.o. POREČ, OIB 74171120391, Rajka Stipe 19, 52440 Poreč</izvorni_sadrzaj>
    <derivirana_varijabla naziv="DomainObject.Predmet.ProtustrankaIDrugiAdressOIB_1">ENA KONZALTING d.o.o. POREČ, OIB 74171120391, Rajka Stipe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ENA KONZALTING d.o.o. POREČ</item>
    </izvorni_sadrzaj>
    <derivirana_varijabla naziv="DomainObject.Predmet.SudioniciListNaziv_1">
      <item>FINANCIJSKA AGENCIJA, RC RIJEKA, PODRUŽNICA PULA, PULA</item>
      <item>ENA KONZALTING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ENA KONZALTING d.o.o. POREČ, OIB 74171120391, Rajka Stipe 19,52440 Poreč</item>
    </izvorni_sadrzaj>
    <derivirana_varijabla naziv="DomainObject.Predmet.SudioniciListAdressOIB_1">
      <item>FINANCIJSKA AGENCIJA, RC RIJEKA, PODRUŽNICA PULA, PULA, OIB 85821130368, Giardini 5,52100 Pula</item>
      <item>ENA KONZALTING d.o.o. POREČ, OIB 74171120391, Rajka Stipe 19,52440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74171120391</item>
    </izvorni_sadrzaj>
    <derivirana_varijabla naziv="DomainObject.Predmet.SudioniciListNazivOIB_1">
      <item>, OIB 85821130368</item>
      <item>, OIB 74171120391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487</properties:Words>
  <properties:Characters>2659</properties:Characters>
  <properties:Lines>50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2017-08-28T10:06:00Z</dcterms:created>
  <dc:creator>Morena Brajuha</dc:creator>
  <cp:lastModifiedBy>Sanja Prodan</cp:lastModifiedBy>
  <cp:lastPrinted>2017-08-24T08:17:00Z</cp:lastPrinted>
  <dcterms:modified xmlns:xsi="http://www.w3.org/2001/XMLSchema-instance" xsi:type="dcterms:W3CDTF">2017-08-28T10:57:00Z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