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62A94" w:rsidR="00D62A94">
        <w:tc>
          <w:tcPr>
            <w:tcW w:type="dxa" w:w="2829"/>
            <w:hideMark/>
          </w:tcPr>
          <w:p w:rsidRDefault="00D62A94" w:rsidR="00D62A94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2A94" w:rsidR="00D62A94">
            <w:pPr>
              <w:spacing w:lineRule="auto" w:line="276" w:before="120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Republika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Hrvatska</w:t>
            </w:r>
            <w:proofErr w:type="spellEnd"/>
          </w:p>
          <w:p w:rsidRDefault="00D62A94" w:rsidR="00D62A94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Trgovački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sud</w:t>
            </w:r>
            <w:proofErr w:type="spellEnd"/>
            <w:r>
              <w:rPr>
                <w:szCs w:val="24"/>
                <w:lang w:eastAsia="en-US"/>
              </w:rPr>
              <w:t xml:space="preserve"> u </w:t>
            </w:r>
            <w:proofErr w:type="spellStart"/>
            <w:r>
              <w:rPr>
                <w:szCs w:val="24"/>
                <w:lang w:eastAsia="en-US"/>
              </w:rPr>
              <w:t>Varaždinu</w:t>
            </w:r>
            <w:proofErr w:type="spellEnd"/>
          </w:p>
          <w:p w:rsidRDefault="00D62A94" w:rsidR="00D62A94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Varaždin</w:t>
            </w:r>
            <w:proofErr w:type="spellEnd"/>
            <w:r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eastAsia="en-US"/>
              </w:rPr>
              <w:t>Braće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Radić</w:t>
            </w:r>
            <w:proofErr w:type="spellEnd"/>
            <w:r>
              <w:rPr>
                <w:szCs w:val="24"/>
                <w:lang w:eastAsia="en-US"/>
              </w:rPr>
              <w:t xml:space="preserve"> 2</w:t>
            </w:r>
          </w:p>
        </w:tc>
      </w:tr>
    </w:tbl>
    <w:p w14:textId="a5f38dd" w14:paraId="a5f38dd" w:rsidRDefault="00D62A94" w:rsidP="00D62A94" w:rsidR="00D62A94">
      <w:pPr>
        <w15:collapsed w:val="fals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D62A94" w:rsidP="00D62A94" w:rsidR="00D62A94">
      <w:pPr>
        <w:rPr>
          <w:sz w:val="24"/>
          <w:szCs w:val="24"/>
          <w:lang w:eastAsia="en-US"/>
        </w:rPr>
      </w:pP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  <w:t xml:space="preserve">     </w:t>
      </w:r>
      <w:proofErr w:type="spellStart"/>
      <w:r>
        <w:rPr>
          <w:sz w:val="24"/>
          <w:szCs w:val="24"/>
          <w:lang w:eastAsia="en-US"/>
        </w:rPr>
        <w:t>Poslovni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broj</w:t>
      </w:r>
      <w:proofErr w:type="spellEnd"/>
      <w:r>
        <w:rPr>
          <w:sz w:val="24"/>
          <w:szCs w:val="24"/>
          <w:lang w:eastAsia="en-US"/>
        </w:rPr>
        <w:t>: 7 St-6/2018-3</w:t>
      </w:r>
    </w:p>
    <w:p w:rsidRDefault="00D62A94" w:rsidP="00D62A94" w:rsidR="00D62A94">
      <w:pPr>
        <w:rPr>
          <w:sz w:val="24"/>
          <w:szCs w:val="24"/>
          <w:lang w:eastAsia="en-US"/>
        </w:rPr>
      </w:pPr>
    </w:p>
    <w:p w:rsidRDefault="00D62A94" w:rsidP="00D62A94" w:rsidR="00D62A94">
      <w:pPr>
        <w:rPr>
          <w:sz w:val="24"/>
          <w:szCs w:val="24"/>
          <w:lang w:eastAsia="en-US"/>
        </w:rPr>
      </w:pPr>
    </w:p>
    <w:p w:rsidRDefault="00D62A94" w:rsidP="00D62A94" w:rsidR="00D62A94">
      <w:pPr>
        <w:rPr>
          <w:szCs w:val="24"/>
        </w:rPr>
      </w:pPr>
    </w:p>
    <w:p w:rsidRDefault="00D62A94" w:rsidP="00D62A94" w:rsidR="00D62A9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 po sucu toga suda Mariji Levanić-Škerbić, u predmetu u povodu zahtjeva Financijske agencije Regionalni centar Zagreb, Podružnica Varaždin, Augusta Cesarca 2, Varaždin, za pokretanje skraćenog stečajnog postupka protiv dužnika RAVEN d.o.o.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,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>, OIB: 78002331420, dana 19. siječnja 2018., temeljem čl. 430. Stečajnog zakona ("Narodne novine" 71/15, u daljnjem tekstu SZ) objavljuje slijedeći</w:t>
      </w:r>
    </w:p>
    <w:p w:rsidRDefault="00D62A94" w:rsidP="00D62A94" w:rsidR="00D62A94">
      <w:pPr>
        <w:jc w:val="both"/>
        <w:rPr>
          <w:sz w:val="24"/>
          <w:szCs w:val="24"/>
          <w:lang w:val="hr-HR"/>
        </w:rPr>
      </w:pPr>
    </w:p>
    <w:p w:rsidRDefault="00D62A94" w:rsidP="00D62A94" w:rsidR="00D62A9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D62A94" w:rsidP="00D62A94" w:rsidR="00D62A94">
      <w:pPr>
        <w:jc w:val="both"/>
        <w:rPr>
          <w:sz w:val="24"/>
          <w:szCs w:val="24"/>
          <w:lang w:val="hr-HR"/>
        </w:rPr>
      </w:pPr>
    </w:p>
    <w:p w:rsidRDefault="00D62A94" w:rsidP="00D62A94" w:rsidR="00D62A94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RAVEN d.o.o.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,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>, OIB: 78002331420, iznosi 456.309,87 kn.</w:t>
      </w:r>
    </w:p>
    <w:p w:rsidRDefault="00D62A94" w:rsidP="00D62A94" w:rsidR="00D62A94">
      <w:pPr>
        <w:jc w:val="both"/>
        <w:rPr>
          <w:sz w:val="24"/>
          <w:szCs w:val="24"/>
          <w:lang w:val="hr-HR"/>
        </w:rPr>
      </w:pPr>
    </w:p>
    <w:p w:rsidRDefault="00D62A94" w:rsidP="00D62A94" w:rsidR="00D62A94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Filip </w:t>
      </w:r>
      <w:proofErr w:type="spellStart"/>
      <w:r>
        <w:rPr>
          <w:sz w:val="24"/>
          <w:szCs w:val="24"/>
          <w:lang w:val="hr-HR"/>
        </w:rPr>
        <w:t>Taboršak</w:t>
      </w:r>
      <w:proofErr w:type="spellEnd"/>
      <w:r>
        <w:rPr>
          <w:sz w:val="24"/>
          <w:szCs w:val="24"/>
          <w:lang w:val="hr-HR"/>
        </w:rPr>
        <w:t xml:space="preserve">, Bregana, Ulica Ante Starčevića 16, OIB: 37659517159,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D62A94" w:rsidP="00D62A94" w:rsidR="00D62A94">
      <w:pPr>
        <w:jc w:val="both"/>
        <w:rPr>
          <w:sz w:val="24"/>
          <w:szCs w:val="24"/>
          <w:lang w:val="hr-HR"/>
        </w:rPr>
      </w:pPr>
    </w:p>
    <w:p w:rsidRDefault="00D62A94" w:rsidP="00D62A94" w:rsidR="00D62A94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D62A94" w:rsidP="00D62A94" w:rsidR="00D62A94">
      <w:pPr>
        <w:jc w:val="both"/>
        <w:rPr>
          <w:sz w:val="24"/>
          <w:szCs w:val="24"/>
          <w:lang w:val="hr-HR"/>
        </w:rPr>
      </w:pPr>
    </w:p>
    <w:p w:rsidRDefault="00D62A94" w:rsidP="00D62A94" w:rsidR="00D62A94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62A94" w:rsidP="00D62A94" w:rsidR="00D62A94">
      <w:pPr>
        <w:jc w:val="both"/>
        <w:rPr>
          <w:sz w:val="24"/>
          <w:szCs w:val="24"/>
          <w:lang w:val="hr-HR"/>
        </w:rPr>
      </w:pPr>
    </w:p>
    <w:p w:rsidRDefault="00D62A94" w:rsidP="00D62A94" w:rsidR="00D62A94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62A94" w:rsidP="00D62A94" w:rsidR="00D62A94">
      <w:pPr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jc w:val="center"/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jc w:val="center"/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62A94" w:rsidP="00D62A94" w:rsidR="00D62A94">
      <w:pPr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3. siječnja 2018. predlagatelj Financijska agencija, Regionalni centar Zagreb, Podružnica Varaždin podnio je prijedlog  za otvaranje skraćenog stečajnog postupka nad dužnikom RAVEN d.o.o.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,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>, OIB: 78002331420, navodeći da dužnik na dan 1. siječnja 2018. u Očevidniku redoslijeda osnova za plaćanje ima evidentirane neizvršene osnove za plaćanje u ukupnom iznosu 456.309,87 kn, te da dužnik nema zaposlenih.</w:t>
      </w:r>
    </w:p>
    <w:p w:rsidRDefault="00D62A94" w:rsidP="00D62A94" w:rsidR="00D62A94">
      <w:pPr>
        <w:jc w:val="both"/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D62A94" w:rsidP="00D62A94" w:rsidR="00D62A94">
      <w:pPr>
        <w:jc w:val="both"/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jc w:val="center"/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19. siječnja 2018.</w:t>
      </w:r>
    </w:p>
    <w:p w:rsidRDefault="00D62A94" w:rsidP="00D62A94" w:rsidR="00D62A94">
      <w:pPr>
        <w:jc w:val="center"/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jc w:val="center"/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Sudac:</w:t>
      </w:r>
    </w:p>
    <w:p w:rsidRDefault="00D62A94" w:rsidP="00D62A94" w:rsidR="00D62A94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Marija Levanić-Škerbić</w:t>
      </w:r>
    </w:p>
    <w:p w:rsidRDefault="00D62A94" w:rsidP="00D62A94" w:rsidR="00D62A94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D62A94" w:rsidP="00D62A94" w:rsidR="00D62A94">
      <w:pPr>
        <w:outlineLvl w:val="0"/>
        <w:rPr>
          <w:sz w:val="24"/>
          <w:szCs w:val="24"/>
          <w:lang w:val="hr-HR"/>
        </w:rPr>
      </w:pPr>
    </w:p>
    <w:p w:rsidRDefault="00D62A94" w:rsidP="00D62A94" w:rsidR="00D62A94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D62A94" w:rsidP="00D62A94" w:rsidR="00D62A94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D62A94" w:rsidP="00D62A94" w:rsidR="00D62A94">
      <w:pPr>
        <w:rPr>
          <w:sz w:val="24"/>
          <w:szCs w:val="24"/>
          <w:lang w:val="hr-HR"/>
        </w:rPr>
      </w:pPr>
    </w:p>
    <w:p w:rsidRDefault="00D62A94" w:rsidP="00D62A94" w:rsidR="00D62A94">
      <w:pPr>
        <w:rPr>
          <w:sz w:val="24"/>
          <w:szCs w:val="24"/>
          <w:lang w:val="hr-HR"/>
        </w:rPr>
      </w:pPr>
    </w:p>
    <w:p w:rsidRDefault="00D62A94" w:rsidP="00D62A94" w:rsidR="00D62A94">
      <w:pPr>
        <w:rPr>
          <w:sz w:val="24"/>
          <w:szCs w:val="24"/>
          <w:lang w:val="hr-HR"/>
        </w:rPr>
      </w:pPr>
    </w:p>
    <w:p w:rsidRDefault="00D62A94" w:rsidP="00D62A94" w:rsidR="00D62A94">
      <w:pPr>
        <w:rPr>
          <w:lang w:val="hr-HR"/>
        </w:rPr>
      </w:pPr>
    </w:p>
    <w:p w:rsidRDefault="00AE649C" w:rsidP="00D62A94" w:rsidR="00AE649C" w:rsidRPr="00D62A94"/>
    <w:sectPr w:rsidSect="0032366B" w:rsidR="00AE649C" w:rsidRPr="00D62A9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A94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62A94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62A94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332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St-6/2018-3</izvorni_sadrzaj>
    <derivirana_varijabla naziv="DomainObject.Oznaka_1">St-6/2018-3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RAVEN d.o.o. za građevinarstvo, trgovinu i usluge zastupanog po punomoćniku Filip Taboršak</izvorni_sadrzaj>
    <derivirana_varijabla naziv="DomainObject.Predmet.ProtustrankaFormated_1">  RAVEN d.o.o. za građevinarstvo, trgovinu i usluge zastupanog po punomoćniku Filip Taboršak</derivirana_varijabla>
  </DomainObject.Predmet.ProtustrankaFormated>
  <DomainObject.Predmet.ProtustrankaFormatedOIB>
    <izvorni_sadrzaj>  RAVEN d.o.o. za građevinarstvo, trgovinu i usluge, OIB 78002331420 zastupanog po punomoćniku Filip Taboršak</izvorni_sadrzaj>
    <derivirana_varijabla naziv="DomainObject.Predmet.ProtustrankaFormatedOIB_1">  RAVEN d.o.o. za građevinarstvo, trgovinu i usluge, OIB 78002331420 zastupanog po punomoćniku Filip Taboršak</derivirana_varijabla>
  </DomainObject.Predmet.ProtustrankaFormatedOIB>
  <DomainObject.Predmet.ProtustrankaFormatedWithAdress>
    <izvorni_sadrzaj> RAVEN d.o.o. za građevinarstvo, trgovinu i usluge, Veliki Raven bb, 48260 Veliki Raven zastupanog po punomoćniku Filip Taboršak</izvorni_sadrzaj>
    <derivirana_varijabla naziv="DomainObject.Predmet.ProtustrankaFormatedWithAdress_1"> RAVEN d.o.o. za građevinarstvo, trgovinu i usluge, Veliki Raven bb, 48260 Veliki Raven zastupanog po punomoćniku Filip Taboršak</derivirana_varijabla>
  </DomainObject.Predmet.ProtustrankaFormatedWithAdress>
  <DomainObject.Predmet.ProtustrankaFormatedWithAdressOIB>
    <izvorni_sadrzaj> RAVEN d.o.o. za građevinarstvo, trgovinu i usluge, OIB 78002331420, Veliki Raven bb, 48260 Veliki Raven zastupanog po punomoćniku Filip Taboršak</izvorni_sadrzaj>
    <derivirana_varijabla naziv="DomainObject.Predmet.ProtustrankaFormatedWithAdressOIB_1"> RAVEN d.o.o. za građevinarstvo, trgovinu i usluge, OIB 78002331420, Veliki Raven bb, 48260 Veliki Raven zastupanog po punomoćniku Filip Taboršak</derivirana_varijabla>
  </DomainObject.Predmet.ProtustrankaFormatedWithAdressOIB>
  <DomainObject.Predmet.ProtustrankaWithAdress>
    <izvorni_sadrzaj>RAVEN d.o.o. za građevinarstvo, trgovinu i usluge Veliki Raven bb, 48260 Veliki Raven</izvorni_sadrzaj>
    <derivirana_varijabla naziv="DomainObject.Predmet.ProtustrankaWithAdress_1">RAVEN d.o.o. za građevinarstvo, trgovinu i usluge Veliki Raven bb, 48260 Veliki Raven</derivirana_varijabla>
  </DomainObject.Predmet.ProtustrankaWithAdress>
  <DomainObject.Predmet.ProtustrankaWithAdressOIB>
    <izvorni_sadrzaj>RAVEN d.o.o. za građevinarstvo, trgovinu i usluge, OIB 78002331420, Veliki Raven bb, 48260 Veliki Raven</izvorni_sadrzaj>
    <derivirana_varijabla naziv="DomainObject.Predmet.ProtustrankaWithAdressOIB_1">RAVEN d.o.o. za građevinarstvo, trgovinu i usluge, OIB 78002331420, Veliki Raven bb, 48260 Veliki Raven</derivirana_varijabla>
  </DomainObject.Predmet.ProtustrankaWithAdressOIB>
  <DomainObject.Predmet.ProtustrankaNazivFormated>
    <izvorni_sadrzaj>RAVEN d.o.o. za građevinarstvo, trgovinu i usluge</izvorni_sadrzaj>
    <derivirana_varijabla naziv="DomainObject.Predmet.ProtustrankaNazivFormated_1">RAVEN d.o.o. za građevinarstvo, trgovinu i usluge</derivirana_varijabla>
  </DomainObject.Predmet.ProtustrankaNazivFormated>
  <DomainObject.Predmet.ProtustrankaNazivFormatedOIB>
    <izvorni_sadrzaj>RAVEN d.o.o. za građevinarstvo, trgovinu i usluge, OIB 78002331420</izvorni_sadrzaj>
    <derivirana_varijabla naziv="DomainObject.Predmet.ProtustrankaNazivFormatedOIB_1">RAVEN d.o.o. za građevinarstvo, trgovinu i usluge, OIB 78002331420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456309.87</izvorni_sadrzaj>
    <derivirana_varijabla naziv="DomainObject.Predmet.TrenutnaVrijednost_1">456309.87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RAVEN d.o.o. za građevinarstvo, trgovinu i usluge zastupanog po punomoćniku Filip Taboršak</item>
    </izvorni_sadrzaj>
    <derivirana_varijabla naziv="DomainObject.Predmet.ProtuStrankaListFormated_1">
      <item>RAVEN d.o.o. za građevinarstvo, trgovinu i usluge zastupanog po punomoćniku Filip Taboršak</item>
    </derivirana_varijabla>
  </DomainObject.Predmet.ProtuStrankaListFormated>
  <DomainObject.Predmet.ProtuStrankaListFormatedOIB>
    <izvorni_sadrzaj>
      <item>RAVEN d.o.o. za građevinarstvo, trgovinu i usluge, OIB 78002331420 zastupanog po punomoćniku Filip Taboršak</item>
    </izvorni_sadrzaj>
    <derivirana_varijabla naziv="DomainObject.Predmet.ProtuStrankaListFormatedOIB_1">
      <item>RAVEN d.o.o. za građevinarstvo, trgovinu i usluge, OIB 78002331420 zastupanog po punomoćniku Filip Taboršak</item>
    </derivirana_varijabla>
  </DomainObject.Predmet.ProtuStrankaListFormatedOIB>
  <DomainObject.Predmet.ProtuStrankaListFormatedWithAdress>
    <izvorni_sadrzaj>
      <item>RAVEN d.o.o. za građevinarstvo, trgovinu i usluge, Veliki Raven bb, 48260 Veliki Raven zastupanog po punomoćniku Filip Taboršak</item>
    </izvorni_sadrzaj>
    <derivirana_varijabla naziv="DomainObject.Predmet.ProtuStrankaListFormatedWithAdress_1">
      <item>RAVEN d.o.o. za građevinarstvo, trgovinu i usluge, Veliki Raven bb, 48260 Veliki Raven zastupanog po punomoćniku Filip Taboršak</item>
    </derivirana_varijabla>
  </DomainObject.Predmet.ProtuStrankaListFormatedWithAdress>
  <DomainObject.Predmet.ProtuStrankaListFormatedWithAdressOIB>
    <izvorni_sadrzaj>
      <item>RAVEN d.o.o. za građevinarstvo, trgovinu i usluge, OIB 78002331420, Veliki Raven bb, 48260 Veliki Raven zastupanog po punomoćniku Filip Taboršak</item>
    </izvorni_sadrzaj>
    <derivirana_varijabla naziv="DomainObject.Predmet.ProtuStrankaListFormatedWithAdressOIB_1">
      <item>RAVEN d.o.o. za građevinarstvo, trgovinu i usluge, OIB 78002331420, Veliki Raven bb, 48260 Veliki Raven zastupanog po punomoćniku Filip Taboršak</item>
    </derivirana_varijabla>
  </DomainObject.Predmet.ProtuStrankaListFormatedWithAdressOIB>
  <DomainObject.Predmet.ProtuStrankaListNazivFormated>
    <izvorni_sadrzaj>
      <item>RAVEN d.o.o. za građevinarstvo, trgovinu i usluge</item>
    </izvorni_sadrzaj>
    <derivirana_varijabla naziv="DomainObject.Predmet.ProtuStrankaListNazivFormated_1">
      <item>RAVEN d.o.o. za građevinarstvo, trgovinu i usluge</item>
    </derivirana_varijabla>
  </DomainObject.Predmet.ProtuStrankaListNazivFormated>
  <DomainObject.Predmet.ProtuStrankaListNazivFormatedOIB>
    <izvorni_sadrzaj>
      <item>RAVEN d.o.o. za građevinarstvo, trgovinu i usluge, OIB 78002331420</item>
    </izvorni_sadrzaj>
    <derivirana_varijabla naziv="DomainObject.Predmet.ProtuStrankaListNazivFormatedOIB_1">
      <item>RAVEN d.o.o. za građevinarstvo, trgovinu i usluge, OIB 78002331420</item>
    </derivirana_varijabla>
  </DomainObject.Predmet.ProtuStrankaListNazivFormatedOIB>
  <DomainObject.Predmet.OstaliListFormated>
    <izvorni_sadrzaj>
      <item>Sudski registar</item>
      <item>Filip Taboršak punomoćnik sudionika u postupku RAVEN d.o.o. za građevinarstvo, trgovinu i usluge</item>
    </izvorni_sadrzaj>
    <derivirana_varijabla naziv="DomainObject.Predmet.OstaliListFormated_1">
      <item>Sudski registar</item>
      <item>Filip Taboršak punomoćnik sudionika u postupku RAVEN d.o.o. za građevinarstvo, trgovinu i usluge</item>
    </derivirana_varijabla>
  </DomainObject.Predmet.OstaliListFormated>
  <DomainObject.Predmet.OstaliListFormatedOIB>
    <izvorni_sadrzaj>
      <item>Sudski registar</item>
      <item>Filip Taboršak, OIB 37659517159 punomoćnik sudionika u postupku RAVEN d.o.o. za građevinarstvo, trgovinu i usluge</item>
    </izvorni_sadrzaj>
    <derivirana_varijabla naziv="DomainObject.Predmet.OstaliListFormatedOIB_1">
      <item>Sudski registar</item>
      <item>Filip Taboršak, OIB 37659517159 punomoćnik sudionika u postupku RAVEN d.o.o. za građevinarstvo, trgovinu i usluge</item>
    </derivirana_varijabla>
  </DomainObject.Predmet.OstaliListFormatedOIB>
  <DomainObject.Predmet.OstaliListFormatedWithAdress>
    <izvorni_sadrzaj>
      <item>Sudski registar</item>
      <item>Filip Taboršak punomoćnik sudionika u postupku RAVEN d.o.o. za građevinarstvo, trgovinu i usluge</item>
    </izvorni_sadrzaj>
    <derivirana_varijabla naziv="DomainObject.Predmet.OstaliListFormatedWithAdress_1">
      <item>Sudski registar</item>
      <item>Filip Taboršak punomoćnik sudionika u postupku RAVEN d.o.o. za građevinarstvo, trgovinu i usluge</item>
    </derivirana_varijabla>
  </DomainObject.Predmet.OstaliListFormatedWithAdress>
  <DomainObject.Predmet.OstaliListFormatedWithAdressOIB>
    <izvorni_sadrzaj>
      <item>Sudski registar</item>
      <item>Filip Taboršak, OIB 37659517159 punomoćnik sudionika u postupku RAVEN d.o.o. za građevinarstvo, trgovinu i usluge</item>
    </izvorni_sadrzaj>
    <derivirana_varijabla naziv="DomainObject.Predmet.OstaliListFormatedWithAdressOIB_1">
      <item>Sudski registar</item>
      <item>Filip Taboršak, OIB 37659517159 punomoćnik sudionika u postupku RAVEN d.o.o. za građevinarstvo, trgovinu i usluge</item>
    </derivirana_varijabla>
  </DomainObject.Predmet.OstaliListFormatedWithAdressOIB>
  <DomainObject.Predmet.OstaliListNazivFormated>
    <izvorni_sadrzaj>
      <item>Sudski registar</item>
      <item>Filip Taboršak</item>
    </izvorni_sadrzaj>
    <derivirana_varijabla naziv="DomainObject.Predmet.OstaliListNazivFormated_1">
      <item>Sudski registar</item>
      <item>Filip Taboršak</item>
    </derivirana_varijabla>
  </DomainObject.Predmet.OstaliListNazivFormated>
  <DomainObject.Predmet.OstaliListNazivFormatedOIB>
    <izvorni_sadrzaj>
      <item>Sudski registar</item>
      <item>Filip Taboršak, OIB 37659517159</item>
    </izvorni_sadrzaj>
    <derivirana_varijabla naziv="DomainObject.Predmet.OstaliListNazivFormatedOIB_1">
      <item>Sudski registar</item>
      <item>Filip Taboršak, OIB 37659517159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St-6/2018-3</izvorni_sadrzaj>
    <derivirana_varijabla naziv="DomainObject.PoslovniBrojDokumenta_1">St-6/2018-3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RAVEN d.o.o. za građevinarstvo, trgovinu i usluge</izvorni_sadrzaj>
    <derivirana_varijabla naziv="DomainObject.Predmet.ProtustrankaIDrugi_1">RAVEN d.o.o.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RAVEN d.o.o. za građevinarstvo, trgovinu i usluge, OIB 78002331420, Veliki Raven bb, 48260 Veliki Raven</izvorni_sadrzaj>
    <derivirana_varijabla naziv="DomainObject.Predmet.ProtustrankaIDrugiAdressOIB_1">RAVEN d.o.o. za građevinarstvo, trgovinu i usluge, OIB 78002331420, Veliki Raven bb, 48260 Veliki Raven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RAVEN d.o.o. za građevinarstvo, trgovinu i usluge</item>
      <item>Sudski registar</item>
      <item>Filip Taboršak</item>
    </izvorni_sadrzaj>
    <derivirana_varijabla naziv="DomainObject.Predmet.SudioniciListNaziv_1">
      <item>Financijska agencija</item>
      <item>RAVEN d.o.o. za građevinarstvo, trgovinu i usluge</item>
      <item>Sudski registar</item>
      <item>Filip Taboršak</item>
    </derivirana_varijabla>
  </DomainObject.Predmet.SudioniciListNaziv>
  <DomainObject.Predmet.SudioniciListAdressOIB>
    <izvorni_sadrzaj>
      <item>Financijska agencija, OIB 85821130368, Ulica grada Vukovara 70,10000 Zagreb</item>
      <item>RAVEN d.o.o. za građevinarstvo, trgovinu i usluge, OIB 78002331420, Veliki Raven bb,48260 Veliki Raven</item>
      <item>Sudski registar</item>
      <item>Filip Taboršak, OIB 37659517159</item>
    </izvorni_sadrzaj>
    <derivirana_varijabla naziv="DomainObject.Predmet.SudioniciListAdressOIB_1">
      <item>Financijska agencija, OIB 85821130368, Ulica grada Vukovara 70,10000 Zagreb</item>
      <item>RAVEN d.o.o. za građevinarstvo, trgovinu i usluge, OIB 78002331420, Veliki Raven bb,48260 Veliki Raven</item>
      <item>Sudski registar</item>
      <item>Filip Taboršak, OIB 37659517159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02B52-6AE2-472B-A106-9E64E0004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2460</properties:Characters>
  <properties:Lines>76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2018-01-19T13:42:00Z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