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84ed32" w14:textId="384ed32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F92F64" w:rsidP="00F92F64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131863">
        <w:rPr>
          <w:rFonts w:ascii="Arial" w:hAnsi="Arial" w:eastAsia="MS Mincho" w:cs="Arial"/>
          <w:sz w:val="24"/>
          <w:szCs w:val="24"/>
        </w:rPr>
        <w:t>405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="00197F88">
        <w:rPr>
          <w:rFonts w:ascii="Arial" w:hAnsi="Arial" w:eastAsia="MS Mincho" w:cs="Arial"/>
          <w:sz w:val="24"/>
          <w:szCs w:val="24"/>
        </w:rPr>
        <w:t>-5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9B661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131863">
        <w:rPr>
          <w:rFonts w:ascii="Arial" w:hAnsi="Arial" w:eastAsia="MS Mincho" w:cs="Arial"/>
          <w:sz w:val="24"/>
          <w:szCs w:val="24"/>
        </w:rPr>
        <w:t>21</w:t>
      </w:r>
      <w:r w:rsidR="002C4FC7">
        <w:rPr>
          <w:rFonts w:ascii="Arial" w:hAnsi="Arial" w:eastAsia="MS Mincho" w:cs="Arial"/>
          <w:sz w:val="24"/>
          <w:szCs w:val="24"/>
        </w:rPr>
        <w:t>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197F88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D824E8">
        <w:rPr>
          <w:rFonts w:ascii="Arial" w:hAnsi="Arial" w:eastAsia="MS Mincho" w:cs="Arial"/>
          <w:sz w:val="24"/>
          <w:szCs w:val="24"/>
        </w:rPr>
        <w:t xml:space="preserve"> </w:t>
      </w:r>
      <w:r w:rsidRPr="00131863" w:rsidR="00131863">
        <w:rPr>
          <w:rFonts w:ascii="Arial" w:hAnsi="Arial" w:eastAsia="MS Mincho" w:cs="Arial"/>
          <w:sz w:val="24"/>
          <w:szCs w:val="24"/>
        </w:rPr>
        <w:t xml:space="preserve">FIA </w:t>
      </w:r>
      <w:proofErr w:type="spellStart"/>
      <w:r w:rsidRPr="00131863" w:rsidR="00131863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131863" w:rsidR="00131863">
        <w:rPr>
          <w:rFonts w:ascii="Arial" w:hAnsi="Arial" w:eastAsia="MS Mincho" w:cs="Arial"/>
          <w:sz w:val="24"/>
          <w:szCs w:val="24"/>
        </w:rPr>
        <w:t xml:space="preserve">. </w:t>
      </w:r>
      <w:proofErr w:type="spellStart"/>
      <w:r w:rsidRPr="00131863" w:rsidR="00131863">
        <w:rPr>
          <w:rFonts w:ascii="Arial" w:hAnsi="Arial" w:eastAsia="MS Mincho" w:cs="Arial"/>
          <w:sz w:val="24"/>
          <w:szCs w:val="24"/>
        </w:rPr>
        <w:t>Vranovača</w:t>
      </w:r>
      <w:proofErr w:type="spellEnd"/>
      <w:r w:rsidRPr="00131863" w:rsidR="00131863">
        <w:rPr>
          <w:rFonts w:ascii="Arial" w:hAnsi="Arial" w:eastAsia="MS Mincho" w:cs="Arial"/>
          <w:sz w:val="24"/>
          <w:szCs w:val="24"/>
        </w:rPr>
        <w:t xml:space="preserve"> (Općina Plitvička Jezera), </w:t>
      </w:r>
      <w:proofErr w:type="spellStart"/>
      <w:r w:rsidRPr="00131863" w:rsidR="00131863">
        <w:rPr>
          <w:rFonts w:ascii="Arial" w:hAnsi="Arial" w:eastAsia="MS Mincho" w:cs="Arial"/>
          <w:sz w:val="24"/>
          <w:szCs w:val="24"/>
        </w:rPr>
        <w:t>Vranovača</w:t>
      </w:r>
      <w:proofErr w:type="spellEnd"/>
      <w:r w:rsidRPr="00131863" w:rsidR="00131863">
        <w:rPr>
          <w:rFonts w:ascii="Arial" w:hAnsi="Arial" w:eastAsia="MS Mincho" w:cs="Arial"/>
          <w:sz w:val="24"/>
          <w:szCs w:val="24"/>
        </w:rPr>
        <w:t xml:space="preserve"> 43/1, OIB 99958669777, MBS: 040390076</w:t>
      </w:r>
      <w:r w:rsidRPr="00592F2C" w:rsidR="00592F2C">
        <w:rPr>
          <w:rFonts w:ascii="Arial" w:hAnsi="Arial" w:eastAsia="MS Mincho" w:cs="Arial"/>
          <w:sz w:val="24"/>
          <w:szCs w:val="24"/>
        </w:rPr>
        <w:t xml:space="preserve">, </w:t>
      </w:r>
      <w:r w:rsidRPr="00A560EE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131863">
        <w:rPr>
          <w:rFonts w:ascii="Arial" w:hAnsi="Arial" w:eastAsia="MS Mincho" w:cs="Arial"/>
          <w:sz w:val="24"/>
          <w:szCs w:val="24"/>
        </w:rPr>
        <w:t>21.853,25</w:t>
      </w:r>
      <w:r w:rsidR="007F476F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kn.</w:t>
      </w:r>
    </w:p>
    <w:p w:rsidRPr="00A560EE" w:rsidR="00A560EE" w:rsidP="00131863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</w:t>
      </w:r>
      <w:r w:rsidR="007F476F">
        <w:rPr>
          <w:rFonts w:ascii="Arial" w:hAnsi="Arial" w:eastAsia="MS Mincho" w:cs="Arial"/>
          <w:sz w:val="24"/>
          <w:szCs w:val="24"/>
        </w:rPr>
        <w:t xml:space="preserve">za zastupanje dužnika po zakonu </w:t>
      </w:r>
      <w:r w:rsidRPr="00A560EE">
        <w:rPr>
          <w:rFonts w:ascii="Arial" w:hAnsi="Arial" w:eastAsia="MS Mincho" w:cs="Arial"/>
          <w:sz w:val="24"/>
          <w:szCs w:val="24"/>
        </w:rPr>
        <w:t>(</w:t>
      </w:r>
      <w:r w:rsidRPr="00131863" w:rsidR="00131863">
        <w:rPr>
          <w:rFonts w:ascii="Arial" w:hAnsi="Arial" w:eastAsia="MS Mincho" w:cs="Arial"/>
          <w:sz w:val="24"/>
          <w:szCs w:val="24"/>
        </w:rPr>
        <w:t>ANDREJA MANDIĆ RAFAJ, OIB: 26005890821</w:t>
      </w:r>
      <w:r w:rsidR="00131863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131863" w:rsidR="00131863">
        <w:rPr>
          <w:rFonts w:ascii="Arial" w:hAnsi="Arial" w:eastAsia="MS Mincho" w:cs="Arial"/>
          <w:sz w:val="24"/>
          <w:szCs w:val="24"/>
        </w:rPr>
        <w:t>Vranovača</w:t>
      </w:r>
      <w:proofErr w:type="spellEnd"/>
      <w:r w:rsidRPr="00131863" w:rsidR="00131863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131863" w:rsidR="00131863">
        <w:rPr>
          <w:rFonts w:ascii="Arial" w:hAnsi="Arial" w:eastAsia="MS Mincho" w:cs="Arial"/>
          <w:sz w:val="24"/>
          <w:szCs w:val="24"/>
        </w:rPr>
        <w:t>Vranovača</w:t>
      </w:r>
      <w:proofErr w:type="spellEnd"/>
      <w:r w:rsidRPr="00131863" w:rsidR="00131863">
        <w:rPr>
          <w:rFonts w:ascii="Arial" w:hAnsi="Arial" w:eastAsia="MS Mincho" w:cs="Arial"/>
          <w:sz w:val="24"/>
          <w:szCs w:val="24"/>
        </w:rPr>
        <w:t xml:space="preserve"> 43/1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131863">
        <w:rPr>
          <w:rFonts w:ascii="Arial" w:hAnsi="Arial" w:eastAsia="MS Mincho" w:cs="Arial"/>
          <w:sz w:val="24"/>
          <w:szCs w:val="24"/>
        </w:rPr>
        <w:t>405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5964B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31863"/>
    <w:rsid w:val="00171567"/>
    <w:rsid w:val="00186725"/>
    <w:rsid w:val="00196392"/>
    <w:rsid w:val="00197F88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C4FC7"/>
    <w:rsid w:val="002D62A6"/>
    <w:rsid w:val="002D7FCB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F2C"/>
    <w:rsid w:val="005964B8"/>
    <w:rsid w:val="005D5BCB"/>
    <w:rsid w:val="005E1FA9"/>
    <w:rsid w:val="005E6100"/>
    <w:rsid w:val="005F65CD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B6220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7F476F"/>
    <w:rsid w:val="00801C84"/>
    <w:rsid w:val="00804ED0"/>
    <w:rsid w:val="008139DE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40AC4"/>
    <w:rsid w:val="00955BE6"/>
    <w:rsid w:val="00967445"/>
    <w:rsid w:val="00974DE5"/>
    <w:rsid w:val="0098064B"/>
    <w:rsid w:val="009A3B29"/>
    <w:rsid w:val="009B4A82"/>
    <w:rsid w:val="009B661E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2741A"/>
    <w:rsid w:val="00B52765"/>
    <w:rsid w:val="00B541E0"/>
    <w:rsid w:val="00B66554"/>
    <w:rsid w:val="00B84E94"/>
    <w:rsid w:val="00B905DF"/>
    <w:rsid w:val="00BA2250"/>
    <w:rsid w:val="00BC42C5"/>
    <w:rsid w:val="00BD33A7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478F7"/>
    <w:rsid w:val="00D6048E"/>
    <w:rsid w:val="00D70C63"/>
    <w:rsid w:val="00D72B15"/>
    <w:rsid w:val="00D824E8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1061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99009" v:ext="edit"/>
    <o:shapelayout v:ext="edit">
      <o:idmap data="1" v:ext="edit"/>
    </o:shapelayout>
  </w:shapeDefaults>
  <w:decimalSymbol w:val=","/>
  <w:listSeparator w:val=";"/>
  <w15:docId w15:val="{2A94372C-E0F2-470E-B8BA-97678887E5E7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64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4B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64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64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64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rujna 2022.</izvorni_sadrzaj>
    <derivirana_varijabla naziv="DomainObject.Predmet.DatumIzradeOptuznogAkta_1">8. rujna 2022.</derivirana_varijabla>
  </DomainObject.Predmet.DatumIzradeOptuznogAkta>
  <DomainObject.Predmet.DatumIzradeOptuznogAktaFormated>
    <izvorni_sadrzaj>8.9.2022.</izvorni_sadrzaj>
    <derivirana_varijabla naziv="DomainObject.Predmet.DatumIzradeOptuznogAktaFormated_1">8.9.2022.</derivirana_varijabla>
  </DomainObject.Predmet.DatumIzradeOptuznogAktaFormated>
  <DomainObject.Predmet.DatumOsnivanja>
    <izvorni_sadrzaj>9. rujna 2022.</izvorni_sadrzaj>
    <derivirana_varijabla naziv="DomainObject.Predmet.DatumOsnivanja_1">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rujna 2022.</izvorni_sadrzaj>
    <derivirana_varijabla naziv="DomainObject.Predmet.DatumPrimitkaOptuznogAkta_1">8.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St-405/2022</izvorni_sadrzaj>
    <derivirana_varijabla naziv="DomainObject.Predmet.OznakaBroj_1">St-405/2022</derivirana_varijabla>
  </DomainObject.Predmet.OznakaBroj>
  <DomainObject.Predmet.OznakaBrojOptuznogAkta>
    <izvorni_sadrzaj>04-06-22-4461</izvorni_sadrzaj>
    <derivirana_varijabla naziv="DomainObject.Predmet.OznakaBrojOptuznogAkta_1">04-06-22-4461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 j. d. o. o. za turizam, usluge i turistička agencija</izvorni_sadrzaj>
    <derivirana_varijabla naziv="DomainObject.Predmet.ProtustrankaFormated_1">  FIA j. d. o. o. za turizam, usluge i turistička agencija</derivirana_varijabla>
  </DomainObject.Predmet.ProtustrankaFormated>
  <DomainObject.Predmet.ProtustrankaFormatedOIB>
    <izvorni_sadrzaj>  FIA j. d. o. o. za turizam, usluge i turistička agencija, OIB 99958669777</izvorni_sadrzaj>
    <derivirana_varijabla naziv="DomainObject.Predmet.ProtustrankaFormatedOIB_1">  FIA j. d. o. o. za turizam, usluge i turistička agencija, OIB 99958669777</derivirana_varijabla>
  </DomainObject.Predmet.ProtustrankaFormatedOIB>
  <DomainObject.Predmet.ProtustrankaFormatedWithAdress>
    <izvorni_sadrzaj> FIA j. d. o. o. za turizam, usluge i turistička agencija, Vranovača 43 /1, 53230 Vranovača</izvorni_sadrzaj>
    <derivirana_varijabla naziv="DomainObject.Predmet.ProtustrankaFormatedWithAdress_1"> FIA j. d. o. o. za turizam, usluge i turistička agencija, Vranovača 43 /1, 53230 Vranovača</derivirana_varijabla>
  </DomainObject.Predmet.ProtustrankaFormatedWithAdress>
  <DomainObject.Predmet.ProtustrankaFormatedWithAdressOIB>
    <izvorni_sadrzaj> FIA j. d. o. o. za turizam, usluge i turistička agencija, OIB 99958669777, Vranovača 43 /1, 53230 Vranovača</izvorni_sadrzaj>
    <derivirana_varijabla naziv="DomainObject.Predmet.ProtustrankaFormatedWithAdressOIB_1"> FIA j. d. o. o. za turizam, usluge i turistička agencija, OIB 99958669777, Vranovača 43 /1, 53230 Vranovača</derivirana_varijabla>
  </DomainObject.Predmet.ProtustrankaFormatedWithAdressOIB>
  <DomainObject.Predmet.ProtustrankaWithAdress>
    <izvorni_sadrzaj>FIA j. d. o. o. za turizam, usluge i turistička agencija Vranovača 43 /1, 53230 Vranovača</izvorni_sadrzaj>
    <derivirana_varijabla naziv="DomainObject.Predmet.ProtustrankaWithAdress_1">FIA j. d. o. o. za turizam, usluge i turistička agencija Vranovača 43 /1, 53230 Vranovača</derivirana_varijabla>
  </DomainObject.Predmet.ProtustrankaWithAdress>
  <DomainObject.Predmet.ProtustrankaWithAdressOIB>
    <izvorni_sadrzaj>FIA j. d. o. o. za turizam, usluge i turistička agencija, OIB 99958669777, Vranovača 43 /1, 53230 Vranovača</izvorni_sadrzaj>
    <derivirana_varijabla naziv="DomainObject.Predmet.ProtustrankaWithAdressOIB_1">FIA j. d. o. o. za turizam, usluge i turistička agencija, OIB 99958669777, Vranovača 43 /1, 53230 Vranovača</derivirana_varijabla>
  </DomainObject.Predmet.ProtustrankaWithAdressOIB>
  <DomainObject.Predmet.ProtustrankaNazivFormated>
    <izvorni_sadrzaj>FIA j. d. o. o. za turizam, usluge i turistička agencija</izvorni_sadrzaj>
    <derivirana_varijabla naziv="DomainObject.Predmet.ProtustrankaNazivFormated_1">FIA j. d. o. o. za turizam, usluge i turistička agencija</derivirana_varijabla>
  </DomainObject.Predmet.ProtustrankaNazivFormated>
  <DomainObject.Predmet.ProtustrankaNazivFormatedOIB>
    <izvorni_sadrzaj>FIA j. d. o. o. za turizam, usluge i turistička agencija, OIB 99958669777</izvorni_sadrzaj>
    <derivirana_varijabla naziv="DomainObject.Predmet.ProtustrankaNazivFormatedOIB_1">FIA j. d. o. o. za turizam, usluge i turistička agencija, OIB 99958669777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21853.25</izvorni_sadrzaj>
    <derivirana_varijabla naziv="DomainObject.Predmet.TrenutnaVrijednost_1">21853.25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FIA j. d. o. o. za turizam, usluge i turistička agencija</item>
    </izvorni_sadrzaj>
    <derivirana_varijabla naziv="DomainObject.Predmet.ProtuStrankaListFormated_1">
      <item>FIA j. d. o. o. za turizam, usluge i turistička agencija</item>
    </derivirana_varijabla>
  </DomainObject.Predmet.ProtuStrankaListFormated>
  <DomainObject.Predmet.ProtuStrankaListFormatedOIB>
    <izvorni_sadrzaj>
      <item>FIA j. d. o. o. za turizam, usluge i turistička agencija, OIB 99958669777</item>
    </izvorni_sadrzaj>
    <derivirana_varijabla naziv="DomainObject.Predmet.ProtuStrankaListFormatedOIB_1">
      <item>FIA j. d. o. o. za turizam, usluge i turistička agencija, OIB 99958669777</item>
    </derivirana_varijabla>
  </DomainObject.Predmet.ProtuStrankaListFormatedOIB>
  <DomainObject.Predmet.ProtuStrankaListFormatedWithAdress>
    <izvorni_sadrzaj>
      <item>FIA j. d. o. o. za turizam, usluge i turistička agencija, Vranovača 43 /1, 53230 Vranovača</item>
    </izvorni_sadrzaj>
    <derivirana_varijabla naziv="DomainObject.Predmet.ProtuStrankaListFormatedWithAdress_1">
      <item>FIA j. d. o. o. za turizam, usluge i turistička agencija, Vranovača 43 /1, 53230 Vranovača</item>
    </derivirana_varijabla>
  </DomainObject.Predmet.ProtuStrankaListFormatedWithAdress>
  <DomainObject.Predmet.ProtuStrankaListFormatedWithAdressOIB>
    <izvorni_sadrzaj>
      <item>FIA j. d. o. o. za turizam, usluge i turistička agencija, OIB 99958669777, Vranovača 43 /1, 53230 Vranovača</item>
    </izvorni_sadrzaj>
    <derivirana_varijabla naziv="DomainObject.Predmet.ProtuStrankaListFormatedWithAdressOIB_1">
      <item>FIA j. d. o. o. za turizam, usluge i turistička agencija, OIB 99958669777, Vranovača 43 /1, 53230 Vranovača</item>
    </derivirana_varijabla>
  </DomainObject.Predmet.ProtuStrankaListFormatedWithAdressOIB>
  <DomainObject.Predmet.ProtuStrankaListNazivFormated>
    <izvorni_sadrzaj>
      <item>FIA j. d. o. o. za turizam, usluge i turistička agencija</item>
    </izvorni_sadrzaj>
    <derivirana_varijabla naziv="DomainObject.Predmet.ProtuStrankaListNazivFormated_1">
      <item>FIA j. d. o. o. za turizam, usluge i turistička agencija</item>
    </derivirana_varijabla>
  </DomainObject.Predmet.ProtuStrankaListNazivFormated>
  <DomainObject.Predmet.ProtuStrankaListNazivFormatedOIB>
    <izvorni_sadrzaj>
      <item>FIA j. d. o. o. za turizam, usluge i turistička agencija, OIB 99958669777</item>
    </izvorni_sadrzaj>
    <derivirana_varijabla naziv="DomainObject.Predmet.ProtuStrankaListNazivFormatedOIB_1">
      <item>FIA j. d. o. o. za turizam, usluge i turistička agencija, OIB 99958669777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FIA j. d. o. o. za turizam, usluge i turistička agencija</izvorni_sadrzaj>
    <derivirana_varijabla naziv="DomainObject.Predmet.ProtustrankaIDrugi_1">FIA j. d. o. o. za turizam, usluge i turistička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FIA j. d. o. o. za turizam, usluge i turistička agencija, OIB 99958669777, Vranovača 43 /1, 53230 Vranovača</izvorni_sadrzaj>
    <derivirana_varijabla naziv="DomainObject.Predmet.ProtustrankaIDrugiAdressOIB_1">FIA j. d. o. o. za turizam, usluge i turistička agencija, OIB 99958669777, Vranovača 43 /1, 53230 Vranovača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 j. d. o. o. za turizam, usluge i turistička agencija</item>
      <item>FINA Rijeka</item>
    </izvorni_sadrzaj>
    <derivirana_varijabla naziv="DomainObject.Predmet.SudioniciListNaziv_1">
      <item>FIA j. d. o. o. za turizam, usluge i turistička agencija</item>
      <item>FINA Rijeka</item>
    </derivirana_varijabla>
  </DomainObject.Predmet.SudioniciListNaziv>
  <DomainObject.Predmet.SudioniciListAdressOIB>
    <izvorni_sadrzaj>
      <item>FIA j. d. o. o. za turizam, usluge i turistička agencija, OIB 99958669777, Vranovača 43 /1,53230 Vranovača</item>
      <item>FINA Rijeka, OIB 85821130368, Frana Kurelca 8,51000 Rijeka</item>
    </izvorni_sadrzaj>
    <derivirana_varijabla naziv="DomainObject.Predmet.SudioniciListAdressOIB_1">
      <item>FIA j. d. o. o. za turizam, usluge i turistička agencija, OIB 99958669777, Vranovača 43 /1,53230 Vranovača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99958669777</item>
      <item>, OIB 85821130368</item>
    </izvorni_sadrzaj>
    <derivirana_varijabla naziv="DomainObject.Predmet.SudioniciListNazivOIB_1">
      <item>, OIB 99958669777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2022.</izvorni_sadrzaj>
    <derivirana_varijabla naziv="DomainObject.Predmet.DatumPocetkaProcesa_1">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1379</properties:Characters>
  <properties:Lines>34</properties:Lines>
  <properties:Paragraphs>11</properties:Paragraphs>
  <properties:TotalTime>572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2022-11-17T11:42:00Z</cp:lastPrinted>
  <dcterms:modified xmlns:xsi="http://www.w3.org/2001/XMLSchema-instance" xsi:type="dcterms:W3CDTF">2022-11-17T11:43:00Z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....405.docx)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