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9f6a" w14:paraId="bc29f6a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1A6FB4">
        <w:rPr>
          <w:b/>
          <w:sz w:val="22"/>
          <w:szCs w:val="22"/>
        </w:rPr>
        <w:t>1603</w:t>
      </w:r>
      <w:r w:rsidR="00597C04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AD53C9" w:rsidR="00466230">
      <w:pPr>
        <w:ind w:left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A6481A">
        <w:rPr>
          <w:sz w:val="22"/>
          <w:szCs w:val="22"/>
        </w:rPr>
        <w:t>nad dužnikom</w:t>
      </w:r>
      <w:r w:rsidR="00947E3F">
        <w:rPr>
          <w:sz w:val="22"/>
          <w:szCs w:val="22"/>
        </w:rPr>
        <w:t xml:space="preserve"> </w:t>
      </w:r>
      <w:r w:rsidR="00AD53C9">
        <w:rPr>
          <w:sz w:val="22"/>
          <w:szCs w:val="22"/>
        </w:rPr>
        <w:t xml:space="preserve">MANDARINA ANTUNOVIĆ j.d.o.o. za trgovinu i usluge, OIB: 80198476055m Bana J. Jelačića 60, Opuzen, </w:t>
      </w:r>
      <w:r w:rsidR="00D627A8">
        <w:rPr>
          <w:sz w:val="22"/>
          <w:szCs w:val="22"/>
        </w:rPr>
        <w:t xml:space="preserve">dana </w:t>
      </w:r>
      <w:r w:rsidR="009A08C2">
        <w:rPr>
          <w:sz w:val="22"/>
          <w:szCs w:val="22"/>
        </w:rPr>
        <w:t xml:space="preserve">29. kolovoza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8C7C2E" w:rsidP="000D2594" w:rsidR="008C7C2E">
      <w:pPr>
        <w:ind w:left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CB538B" w:rsidR="00D0386B">
      <w:pPr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</w:t>
      </w:r>
      <w:r w:rsidR="003E41BB">
        <w:rPr>
          <w:sz w:val="22"/>
          <w:szCs w:val="22"/>
        </w:rPr>
        <w:t xml:space="preserve"> za</w:t>
      </w:r>
      <w:r w:rsidR="00D627A8" w:rsidRPr="00D627A8">
        <w:rPr>
          <w:sz w:val="22"/>
          <w:szCs w:val="22"/>
        </w:rPr>
        <w:t xml:space="preserve"> </w:t>
      </w:r>
      <w:r w:rsidR="00D627A8">
        <w:rPr>
          <w:sz w:val="22"/>
          <w:szCs w:val="22"/>
        </w:rPr>
        <w:t>zastupanje</w:t>
      </w:r>
      <w:r w:rsidR="00D0386B" w:rsidRPr="00D0386B">
        <w:rPr>
          <w:sz w:val="22"/>
          <w:szCs w:val="22"/>
        </w:rPr>
        <w:t xml:space="preserve"> </w:t>
      </w:r>
      <w:r w:rsidR="00D0386B">
        <w:rPr>
          <w:sz w:val="22"/>
          <w:szCs w:val="22"/>
        </w:rPr>
        <w:t xml:space="preserve">MANDARINA ANTUNOVIĆ j.d.o.o. za trgovinu i </w:t>
      </w:r>
    </w:p>
    <w:p w:rsidRDefault="00D0386B" w:rsidP="00CB538B" w:rsidR="00D0386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usluge, OIB: 80198476055m Bana J. Jelačića 60, Opuzen</w:t>
      </w:r>
      <w:r w:rsidR="00134BE1">
        <w:rPr>
          <w:sz w:val="22"/>
          <w:szCs w:val="22"/>
        </w:rPr>
        <w:t>, dana 29. kolovoza 2016</w:t>
      </w:r>
      <w:r w:rsidR="00134BE1" w:rsidRPr="00352686">
        <w:rPr>
          <w:sz w:val="22"/>
          <w:szCs w:val="22"/>
        </w:rPr>
        <w:t xml:space="preserve">. godine </w:t>
      </w:r>
    </w:p>
    <w:p w:rsidRDefault="00D0386B" w:rsidP="00CB538B" w:rsidR="00D0386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134BE1" w:rsidRPr="00352686">
        <w:rPr>
          <w:sz w:val="22"/>
          <w:szCs w:val="22"/>
        </w:rPr>
        <w:t>objavljuje</w:t>
      </w:r>
      <w:r w:rsidR="007F3151">
        <w:rPr>
          <w:sz w:val="22"/>
          <w:szCs w:val="22"/>
        </w:rPr>
        <w:t xml:space="preserve"> </w:t>
      </w:r>
      <w:r w:rsidR="00B75E18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 xml:space="preserve">erovljen </w:t>
      </w:r>
    </w:p>
    <w:p w:rsidRDefault="00D0386B" w:rsidP="00D0386B" w:rsidR="00A022DC" w:rsidRPr="00D661B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901BFB" w:rsidRPr="00D661BE">
        <w:rPr>
          <w:sz w:val="22"/>
          <w:szCs w:val="22"/>
        </w:rPr>
        <w:t>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DE3479" w:rsidR="00DE3479">
      <w:pPr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</w:t>
      </w:r>
      <w:r w:rsidR="00D627A8">
        <w:rPr>
          <w:sz w:val="22"/>
          <w:szCs w:val="22"/>
        </w:rPr>
        <w:t>i</w:t>
      </w:r>
      <w:r w:rsidR="00D627A8" w:rsidRPr="00D627A8">
        <w:rPr>
          <w:sz w:val="22"/>
          <w:szCs w:val="22"/>
        </w:rPr>
        <w:t xml:space="preserve"> </w:t>
      </w:r>
      <w:r w:rsidR="00DE3479">
        <w:rPr>
          <w:sz w:val="22"/>
          <w:szCs w:val="22"/>
        </w:rPr>
        <w:t xml:space="preserve">MANDARINA ANTUNOVIĆ j.d.o.o. za trgovinu i usluge, </w:t>
      </w:r>
    </w:p>
    <w:p w:rsidRDefault="00DE3479" w:rsidP="00DE3479" w:rsidR="00DE3479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OIB: 80198476055m Bana J. Jelačića 60, Opuzen</w:t>
      </w:r>
      <w:r w:rsidR="004361C6">
        <w:rPr>
          <w:sz w:val="22"/>
          <w:szCs w:val="22"/>
        </w:rPr>
        <w:t>, dana 29. kolovoza 2016</w:t>
      </w:r>
      <w:r w:rsidR="004361C6" w:rsidRPr="00352686">
        <w:rPr>
          <w:sz w:val="22"/>
          <w:szCs w:val="22"/>
        </w:rPr>
        <w:t>. godine objavljuje</w:t>
      </w:r>
      <w:r w:rsidR="004361C6">
        <w:rPr>
          <w:sz w:val="22"/>
          <w:szCs w:val="22"/>
        </w:rPr>
        <w:t xml:space="preserve"> </w:t>
      </w:r>
    </w:p>
    <w:p w:rsidRDefault="00B75E18" w:rsidP="00DE3479" w:rsidR="00DE3479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>u roku od</w:t>
      </w:r>
      <w:r w:rsidR="00DE3479">
        <w:rPr>
          <w:sz w:val="22"/>
          <w:szCs w:val="22"/>
        </w:rPr>
        <w:t xml:space="preserve"> </w:t>
      </w:r>
      <w:r w:rsidR="00880078" w:rsidRPr="00D661BE">
        <w:rPr>
          <w:sz w:val="22"/>
          <w:szCs w:val="22"/>
        </w:rPr>
        <w:t xml:space="preserve">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</w:t>
      </w:r>
    </w:p>
    <w:p w:rsidRDefault="00880078" w:rsidP="00DE3479" w:rsidR="00880078" w:rsidRPr="00D661BE">
      <w:pPr>
        <w:ind w:firstLine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>stečajnog postupka nad dužnikom</w:t>
      </w:r>
      <w:r w:rsidR="00901BFB" w:rsidRPr="00D661BE">
        <w:rPr>
          <w:sz w:val="22"/>
          <w:szCs w:val="22"/>
        </w:rPr>
        <w:t>.</w:t>
      </w:r>
      <w:r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1319DB" w:rsidR="00F07CF7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>u Očevidniku redoslijeda osnova za plaćanje</w:t>
      </w:r>
      <w:r w:rsidR="00D627A8">
        <w:rPr>
          <w:sz w:val="22"/>
          <w:szCs w:val="22"/>
        </w:rPr>
        <w:t xml:space="preserve"> na dan </w:t>
      </w:r>
      <w:r w:rsidR="008356B1">
        <w:rPr>
          <w:sz w:val="22"/>
          <w:szCs w:val="22"/>
        </w:rPr>
        <w:t xml:space="preserve">03. kolovoza </w:t>
      </w:r>
      <w:r w:rsidR="00D627A8">
        <w:rPr>
          <w:sz w:val="22"/>
          <w:szCs w:val="22"/>
        </w:rPr>
        <w:t>2016. godine</w:t>
      </w:r>
      <w:r w:rsidR="00CF6F5F" w:rsidRPr="00D661BE">
        <w:rPr>
          <w:sz w:val="22"/>
          <w:szCs w:val="22"/>
        </w:rPr>
        <w:t xml:space="preserve"> ima</w:t>
      </w:r>
      <w:r w:rsidR="00D627A8">
        <w:rPr>
          <w:sz w:val="22"/>
          <w:szCs w:val="22"/>
        </w:rPr>
        <w:t xml:space="preserve"> evidentirane neizvršene osnove</w:t>
      </w:r>
      <w:r w:rsidR="00CF6F5F" w:rsidRPr="00D661BE">
        <w:rPr>
          <w:sz w:val="22"/>
          <w:szCs w:val="22"/>
        </w:rPr>
        <w:t xml:space="preserve"> za plaćanje u ukupnom iznosu </w:t>
      </w:r>
      <w:r w:rsidR="00665BE0">
        <w:rPr>
          <w:sz w:val="22"/>
          <w:szCs w:val="22"/>
        </w:rPr>
        <w:t>od</w:t>
      </w:r>
      <w:r w:rsidR="00F66C2F">
        <w:rPr>
          <w:sz w:val="22"/>
          <w:szCs w:val="22"/>
        </w:rPr>
        <w:t xml:space="preserve"> </w:t>
      </w:r>
      <w:r w:rsidR="008356B1">
        <w:rPr>
          <w:sz w:val="22"/>
          <w:szCs w:val="22"/>
        </w:rPr>
        <w:t>8.837,05</w:t>
      </w:r>
      <w:r w:rsidR="00D627A8">
        <w:rPr>
          <w:sz w:val="22"/>
          <w:szCs w:val="22"/>
        </w:rPr>
        <w:t xml:space="preserve"> </w:t>
      </w:r>
      <w:r w:rsidR="00665BE0">
        <w:rPr>
          <w:sz w:val="22"/>
          <w:szCs w:val="22"/>
        </w:rPr>
        <w:t>kuna</w:t>
      </w:r>
      <w:r w:rsidR="00D627A8">
        <w:rPr>
          <w:sz w:val="22"/>
          <w:szCs w:val="22"/>
        </w:rPr>
        <w:t xml:space="preserve"> u neprekinutom razdoblju od 120 dana.</w:t>
      </w:r>
    </w:p>
    <w:p w:rsidRDefault="001319DB" w:rsidP="001319DB" w:rsidR="001319DB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A009F" w:rsidR="00F13AC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6A704B" w:rsidP="00EA009F" w:rsidR="006A704B" w:rsidRPr="006A704B">
      <w:pPr>
        <w:ind w:left="720"/>
        <w:jc w:val="both"/>
      </w:pPr>
    </w:p>
    <w:p w:rsidRDefault="00111F1F" w:rsidP="0039235E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D87231">
        <w:rPr>
          <w:b/>
        </w:rPr>
        <w:t>29</w:t>
      </w:r>
      <w:r w:rsidR="00D627A8">
        <w:rPr>
          <w:b/>
        </w:rPr>
        <w:t xml:space="preserve">. kolovoza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F13AC1" w:rsidP="00837E71" w:rsidR="00466230" w:rsidRPr="006A704B">
      <w:pPr>
        <w:jc w:val="both"/>
        <w:rPr>
          <w:b/>
        </w:rPr>
      </w:pP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  <w:r w:rsidR="001A6FB4">
        <w:rPr>
          <w:b/>
        </w:rPr>
        <w:t>, v.r.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10F35"/>
    <w:rsid w:val="00021DDC"/>
    <w:rsid w:val="0002701D"/>
    <w:rsid w:val="00050800"/>
    <w:rsid w:val="00067D6D"/>
    <w:rsid w:val="000702E2"/>
    <w:rsid w:val="000A2583"/>
    <w:rsid w:val="000A42C5"/>
    <w:rsid w:val="000D2594"/>
    <w:rsid w:val="00111F1F"/>
    <w:rsid w:val="001319DB"/>
    <w:rsid w:val="00134BE1"/>
    <w:rsid w:val="0019435B"/>
    <w:rsid w:val="001A6FB4"/>
    <w:rsid w:val="001D154C"/>
    <w:rsid w:val="001E5487"/>
    <w:rsid w:val="001E59CC"/>
    <w:rsid w:val="002064E8"/>
    <w:rsid w:val="00216E0F"/>
    <w:rsid w:val="00225528"/>
    <w:rsid w:val="00274B2B"/>
    <w:rsid w:val="00281EA2"/>
    <w:rsid w:val="00285897"/>
    <w:rsid w:val="002945A6"/>
    <w:rsid w:val="00297AD6"/>
    <w:rsid w:val="002C15A0"/>
    <w:rsid w:val="002C2E9A"/>
    <w:rsid w:val="002D1C7B"/>
    <w:rsid w:val="00321B8A"/>
    <w:rsid w:val="0032687A"/>
    <w:rsid w:val="0034406E"/>
    <w:rsid w:val="00352686"/>
    <w:rsid w:val="0035600B"/>
    <w:rsid w:val="00365894"/>
    <w:rsid w:val="0037729F"/>
    <w:rsid w:val="00387F8E"/>
    <w:rsid w:val="0039235E"/>
    <w:rsid w:val="003B5296"/>
    <w:rsid w:val="003E41BB"/>
    <w:rsid w:val="003E77A3"/>
    <w:rsid w:val="004129D9"/>
    <w:rsid w:val="00417D45"/>
    <w:rsid w:val="00424BB4"/>
    <w:rsid w:val="00433801"/>
    <w:rsid w:val="00435988"/>
    <w:rsid w:val="004361C6"/>
    <w:rsid w:val="0045387D"/>
    <w:rsid w:val="00460D04"/>
    <w:rsid w:val="00466230"/>
    <w:rsid w:val="00476F0B"/>
    <w:rsid w:val="00486002"/>
    <w:rsid w:val="004A4800"/>
    <w:rsid w:val="004D0FA8"/>
    <w:rsid w:val="00507411"/>
    <w:rsid w:val="005074D3"/>
    <w:rsid w:val="0051674E"/>
    <w:rsid w:val="00564E20"/>
    <w:rsid w:val="00571268"/>
    <w:rsid w:val="00587542"/>
    <w:rsid w:val="0059710E"/>
    <w:rsid w:val="00597C04"/>
    <w:rsid w:val="00597E8B"/>
    <w:rsid w:val="005C3CC8"/>
    <w:rsid w:val="005E376C"/>
    <w:rsid w:val="005E71C3"/>
    <w:rsid w:val="005F4C0E"/>
    <w:rsid w:val="006046E7"/>
    <w:rsid w:val="006373AA"/>
    <w:rsid w:val="00642867"/>
    <w:rsid w:val="00643ABC"/>
    <w:rsid w:val="00665BE0"/>
    <w:rsid w:val="00671EF6"/>
    <w:rsid w:val="006A704B"/>
    <w:rsid w:val="006B59F5"/>
    <w:rsid w:val="006E40A7"/>
    <w:rsid w:val="006F47F2"/>
    <w:rsid w:val="0070382E"/>
    <w:rsid w:val="00706F7F"/>
    <w:rsid w:val="007148F2"/>
    <w:rsid w:val="00743AE1"/>
    <w:rsid w:val="00743E13"/>
    <w:rsid w:val="0078675A"/>
    <w:rsid w:val="007B37D9"/>
    <w:rsid w:val="007C0B13"/>
    <w:rsid w:val="007C1E2D"/>
    <w:rsid w:val="007E0C63"/>
    <w:rsid w:val="007E7483"/>
    <w:rsid w:val="007F3151"/>
    <w:rsid w:val="00816C6B"/>
    <w:rsid w:val="008356B1"/>
    <w:rsid w:val="00837E71"/>
    <w:rsid w:val="00847513"/>
    <w:rsid w:val="008507AD"/>
    <w:rsid w:val="00880078"/>
    <w:rsid w:val="008954A7"/>
    <w:rsid w:val="008B461C"/>
    <w:rsid w:val="008C7C2E"/>
    <w:rsid w:val="008D33F7"/>
    <w:rsid w:val="008D5313"/>
    <w:rsid w:val="008E2B75"/>
    <w:rsid w:val="00901BFB"/>
    <w:rsid w:val="00914163"/>
    <w:rsid w:val="00916878"/>
    <w:rsid w:val="00942D0D"/>
    <w:rsid w:val="00947E3F"/>
    <w:rsid w:val="00964E1A"/>
    <w:rsid w:val="00993B18"/>
    <w:rsid w:val="009A08C2"/>
    <w:rsid w:val="009A1C7B"/>
    <w:rsid w:val="009B79F6"/>
    <w:rsid w:val="009D1100"/>
    <w:rsid w:val="009E232A"/>
    <w:rsid w:val="009E3C7A"/>
    <w:rsid w:val="00A022DC"/>
    <w:rsid w:val="00A6481A"/>
    <w:rsid w:val="00A77681"/>
    <w:rsid w:val="00A77779"/>
    <w:rsid w:val="00A82281"/>
    <w:rsid w:val="00AA5845"/>
    <w:rsid w:val="00AD367A"/>
    <w:rsid w:val="00AD53C9"/>
    <w:rsid w:val="00AF10F1"/>
    <w:rsid w:val="00B0186C"/>
    <w:rsid w:val="00B24829"/>
    <w:rsid w:val="00B265C3"/>
    <w:rsid w:val="00B26B6C"/>
    <w:rsid w:val="00B53841"/>
    <w:rsid w:val="00B67384"/>
    <w:rsid w:val="00B75E18"/>
    <w:rsid w:val="00B85294"/>
    <w:rsid w:val="00B86F42"/>
    <w:rsid w:val="00B87C1F"/>
    <w:rsid w:val="00BA4DDA"/>
    <w:rsid w:val="00BC7346"/>
    <w:rsid w:val="00BE7884"/>
    <w:rsid w:val="00BF4D90"/>
    <w:rsid w:val="00C21F11"/>
    <w:rsid w:val="00C529E7"/>
    <w:rsid w:val="00C5687A"/>
    <w:rsid w:val="00C60038"/>
    <w:rsid w:val="00C763A9"/>
    <w:rsid w:val="00C76928"/>
    <w:rsid w:val="00C863AC"/>
    <w:rsid w:val="00C93238"/>
    <w:rsid w:val="00CB138F"/>
    <w:rsid w:val="00CB505C"/>
    <w:rsid w:val="00CB538B"/>
    <w:rsid w:val="00CB7BD9"/>
    <w:rsid w:val="00CC12DE"/>
    <w:rsid w:val="00CE45A8"/>
    <w:rsid w:val="00CF6F5F"/>
    <w:rsid w:val="00D00518"/>
    <w:rsid w:val="00D0386B"/>
    <w:rsid w:val="00D10E34"/>
    <w:rsid w:val="00D13018"/>
    <w:rsid w:val="00D13CB9"/>
    <w:rsid w:val="00D15279"/>
    <w:rsid w:val="00D3164A"/>
    <w:rsid w:val="00D4364A"/>
    <w:rsid w:val="00D627A8"/>
    <w:rsid w:val="00D661BE"/>
    <w:rsid w:val="00D70ECC"/>
    <w:rsid w:val="00D81DA6"/>
    <w:rsid w:val="00D87231"/>
    <w:rsid w:val="00DE3479"/>
    <w:rsid w:val="00E04947"/>
    <w:rsid w:val="00E056B1"/>
    <w:rsid w:val="00E243A9"/>
    <w:rsid w:val="00E26F6E"/>
    <w:rsid w:val="00E50118"/>
    <w:rsid w:val="00E53282"/>
    <w:rsid w:val="00E61931"/>
    <w:rsid w:val="00E74F6E"/>
    <w:rsid w:val="00E95EBD"/>
    <w:rsid w:val="00E967D5"/>
    <w:rsid w:val="00EA009F"/>
    <w:rsid w:val="00EA22D9"/>
    <w:rsid w:val="00EC44C6"/>
    <w:rsid w:val="00ED3C49"/>
    <w:rsid w:val="00EE6840"/>
    <w:rsid w:val="00F07CF7"/>
    <w:rsid w:val="00F13AC1"/>
    <w:rsid w:val="00F27DA4"/>
    <w:rsid w:val="00F31C08"/>
    <w:rsid w:val="00F32AEB"/>
    <w:rsid w:val="00F337F6"/>
    <w:rsid w:val="00F43A08"/>
    <w:rsid w:val="00F43B04"/>
    <w:rsid w:val="00F450E9"/>
    <w:rsid w:val="00F50553"/>
    <w:rsid w:val="00F55AB9"/>
    <w:rsid w:val="00F563C1"/>
    <w:rsid w:val="00F6309B"/>
    <w:rsid w:val="00F641EB"/>
    <w:rsid w:val="00F66C2F"/>
    <w:rsid w:val="00F83303"/>
    <w:rsid w:val="00F90193"/>
    <w:rsid w:val="00F943E0"/>
    <w:rsid w:val="00F96FB9"/>
    <w:rsid w:val="00FA3F74"/>
    <w:rsid w:val="00FB7920"/>
    <w:rsid w:val="00FC6AA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0270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01D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01D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01D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01D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0270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01D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01D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01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01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1603</izvorni_sadrzaj>
    <derivirana_varijabla naziv="DomainObject.Predmet.Broj_1">1603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 1. SZ-a</izvorni_sadrzaj>
    <derivirana_varijabla naziv="DomainObject.Predmet.Opis_1">čl. 429. st 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St-1603/2016</izvorni_sadrzaj>
    <derivirana_varijabla naziv="DomainObject.Predmet.OznakaBroj_1">St-1603/2016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MANDARINA ANTUNOVIĆ j.d.o.o. za trgovinu i usluge</izvorni_sadrzaj>
    <derivirana_varijabla naziv="DomainObject.Predmet.ProtustrankaFormated_1">  MANDARINA ANTUNOVIĆ j.d.o.o. za trgovinu i usluge</derivirana_varijabla>
  </DomainObject.Predmet.ProtustrankaFormated>
  <DomainObject.Predmet.ProtustrankaFormatedOIB>
    <izvorni_sadrzaj>  MANDARINA ANTUNOVIĆ j.d.o.o. za trgovinu i usluge, OIB 80198476055</izvorni_sadrzaj>
    <derivirana_varijabla naziv="DomainObject.Predmet.ProtustrankaFormatedOIB_1">  MANDARINA ANTUNOVIĆ j.d.o.o. za trgovinu i usluge, OIB 80198476055</derivirana_varijabla>
  </DomainObject.Predmet.ProtustrankaFormatedOIB>
  <DomainObject.Predmet.ProtustrankaFormatedWithAdress>
    <izvorni_sadrzaj> MANDARINA ANTUNOVIĆ j.d.o.o. za trgovinu i usluge, Bana J. Jelačića 60, 20355 Opuzen</izvorni_sadrzaj>
    <derivirana_varijabla naziv="DomainObject.Predmet.ProtustrankaFormatedWithAdress_1"> MANDARINA ANTUNOVIĆ j.d.o.o. za trgovinu i usluge, Bana J. Jelačića 60, 20355 Opuzen</derivirana_varijabla>
  </DomainObject.Predmet.ProtustrankaFormatedWithAdress>
  <DomainObject.Predmet.ProtustrankaFormatedWithAdressOIB>
    <izvorni_sadrzaj> MANDARINA ANTUNOVIĆ j.d.o.o. za trgovinu i usluge, OIB 80198476055, Bana J. Jelačića 60, 20355 Opuzen</izvorni_sadrzaj>
    <derivirana_varijabla naziv="DomainObject.Predmet.ProtustrankaFormatedWithAdressOIB_1"> MANDARINA ANTUNOVIĆ j.d.o.o. za trgovinu i usluge, OIB 80198476055, Bana J. Jelačića 60, 20355 Opuzen</derivirana_varijabla>
  </DomainObject.Predmet.ProtustrankaFormatedWithAdressOIB>
  <DomainObject.Predmet.ProtustrankaWithAdress>
    <izvorni_sadrzaj>MANDARINA ANTUNOVIĆ j.d.o.o. za trgovinu i usluge Bana J. Jelačića 60, 20355 Opuzen</izvorni_sadrzaj>
    <derivirana_varijabla naziv="DomainObject.Predmet.ProtustrankaWithAdress_1">MANDARINA ANTUNOVIĆ j.d.o.o. za trgovinu i usluge Bana J. Jelačića 60, 20355 Opuzen</derivirana_varijabla>
  </DomainObject.Predmet.ProtustrankaWithAdress>
  <DomainObject.Predmet.ProtustrankaWithAdressOIB>
    <izvorni_sadrzaj>MANDARINA ANTUNOVIĆ j.d.o.o. za trgovinu i usluge, OIB 80198476055, Bana J. Jelačića 60, 20355 Opuzen</izvorni_sadrzaj>
    <derivirana_varijabla naziv="DomainObject.Predmet.ProtustrankaWithAdressOIB_1">MANDARINA ANTUNOVIĆ j.d.o.o. za trgovinu i usluge, OIB 80198476055, Bana J. Jelačića 60, 20355 Opuzen</derivirana_varijabla>
  </DomainObject.Predmet.ProtustrankaWithAdressOIB>
  <DomainObject.Predmet.ProtustrankaNazivFormated>
    <izvorni_sadrzaj>MANDARINA ANTUNOVIĆ j.d.o.o. za trgovinu i usluge</izvorni_sadrzaj>
    <derivirana_varijabla naziv="DomainObject.Predmet.ProtustrankaNazivFormated_1">MANDARINA ANTUNOVIĆ j.d.o.o. za trgovinu i usluge</derivirana_varijabla>
  </DomainObject.Predmet.ProtustrankaNazivFormated>
  <DomainObject.Predmet.ProtustrankaNazivFormatedOIB>
    <izvorni_sadrzaj>MANDARINA ANTUNOVIĆ j.d.o.o. za trgovinu i usluge, OIB 80198476055</izvorni_sadrzaj>
    <derivirana_varijabla naziv="DomainObject.Predmet.ProtustrankaNazivFormatedOIB_1">MANDARINA ANTUNOVIĆ j.d.o.o. za trgovinu i usluge, OIB 80198476055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8837.05</izvorni_sadrzaj>
    <derivirana_varijabla naziv="DomainObject.Predmet.TrenutnaVrijednost_1">8837.05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MANDARINA ANTUNOVIĆ j.d.o.o. za trgovinu i usluge</item>
    </izvorni_sadrzaj>
    <derivirana_varijabla naziv="DomainObject.Predmet.ProtuStrankaListFormated_1">
      <item>MANDARINA ANTUNOVIĆ j.d.o.o. za trgovinu i usluge</item>
    </derivirana_varijabla>
  </DomainObject.Predmet.ProtuStrankaListFormated>
  <DomainObject.Predmet.ProtuStrankaListFormatedOIB>
    <izvorni_sadrzaj>
      <item>MANDARINA ANTUNOVIĆ j.d.o.o. za trgovinu i usluge, OIB 80198476055</item>
    </izvorni_sadrzaj>
    <derivirana_varijabla naziv="DomainObject.Predmet.ProtuStrankaListFormatedOIB_1">
      <item>MANDARINA ANTUNOVIĆ j.d.o.o. za trgovinu i usluge, OIB 80198476055</item>
    </derivirana_varijabla>
  </DomainObject.Predmet.ProtuStrankaListFormatedOIB>
  <DomainObject.Predmet.ProtuStrankaListFormatedWithAdress>
    <izvorni_sadrzaj>
      <item>MANDARINA ANTUNOVIĆ j.d.o.o. za trgovinu i usluge, Bana J. Jelačića 60, 20355 Opuzen</item>
    </izvorni_sadrzaj>
    <derivirana_varijabla naziv="DomainObject.Predmet.ProtuStrankaListFormatedWithAdress_1">
      <item>MANDARINA ANTUNOVIĆ j.d.o.o. za trgovinu i usluge, Bana J. Jelačića 60, 20355 Opuzen</item>
    </derivirana_varijabla>
  </DomainObject.Predmet.ProtuStrankaListFormatedWithAdress>
  <DomainObject.Predmet.ProtuStrankaListFormatedWithAdressOIB>
    <izvorni_sadrzaj>
      <item>MANDARINA ANTUNOVIĆ j.d.o.o. za trgovinu i usluge, OIB 80198476055, Bana J. Jelačića 60, 20355 Opuzen</item>
    </izvorni_sadrzaj>
    <derivirana_varijabla naziv="DomainObject.Predmet.ProtuStrankaListFormatedWithAdressOIB_1">
      <item>MANDARINA ANTUNOVIĆ j.d.o.o. za trgovinu i usluge, OIB 80198476055, Bana J. Jelačića 60, 20355 Opuzen</item>
    </derivirana_varijabla>
  </DomainObject.Predmet.ProtuStrankaListFormatedWithAdressOIB>
  <DomainObject.Predmet.ProtuStrankaListNazivFormated>
    <izvorni_sadrzaj>
      <item>MANDARINA ANTUNOVIĆ j.d.o.o. za trgovinu i usluge</item>
    </izvorni_sadrzaj>
    <derivirana_varijabla naziv="DomainObject.Predmet.ProtuStrankaListNazivFormated_1">
      <item>MANDARINA ANTUNOVIĆ j.d.o.o. za trgovinu i usluge</item>
    </derivirana_varijabla>
  </DomainObject.Predmet.ProtuStrankaListNazivFormated>
  <DomainObject.Predmet.ProtuStrankaListNazivFormatedOIB>
    <izvorni_sadrzaj>
      <item>MANDARINA ANTUNOVIĆ j.d.o.o. za trgovinu i usluge, OIB 80198476055</item>
    </izvorni_sadrzaj>
    <derivirana_varijabla naziv="DomainObject.Predmet.ProtuStrankaListNazivFormatedOIB_1">
      <item>MANDARINA ANTUNOVIĆ j.d.o.o. za trgovinu i usluge, OIB 80198476055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MANDARINA ANTUNOVIĆ j.d.o.o. za trgovinu i usluge</izvorni_sadrzaj>
    <derivirana_varijabla naziv="DomainObject.Predmet.ProtustrankaIDrugi_1">MANDARINA ANTUNOVIĆ j.d.o.o. za trgovinu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MANDARINA ANTUNOVIĆ j.d.o.o. za trgovinu i usluge, OIB 80198476055, Bana J. Jelačića 60, 20355 Opuzen</izvorni_sadrzaj>
    <derivirana_varijabla naziv="DomainObject.Predmet.ProtustrankaIDrugiAdressOIB_1">MANDARINA ANTUNOVIĆ j.d.o.o. za trgovinu i usluge, OIB 80198476055, Bana J. Jelačića 60,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MANDARINA ANTUNOVIĆ j.d.o.o. za trgovinu i usluge</item>
    </izvorni_sadrzaj>
    <derivirana_varijabla naziv="DomainObject.Predmet.SudioniciListNaziv_1">
      <item>FINA,RC Split,Podružnica Dubrovnik</item>
      <item>MANDARINA ANTUNOVIĆ j.d.o.o. za trgovinu i usluge</item>
    </derivirana_varijabla>
  </DomainObject.Predmet.SudioniciListNaziv>
  <DomainObject.Predmet.SudioniciListAdressOIB>
    <izvorni_sadrzaj>
      <item>FINA,RC Split,Podružnica Dubrovnik, OIB 85821130368, Vukovarska 2,20000 Dubrovnik</item>
      <item>MANDARINA ANTUNOVIĆ j.d.o.o. za trgovinu i usluge, OIB 80198476055, Bana J. Jelačića 60,20355 Opuzen</item>
    </izvorni_sadrzaj>
    <derivirana_varijabla naziv="DomainObject.Predmet.SudioniciListAdressOIB_1">
      <item>FINA,RC Split,Podružnica Dubrovnik, OIB 85821130368, Vukovarska 2,20000 Dubrovnik</item>
      <item>MANDARINA ANTUNOVIĆ j.d.o.o. za trgovinu i usluge, OIB 80198476055, Bana J. Jelačića 60,20355 Opuzen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80198476055</item>
    </izvorni_sadrzaj>
    <derivirana_varijabla naziv="DomainObject.Predmet.SudioniciListNazivOIB_1">
      <item>, OIB 85821130368</item>
      <item>, OIB 80198476055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004ED6-8CC8-4F34-9317-E6B1E2900C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381</properties:Words>
  <properties:Characters>2186</properties:Characters>
  <properties:Lines>52</properties:Lines>
  <properties:Paragraphs>24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2581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2016-08-29T06:49:00Z</dcterms:created>
  <dc:creator>Ante Kačić</dc:creator>
  <cp:lastModifiedBy>Augustina Majčica</cp:lastModifiedBy>
  <cp:lastPrinted>2016-08-29T08:40:00Z</cp:lastPrinted>
  <dcterms:modified xmlns:xsi="http://www.w3.org/2001/XMLSchema-instance" xsi:type="dcterms:W3CDTF">2016-08-29T08:41:00Z</dcterms:modified>
  <cp:revision>12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