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9d471" w14:paraId="989d471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7A7361" w:rsidRPr="00480587">
        <w:rPr>
          <w:rFonts w:hAnsi="Times New Roman" w:ascii="Times New Roman"/>
          <w:sz w:val="24"/>
        </w:rPr>
        <w:t>1408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-8</w:t>
      </w:r>
      <w:r w:rsidR="005D04AC" w:rsidRPr="00480587">
        <w:rPr>
          <w:rFonts w:hAnsi="Times New Roman" w:ascii="Times New Roman"/>
          <w:sz w:val="20"/>
          <w:szCs w:val="20"/>
        </w:rPr>
        <w:t xml:space="preserve"> 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210454">
        <w:rPr>
          <w:rFonts w:hAnsi="Times New Roman" w:ascii="Times New Roman"/>
          <w:sz w:val="24"/>
        </w:rPr>
        <w:t xml:space="preserve">, radi prijedloga za otvaranje stečajnog postupka nad dužnikom </w:t>
      </w:r>
      <w:proofErr w:type="spellStart"/>
      <w:r w:rsidR="00480587" w:rsidRPr="00480587">
        <w:rPr>
          <w:rFonts w:hAnsi="Times New Roman" w:ascii="Times New Roman"/>
          <w:sz w:val="24"/>
        </w:rPr>
        <w:t>PraktiPon</w:t>
      </w:r>
      <w:proofErr w:type="spellEnd"/>
      <w:r w:rsidR="00480587" w:rsidRPr="00480587">
        <w:rPr>
          <w:rFonts w:hAnsi="Times New Roman" w:ascii="Times New Roman"/>
          <w:sz w:val="24"/>
        </w:rPr>
        <w:t xml:space="preserve"> d.o.o., OIB: 09702860114, Lovranska 20, 10 000 Zagreb</w:t>
      </w:r>
      <w:r w:rsidR="00210454">
        <w:rPr>
          <w:rFonts w:hAnsi="Times New Roman" w:ascii="Times New Roman"/>
          <w:sz w:val="24"/>
        </w:rPr>
        <w:t xml:space="preserve">, </w:t>
      </w:r>
      <w:r w:rsidR="00480587">
        <w:rPr>
          <w:rFonts w:hAnsi="Times New Roman" w:ascii="Times New Roman"/>
          <w:sz w:val="24"/>
          <w:highlight w:val="green"/>
        </w:rPr>
        <w:t>28</w:t>
      </w:r>
      <w:r w:rsidR="00210454" w:rsidRPr="00210454">
        <w:rPr>
          <w:rFonts w:hAnsi="Times New Roman" w:ascii="Times New Roman"/>
          <w:sz w:val="24"/>
          <w:highlight w:val="green"/>
        </w:rPr>
        <w:t>. prosinca 2015.</w:t>
      </w:r>
      <w:r w:rsidR="00480587">
        <w:rPr>
          <w:rFonts w:hAnsi="Times New Roman" w:ascii="Times New Roman"/>
          <w:sz w:val="24"/>
        </w:rPr>
        <w:t xml:space="preserve"> godine,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480587" w:rsidRP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480587">
        <w:rPr>
          <w:rFonts w:hAnsi="Times New Roman" w:ascii="Times New Roman"/>
          <w:sz w:val="24"/>
        </w:rPr>
        <w:t>140815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480587">
        <w:rPr>
          <w:rFonts w:hAnsi="Times New Roman" w:ascii="Times New Roman"/>
          <w:sz w:val="24"/>
          <w:lang w:val="pl-PL"/>
        </w:rPr>
        <w:t>140815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480587">
        <w:rPr>
          <w:rFonts w:hAnsi="Times New Roman" w:ascii="Times New Roman"/>
          <w:sz w:val="24"/>
        </w:rPr>
        <w:t>18. prosinca</w:t>
      </w:r>
      <w:r w:rsidR="00210454">
        <w:rPr>
          <w:rFonts w:hAnsi="Times New Roman" w:ascii="Times New Roman"/>
          <w:sz w:val="24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480587">
        <w:rPr>
          <w:rFonts w:hAnsi="Times New Roman" w:ascii="Times New Roman"/>
          <w:sz w:val="24"/>
          <w:highlight w:val="green"/>
        </w:rPr>
        <w:t>28</w:t>
      </w:r>
      <w:r w:rsidR="0016426C" w:rsidRPr="00B23761">
        <w:rPr>
          <w:rFonts w:hAnsi="Times New Roman" w:ascii="Times New Roman"/>
          <w:sz w:val="24"/>
          <w:highlight w:val="green"/>
        </w:rPr>
        <w:t>. prosinca</w:t>
      </w:r>
      <w:r w:rsidR="005D04AC" w:rsidRPr="00B23761">
        <w:rPr>
          <w:rFonts w:hAnsi="Times New Roman" w:ascii="Times New Roman"/>
          <w:sz w:val="24"/>
          <w:highlight w:val="green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3214F9">
        <w:rPr>
          <w:rFonts w:hAnsi="Times New Roman" w:ascii="Times New Roman"/>
          <w:sz w:val="24"/>
          <w:lang w:val="pl-PL"/>
        </w:rPr>
        <w:t>Ljiljana Tomić, v.r.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  <w:bookmarkStart w:name="_GoBack" w:id="0"/>
      <w:bookmarkEnd w:id="0"/>
    </w:p>
    <w:p w:rsidRDefault="003214F9" w:rsidP="00111BF6" w:rsidR="003214F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3214F9" w:rsidP="00111BF6" w:rsidR="003214F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BFE" w:rsidR="008A0BFE">
      <w:r>
        <w:separator/>
      </w:r>
    </w:p>
  </w:endnote>
  <w:endnote w:id="0" w:type="continuationSeparator">
    <w:p w:rsidRDefault="008A0BFE" w:rsidR="008A0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BFE" w:rsidR="008A0BFE">
      <w:r>
        <w:separator/>
      </w:r>
    </w:p>
  </w:footnote>
  <w:footnote w:id="0" w:type="continuationSeparator">
    <w:p w:rsidRDefault="008A0BFE" w:rsidR="008A0B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14F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</w:rPr>
          <w:t>52.</w:t>
        </w:r>
        <w:r w:rsidRPr="00F04457">
          <w:rPr>
            <w:rFonts w:hAnsi="Times New Roman" w:ascii="Times New Roman"/>
            <w:sz w:val="24"/>
          </w:rPr>
          <w:t xml:space="preserve"> St-</w:t>
        </w:r>
        <w:r>
          <w:rPr>
            <w:rFonts w:hAnsi="Times New Roman" w:ascii="Times New Roman"/>
            <w:sz w:val="24"/>
          </w:rPr>
          <w:t>1408/15-8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93122"/>
    <w:rsid w:val="00210454"/>
    <w:rsid w:val="002C2BF6"/>
    <w:rsid w:val="003214F9"/>
    <w:rsid w:val="003A3C01"/>
    <w:rsid w:val="003D5BF1"/>
    <w:rsid w:val="003F184B"/>
    <w:rsid w:val="00400EEF"/>
    <w:rsid w:val="004029D1"/>
    <w:rsid w:val="00457BC2"/>
    <w:rsid w:val="00480587"/>
    <w:rsid w:val="0051634A"/>
    <w:rsid w:val="0053046C"/>
    <w:rsid w:val="00543ED3"/>
    <w:rsid w:val="00587951"/>
    <w:rsid w:val="005D04AC"/>
    <w:rsid w:val="0062647D"/>
    <w:rsid w:val="006341D0"/>
    <w:rsid w:val="006949AE"/>
    <w:rsid w:val="00753348"/>
    <w:rsid w:val="0077445F"/>
    <w:rsid w:val="007A7361"/>
    <w:rsid w:val="008539D3"/>
    <w:rsid w:val="008A0BFE"/>
    <w:rsid w:val="008C6827"/>
    <w:rsid w:val="008D14CD"/>
    <w:rsid w:val="00966A94"/>
    <w:rsid w:val="009756E4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F07E5"/>
    <w:rsid w:val="00DF2B20"/>
    <w:rsid w:val="00E921E4"/>
    <w:rsid w:val="00EB5A5F"/>
    <w:rsid w:val="00EB5F53"/>
    <w:rsid w:val="00EF0340"/>
    <w:rsid w:val="00F01F9F"/>
    <w:rsid w:val="00F04457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4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14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4F9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4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4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214F9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14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14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4F9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4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4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214F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St-1408/2015</izvorni_sadrzaj>
    <derivirana_varijabla naziv="DomainObject.Predmet.OznakaBroj_1">St-1408/2015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PraktiPon d.o.o.</izvorni_sadrzaj>
    <derivirana_varijabla naziv="DomainObject.Predmet.ProtustrankaFormated_1">  PraktiPon d.o.o.</derivirana_varijabla>
  </DomainObject.Predmet.ProtustrankaFormated>
  <DomainObject.Predmet.ProtustrankaFormatedOIB>
    <izvorni_sadrzaj>  PraktiPon d.o.o., OIB 09702860114</izvorni_sadrzaj>
    <derivirana_varijabla naziv="DomainObject.Predmet.ProtustrankaFormatedOIB_1">  PraktiPon d.o.o., OIB 09702860114</derivirana_varijabla>
  </DomainObject.Predmet.ProtustrankaFormatedOIB>
  <DomainObject.Predmet.ProtustrankaFormatedWithAdress>
    <izvorni_sadrzaj> PraktiPon d.o.o., Lovranska 20, 10000 Zagreb</izvorni_sadrzaj>
    <derivirana_varijabla naziv="DomainObject.Predmet.ProtustrankaFormatedWithAdress_1"> PraktiPon d.o.o., Lovranska 20, 10000 Zagreb</derivirana_varijabla>
  </DomainObject.Predmet.ProtustrankaFormatedWithAdress>
  <DomainObject.Predmet.ProtustrankaFormatedWithAdressOIB>
    <izvorni_sadrzaj> PraktiPon d.o.o., OIB 09702860114, Lovranska 20, 10000 Zagreb</izvorni_sadrzaj>
    <derivirana_varijabla naziv="DomainObject.Predmet.ProtustrankaFormatedWithAdressOIB_1"> PraktiPon d.o.o., OIB 09702860114, Lovranska 20, 10000 Zagreb</derivirana_varijabla>
  </DomainObject.Predmet.ProtustrankaFormatedWithAdressOIB>
  <DomainObject.Predmet.ProtustrankaWithAdress>
    <izvorni_sadrzaj>PraktiPon d.o.o. Lovranska 20, 10000 Zagreb</izvorni_sadrzaj>
    <derivirana_varijabla naziv="DomainObject.Predmet.ProtustrankaWithAdress_1">PraktiPon d.o.o. Lovranska 20, 10000 Zagreb</derivirana_varijabla>
  </DomainObject.Predmet.ProtustrankaWithAdress>
  <DomainObject.Predmet.ProtustrankaWithAdressOIB>
    <izvorni_sadrzaj>PraktiPon d.o.o., OIB 09702860114, Lovranska 20, 10000 Zagreb</izvorni_sadrzaj>
    <derivirana_varijabla naziv="DomainObject.Predmet.ProtustrankaWithAdressOIB_1">PraktiPon d.o.o., OIB 09702860114, Lovranska 20, 10000 Zagreb</derivirana_varijabla>
  </DomainObject.Predmet.ProtustrankaWithAdressOIB>
  <DomainObject.Predmet.ProtustrankaNazivFormated>
    <izvorni_sadrzaj>PraktiPon d.o.o.</izvorni_sadrzaj>
    <derivirana_varijabla naziv="DomainObject.Predmet.ProtustrankaNazivFormated_1">PraktiPon d.o.o.</derivirana_varijabla>
  </DomainObject.Predmet.ProtustrankaNazivFormated>
  <DomainObject.Predmet.ProtustrankaNazivFormatedOIB>
    <izvorni_sadrzaj>PraktiPon d.o.o., OIB 09702860114</izvorni_sadrzaj>
    <derivirana_varijabla naziv="DomainObject.Predmet.ProtustrankaNazivFormatedOIB_1">PraktiPon d.o.o., OIB 09702860114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PraktiPon d.o.o.</item>
    </izvorni_sadrzaj>
    <derivirana_varijabla naziv="DomainObject.Predmet.ProtuStrankaListFormated_1">
      <item>PraktiPon d.o.o.</item>
    </derivirana_varijabla>
  </DomainObject.Predmet.ProtuStrankaListFormated>
  <DomainObject.Predmet.ProtuStrankaListFormatedOIB>
    <izvorni_sadrzaj>
      <item>PraktiPon d.o.o., OIB 09702860114</item>
    </izvorni_sadrzaj>
    <derivirana_varijabla naziv="DomainObject.Predmet.ProtuStrankaListFormatedOIB_1">
      <item>PraktiPon d.o.o., OIB 09702860114</item>
    </derivirana_varijabla>
  </DomainObject.Predmet.ProtuStrankaListFormatedOIB>
  <DomainObject.Predmet.ProtuStrankaListFormatedWithAdress>
    <izvorni_sadrzaj>
      <item>PraktiPon d.o.o., Lovranska 20, 10000 Zagreb</item>
    </izvorni_sadrzaj>
    <derivirana_varijabla naziv="DomainObject.Predmet.ProtuStrankaListFormatedWithAdress_1">
      <item>PraktiPon d.o.o., Lovranska 20, 10000 Zagreb</item>
    </derivirana_varijabla>
  </DomainObject.Predmet.ProtuStrankaListFormatedWithAdress>
  <DomainObject.Predmet.ProtuStrankaListFormatedWithAdressOIB>
    <izvorni_sadrzaj>
      <item>PraktiPon d.o.o., OIB 09702860114, Lovranska 20, 10000 Zagreb</item>
    </izvorni_sadrzaj>
    <derivirana_varijabla naziv="DomainObject.Predmet.ProtuStrankaListFormatedWithAdressOIB_1">
      <item>PraktiPon d.o.o., OIB 09702860114, Lovranska 20, 10000 Zagreb</item>
    </derivirana_varijabla>
  </DomainObject.Predmet.ProtuStrankaListFormatedWithAdressOIB>
  <DomainObject.Predmet.ProtuStrankaListNazivFormated>
    <izvorni_sadrzaj>
      <item>PraktiPon d.o.o.</item>
    </izvorni_sadrzaj>
    <derivirana_varijabla naziv="DomainObject.Predmet.ProtuStrankaListNazivFormated_1">
      <item>PraktiPon d.o.o.</item>
    </derivirana_varijabla>
  </DomainObject.Predmet.ProtuStrankaListNazivFormated>
  <DomainObject.Predmet.ProtuStrankaListNazivFormatedOIB>
    <izvorni_sadrzaj>
      <item>PraktiPon d.o.o., OIB 09702860114</item>
    </izvorni_sadrzaj>
    <derivirana_varijabla naziv="DomainObject.Predmet.ProtuStrankaListNazivFormatedOIB_1">
      <item>PraktiPon d.o.o., OIB 09702860114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PraktiPon d.o.o.</izvorni_sadrzaj>
    <derivirana_varijabla naziv="DomainObject.Predmet.ProtustrankaIDrugi_1">PraktiPon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PraktiPon d.o.o., OIB 09702860114, Lovranska 20, 10000 Zagreb</izvorni_sadrzaj>
    <derivirana_varijabla naziv="DomainObject.Predmet.ProtustrankaIDrugiAdressOIB_1">PraktiPon d.o.o., OIB 09702860114, Lovranska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PraktiPon d.o.o.</item>
    </izvorni_sadrzaj>
    <derivirana_varijabla naziv="DomainObject.Predmet.SudioniciListNaziv_1">
      <item>FINA Regionalni centar Zagreb</item>
      <item>PraktiPon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PraktiPon d.o.o., OIB 09702860114, Lovranska 20,10000 Zagreb</item>
    </izvorni_sadrzaj>
    <derivirana_varijabla naziv="DomainObject.Predmet.SudioniciListAdressOIB_1">
      <item>FINA Regionalni centar Zagreb, OIB 85821130368, Trg svibanjskih žrtava 1995. 1,10000 Zagreb</item>
      <item>PraktiPon d.o.o., OIB 09702860114, Lovranska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09702860114</item>
    </izvorni_sadrzaj>
    <derivirana_varijabla naziv="DomainObject.Predmet.SudioniciListNazivOIB_1">
      <item>, OIB 85821130368</item>
      <item>, OIB 09702860114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CD39F-8353-438E-ACB8-4B0C2127F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2616</properties:Characters>
  <properties:Lines>74</properties:Lines>
  <properties:Paragraphs>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2015-12-28T12:13:00Z</dcterms:created>
  <dc:creator>ksvajger</dc:creator>
  <cp:lastModifiedBy>Tamara Hržić</cp:lastModifiedBy>
  <cp:lastPrinted>2015-12-28T13:17:00Z</cp:lastPrinted>
  <dcterms:modified xmlns:xsi="http://www.w3.org/2001/XMLSchema-instance" xsi:type="dcterms:W3CDTF">2015-12-28T13:17:00Z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