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02f1" w14:paraId="71202f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E0C61">
        <w:rPr>
          <w:rFonts w:cstheme="majorBidi" w:hAnsiTheme="majorBidi" w:asciiTheme="majorBidi"/>
          <w:szCs w:val="24"/>
          <w:lang w:val="hr-HR"/>
        </w:rPr>
        <w:t>9014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E0C61">
        <w:rPr>
          <w:rFonts w:cstheme="majorBidi" w:hAnsiTheme="majorBidi" w:asciiTheme="majorBidi"/>
          <w:szCs w:val="24"/>
          <w:lang w:val="hr-HR"/>
        </w:rPr>
        <w:t xml:space="preserve"> </w:t>
      </w:r>
      <w:r w:rsidR="009E0C61" w:rsidRPr="009E0C61">
        <w:rPr>
          <w:rFonts w:cstheme="majorBidi" w:hAnsiTheme="majorBidi" w:asciiTheme="majorBidi"/>
          <w:szCs w:val="24"/>
          <w:lang w:val="hr-HR"/>
        </w:rPr>
        <w:t xml:space="preserve">Dr. </w:t>
      </w:r>
      <w:proofErr w:type="spellStart"/>
      <w:r w:rsidR="009E0C61" w:rsidRPr="009E0C61">
        <w:rPr>
          <w:rFonts w:cstheme="majorBidi" w:hAnsiTheme="majorBidi" w:asciiTheme="majorBidi"/>
          <w:szCs w:val="24"/>
          <w:lang w:val="hr-HR"/>
        </w:rPr>
        <w:t>Pendl</w:t>
      </w:r>
      <w:proofErr w:type="spellEnd"/>
      <w:r w:rsidR="009E0C61" w:rsidRPr="009E0C61">
        <w:rPr>
          <w:rFonts w:cstheme="majorBidi" w:hAnsiTheme="majorBidi" w:asciiTheme="majorBidi"/>
          <w:szCs w:val="24"/>
          <w:lang w:val="hr-HR"/>
        </w:rPr>
        <w:t xml:space="preserve"> &amp; dr. </w:t>
      </w:r>
      <w:proofErr w:type="spellStart"/>
      <w:r w:rsidR="009E0C61" w:rsidRPr="009E0C61">
        <w:rPr>
          <w:rFonts w:cstheme="majorBidi" w:hAnsiTheme="majorBidi" w:asciiTheme="majorBidi"/>
          <w:szCs w:val="24"/>
          <w:lang w:val="hr-HR"/>
        </w:rPr>
        <w:t>Piswanger</w:t>
      </w:r>
      <w:proofErr w:type="spellEnd"/>
      <w:r w:rsidR="009E0C61" w:rsidRPr="009E0C61">
        <w:rPr>
          <w:rFonts w:cstheme="majorBidi" w:hAnsiTheme="majorBidi" w:asciiTheme="majorBidi"/>
          <w:szCs w:val="24"/>
          <w:lang w:val="hr-HR"/>
        </w:rPr>
        <w:t xml:space="preserve"> d</w:t>
      </w:r>
      <w:r w:rsidR="009E0C61">
        <w:rPr>
          <w:rFonts w:cstheme="majorBidi" w:hAnsiTheme="majorBidi" w:asciiTheme="majorBidi"/>
          <w:szCs w:val="24"/>
          <w:lang w:val="hr-HR"/>
        </w:rPr>
        <w:t xml:space="preserve">.o.o., Zagreb, Palmotićeva 62, </w:t>
      </w:r>
      <w:r w:rsidR="009E0C61" w:rsidRPr="009E0C61">
        <w:rPr>
          <w:rFonts w:cstheme="majorBidi" w:hAnsiTheme="majorBidi" w:asciiTheme="majorBidi"/>
          <w:szCs w:val="24"/>
          <w:lang w:val="hr-HR"/>
        </w:rPr>
        <w:t>OIB</w:t>
      </w:r>
      <w:r w:rsidR="009E0C61">
        <w:rPr>
          <w:rFonts w:cstheme="majorBidi" w:hAnsiTheme="majorBidi" w:asciiTheme="majorBidi"/>
          <w:szCs w:val="24"/>
          <w:lang w:val="hr-HR"/>
        </w:rPr>
        <w:t>:</w:t>
      </w:r>
      <w:r w:rsidR="009E0C61" w:rsidRPr="009E0C61">
        <w:rPr>
          <w:rFonts w:cstheme="majorBidi" w:hAnsiTheme="majorBidi" w:asciiTheme="majorBidi"/>
          <w:szCs w:val="24"/>
          <w:lang w:val="hr-HR"/>
        </w:rPr>
        <w:t xml:space="preserve"> 86722755923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2C2A37">
        <w:rPr>
          <w:rFonts w:cstheme="majorBidi" w:hAnsiTheme="majorBidi" w:asciiTheme="majorBidi"/>
          <w:szCs w:val="24"/>
          <w:lang w:val="hr-HR"/>
        </w:rPr>
        <w:t>dana 10.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644708">
        <w:rPr>
          <w:rFonts w:cstheme="majorBidi" w:hAnsiTheme="majorBidi" w:asciiTheme="majorBidi"/>
          <w:szCs w:val="24"/>
        </w:rPr>
        <w:t xml:space="preserve"> </w:t>
      </w:r>
      <w:r w:rsidR="00644708" w:rsidRPr="00644708">
        <w:rPr>
          <w:rFonts w:cstheme="majorBidi" w:hAnsiTheme="majorBidi" w:asciiTheme="majorBidi"/>
          <w:szCs w:val="24"/>
        </w:rPr>
        <w:t xml:space="preserve">Dr. </w:t>
      </w:r>
      <w:proofErr w:type="spellStart"/>
      <w:r w:rsidR="00644708" w:rsidRPr="00644708">
        <w:rPr>
          <w:rFonts w:cstheme="majorBidi" w:hAnsiTheme="majorBidi" w:asciiTheme="majorBidi"/>
          <w:szCs w:val="24"/>
        </w:rPr>
        <w:t>Pendl</w:t>
      </w:r>
      <w:proofErr w:type="spellEnd"/>
      <w:r w:rsidR="00644708" w:rsidRPr="00644708">
        <w:rPr>
          <w:rFonts w:cstheme="majorBidi" w:hAnsiTheme="majorBidi" w:asciiTheme="majorBidi"/>
          <w:szCs w:val="24"/>
        </w:rPr>
        <w:t xml:space="preserve"> &amp; dr. </w:t>
      </w:r>
      <w:proofErr w:type="spellStart"/>
      <w:r w:rsidR="00644708" w:rsidRPr="00644708">
        <w:rPr>
          <w:rFonts w:cstheme="majorBidi" w:hAnsiTheme="majorBidi" w:asciiTheme="majorBidi"/>
          <w:szCs w:val="24"/>
        </w:rPr>
        <w:t>Piswanger</w:t>
      </w:r>
      <w:proofErr w:type="spellEnd"/>
      <w:r w:rsidR="00644708" w:rsidRPr="00644708">
        <w:rPr>
          <w:rFonts w:cstheme="majorBidi" w:hAnsiTheme="majorBidi" w:asciiTheme="majorBidi"/>
          <w:szCs w:val="24"/>
        </w:rPr>
        <w:t xml:space="preserve"> d.o.o., Zagreb, Palmotićeva 62, OIB: 86722755923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C2A37">
        <w:rPr>
          <w:rFonts w:cstheme="majorBidi" w:hAnsiTheme="majorBidi" w:asciiTheme="majorBidi"/>
          <w:szCs w:val="24"/>
        </w:rPr>
        <w:t>10.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644708">
        <w:rPr>
          <w:rFonts w:cstheme="majorBidi" w:hAnsiTheme="majorBidi" w:asciiTheme="majorBidi"/>
          <w:szCs w:val="24"/>
        </w:rPr>
        <w:t xml:space="preserve">u </w:t>
      </w:r>
      <w:r w:rsidR="00476561">
        <w:rPr>
          <w:rFonts w:cstheme="majorBidi" w:hAnsiTheme="majorBidi" w:asciiTheme="majorBidi"/>
          <w:szCs w:val="24"/>
        </w:rPr>
        <w:t>11:45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A0258">
        <w:rPr>
          <w:rFonts w:hAnsi="Times New Roman" w:ascii="Times New Roman"/>
          <w:szCs w:val="24"/>
        </w:rPr>
        <w:t xml:space="preserve"> Vedran Grčić, Dr. Ante Starčevića 15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2A0258">
        <w:rPr>
          <w:rFonts w:hAnsi="Times New Roman" w:ascii="Times New Roman"/>
          <w:szCs w:val="24"/>
        </w:rPr>
        <w:t>Karlovac, OIB: 28045499425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44708" w:rsidRPr="00644708">
        <w:rPr>
          <w:rFonts w:cstheme="majorBidi" w:hAnsiTheme="majorBidi" w:asciiTheme="majorBidi"/>
          <w:szCs w:val="24"/>
          <w:lang w:val="hr-HR"/>
        </w:rPr>
        <w:t xml:space="preserve">Dr. </w:t>
      </w:r>
      <w:proofErr w:type="spellStart"/>
      <w:r w:rsidR="00644708" w:rsidRPr="00644708">
        <w:rPr>
          <w:rFonts w:cstheme="majorBidi" w:hAnsiTheme="majorBidi" w:asciiTheme="majorBidi"/>
          <w:szCs w:val="24"/>
          <w:lang w:val="hr-HR"/>
        </w:rPr>
        <w:t>Pendl</w:t>
      </w:r>
      <w:proofErr w:type="spellEnd"/>
      <w:r w:rsidR="00644708" w:rsidRPr="00644708">
        <w:rPr>
          <w:rFonts w:cstheme="majorBidi" w:hAnsiTheme="majorBidi" w:asciiTheme="majorBidi"/>
          <w:szCs w:val="24"/>
          <w:lang w:val="hr-HR"/>
        </w:rPr>
        <w:t xml:space="preserve"> &amp; dr. </w:t>
      </w:r>
      <w:proofErr w:type="spellStart"/>
      <w:r w:rsidR="00644708" w:rsidRPr="00644708">
        <w:rPr>
          <w:rFonts w:cstheme="majorBidi" w:hAnsiTheme="majorBidi" w:asciiTheme="majorBidi"/>
          <w:szCs w:val="24"/>
          <w:lang w:val="hr-HR"/>
        </w:rPr>
        <w:t>Piswanger</w:t>
      </w:r>
      <w:proofErr w:type="spellEnd"/>
      <w:r w:rsidR="00644708" w:rsidRPr="00644708">
        <w:rPr>
          <w:rFonts w:cstheme="majorBidi" w:hAnsiTheme="majorBidi" w:asciiTheme="majorBidi"/>
          <w:szCs w:val="24"/>
          <w:lang w:val="hr-HR"/>
        </w:rPr>
        <w:t xml:space="preserve"> d.o.o., Zagreb, Palmotićeva 62, OIB: 86722755923</w:t>
      </w:r>
      <w:r w:rsidR="0064470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CB54E4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B54E4">
        <w:rPr>
          <w:rFonts w:hAnsi="Times New Roman" w:ascii="Times New Roman"/>
          <w:szCs w:val="24"/>
          <w:lang w:val="hr-HR"/>
        </w:rPr>
        <w:t>10.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476561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476561" w:rsidP="00720C69" w:rsidR="00476561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476561" w:rsidP="00720C69" w:rsidR="00476561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346" w:rsidP="00DB4528" w:rsidR="00823346">
      <w:r>
        <w:separator/>
      </w:r>
    </w:p>
  </w:endnote>
  <w:endnote w:id="0" w:type="continuationSeparator">
    <w:p w:rsidRDefault="00823346" w:rsidP="00DB4528" w:rsidR="00823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346" w:rsidP="00DB4528" w:rsidR="00823346">
      <w:r>
        <w:separator/>
      </w:r>
    </w:p>
  </w:footnote>
  <w:footnote w:id="0" w:type="continuationSeparator">
    <w:p w:rsidRDefault="00823346" w:rsidP="00DB4528" w:rsidR="00823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CB54E4">
          <w:rPr>
            <w:rFonts w:hAnsi="Times New Roman" w:ascii="Times New Roman"/>
          </w:rPr>
          <w:t>9014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258"/>
    <w:rsid w:val="002A0CFB"/>
    <w:rsid w:val="002A7190"/>
    <w:rsid w:val="002B435F"/>
    <w:rsid w:val="002C2A37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25C9"/>
    <w:rsid w:val="0044662D"/>
    <w:rsid w:val="004544C1"/>
    <w:rsid w:val="00475A33"/>
    <w:rsid w:val="00475C41"/>
    <w:rsid w:val="0047656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4708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3346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E0C6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B54E4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656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656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9014</izvorni_sadrzaj>
    <derivirana_varijabla naziv="DomainObject.Predmet.Broj_1">9014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St-9014/2015</izvorni_sadrzaj>
    <derivirana_varijabla naziv="DomainObject.Predmet.OznakaBroj_1">St-9014/2015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 Pendl &amp; dr. Piswanger d.o.o. zastupanog po punomoćniku PERA DŽAJSKI</izvorni_sadrzaj>
    <derivirana_varijabla naziv="DomainObject.Predmet.ProtustrankaFormated_1">  Dr. Pendl &amp; dr. Piswanger d.o.o. zastupanog po punomoćniku PERA DŽAJSKI</derivirana_varijabla>
  </DomainObject.Predmet.ProtustrankaFormated>
  <DomainObject.Predmet.ProtustrankaFormatedOIB>
    <izvorni_sadrzaj>  Dr. Pendl &amp; dr. Piswanger d.o.o., OIB 86722755923 zastupanog po punomoćniku PERA DŽAJSKI</izvorni_sadrzaj>
    <derivirana_varijabla naziv="DomainObject.Predmet.ProtustrankaFormatedOIB_1">  Dr. Pendl &amp; dr. Piswanger d.o.o., OIB 86722755923 zastupanog po punomoćniku PERA DŽAJSKI</derivirana_varijabla>
  </DomainObject.Predmet.ProtustrankaFormatedOIB>
  <DomainObject.Predmet.ProtustrankaFormatedWithAdress>
    <izvorni_sadrzaj> Dr. Pendl &amp; dr. Piswanger d.o.o., Dragutina Golika 48, 10000 Zagreb zastupanog po punomoćniku PERA DŽAJSKI</izvorni_sadrzaj>
    <derivirana_varijabla naziv="DomainObject.Predmet.ProtustrankaFormatedWithAdress_1"> Dr. Pendl &amp; dr. Piswanger d.o.o., Dragutina Golika 48, 10000 Zagreb zastupanog po punomoćniku PERA DŽAJSKI</derivirana_varijabla>
  </DomainObject.Predmet.ProtustrankaFormatedWithAdress>
  <DomainObject.Predmet.ProtustrankaFormatedWithAdressOIB>
    <izvorni_sadrzaj> Dr. Pendl &amp; dr. Piswanger d.o.o., OIB 86722755923, Dragutina Golika 48, 10000 Zagreb zastupanog po punomoćniku PERA DŽAJSKI</izvorni_sadrzaj>
    <derivirana_varijabla naziv="DomainObject.Predmet.ProtustrankaFormatedWithAdressOIB_1"> Dr. Pendl &amp; dr. Piswanger d.o.o., OIB 86722755923, Dragutina Golika 48, 10000 Zagreb zastupanog po punomoćniku PERA DŽAJSKI</derivirana_varijabla>
  </DomainObject.Predmet.ProtustrankaFormatedWithAdressOIB>
  <DomainObject.Predmet.ProtustrankaWithAdress>
    <izvorni_sadrzaj>Dr. Pendl &amp; dr. Piswanger d.o.o. Dragutina Golika 48, 10000 Zagreb</izvorni_sadrzaj>
    <derivirana_varijabla naziv="DomainObject.Predmet.ProtustrankaWithAdress_1">Dr. Pendl &amp; dr. Piswanger d.o.o. Dragutina Golika 48, 10000 Zagreb</derivirana_varijabla>
  </DomainObject.Predmet.ProtustrankaWithAdress>
  <DomainObject.Predmet.ProtustrankaWithAdressOIB>
    <izvorni_sadrzaj>Dr. Pendl &amp; dr. Piswanger d.o.o., OIB 86722755923, Dragutina Golika 48, 10000 Zagreb</izvorni_sadrzaj>
    <derivirana_varijabla naziv="DomainObject.Predmet.ProtustrankaWithAdressOIB_1">Dr. Pendl &amp; dr. Piswanger d.o.o., OIB 86722755923, Dragutina Golika 48, 10000 Zagreb</derivirana_varijabla>
  </DomainObject.Predmet.ProtustrankaWithAdressOIB>
  <DomainObject.Predmet.ProtustrankaNazivFormated>
    <izvorni_sadrzaj>Dr. Pendl &amp; dr. Piswanger d.o.o.</izvorni_sadrzaj>
    <derivirana_varijabla naziv="DomainObject.Predmet.ProtustrankaNazivFormated_1">Dr. Pendl &amp; dr. Piswanger d.o.o.</derivirana_varijabla>
  </DomainObject.Predmet.ProtustrankaNazivFormated>
  <DomainObject.Predmet.ProtustrankaNazivFormatedOIB>
    <izvorni_sadrzaj>Dr. Pendl &amp; dr. Piswanger d.o.o., OIB 86722755923</izvorni_sadrzaj>
    <derivirana_varijabla naziv="DomainObject.Predmet.ProtustrankaNazivFormatedOIB_1">Dr. Pendl &amp; dr. Piswanger d.o.o., OIB 86722755923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 Pendl &amp; dr. Piswanger d.o.o. zastupanog po punomoćniku PERA DŽAJSKI</item>
    </izvorni_sadrzaj>
    <derivirana_varijabla naziv="DomainObject.Predmet.ProtuStrankaListFormated_1">
      <item>Dr. Pendl &amp; dr. Piswanger d.o.o. zastupanog po punomoćniku PERA DŽAJSKI</item>
    </derivirana_varijabla>
  </DomainObject.Predmet.ProtuStrankaListFormated>
  <DomainObject.Predmet.ProtuStrankaListFormatedOIB>
    <izvorni_sadrzaj>
      <item>Dr. Pendl &amp; dr. Piswanger d.o.o., OIB 86722755923 zastupanog po punomoćniku PERA DŽAJSKI</item>
    </izvorni_sadrzaj>
    <derivirana_varijabla naziv="DomainObject.Predmet.ProtuStrankaListFormatedOIB_1">
      <item>Dr. Pendl &amp; dr. Piswanger d.o.o., OIB 86722755923 zastupanog po punomoćniku PERA DŽAJSKI</item>
    </derivirana_varijabla>
  </DomainObject.Predmet.ProtuStrankaListFormatedOIB>
  <DomainObject.Predmet.ProtuStrankaListFormatedWithAdress>
    <izvorni_sadrzaj>
      <item>Dr. Pendl &amp; dr. Piswanger d.o.o., Dragutina Golika 48, 10000 Zagreb zastupanog po punomoćniku PERA DŽAJSKI</item>
    </izvorni_sadrzaj>
    <derivirana_varijabla naziv="DomainObject.Predmet.ProtuStrankaListFormatedWithAdress_1">
      <item>Dr. Pendl &amp; dr. Piswanger d.o.o., Dragutina Golika 48, 10000 Zagreb zastupanog po punomoćniku PERA DŽAJSKI</item>
    </derivirana_varijabla>
  </DomainObject.Predmet.ProtuStrankaListFormatedWithAdress>
  <DomainObject.Predmet.ProtuStrankaListFormatedWithAdressOIB>
    <izvorni_sadrzaj>
      <item>Dr. Pendl &amp; dr. Piswanger d.o.o., OIB 86722755923, Dragutina Golika 48, 10000 Zagreb zastupanog po punomoćniku PERA DŽAJSKI</item>
    </izvorni_sadrzaj>
    <derivirana_varijabla naziv="DomainObject.Predmet.ProtuStrankaListFormatedWithAdressOIB_1">
      <item>Dr. Pendl &amp; dr. Piswanger d.o.o., OIB 86722755923, Dragutina Golika 48, 10000 Zagreb zastupanog po punomoćniku PERA DŽAJSKI</item>
    </derivirana_varijabla>
  </DomainObject.Predmet.ProtuStrankaListFormatedWithAdressOIB>
  <DomainObject.Predmet.ProtuStrankaListNazivFormated>
    <izvorni_sadrzaj>
      <item>Dr. Pendl &amp; dr. Piswanger d.o.o.</item>
    </izvorni_sadrzaj>
    <derivirana_varijabla naziv="DomainObject.Predmet.ProtuStrankaListNazivFormated_1">
      <item>Dr. Pendl &amp; dr. Piswanger d.o.o.</item>
    </derivirana_varijabla>
  </DomainObject.Predmet.ProtuStrankaListNazivFormated>
  <DomainObject.Predmet.ProtuStrankaListNazivFormatedOIB>
    <izvorni_sadrzaj>
      <item>Dr. Pendl &amp; dr. Piswanger d.o.o., OIB 86722755923</item>
    </izvorni_sadrzaj>
    <derivirana_varijabla naziv="DomainObject.Predmet.ProtuStrankaListNazivFormatedOIB_1">
      <item>Dr. Pendl &amp; dr. Piswanger d.o.o., OIB 86722755923</item>
    </derivirana_varijabla>
  </DomainObject.Predmet.ProtuStrankaListNazivFormatedOIB>
  <DomainObject.Predmet.OstaliListFormated>
    <izvorni_sadrzaj>
      <item>Miško Erak</item>
      <item>PERA DŽAJSKI punomoćnik sudionika u postupku Dr. Pendl &amp; dr. Piswanger d.o.o.</item>
    </izvorni_sadrzaj>
    <derivirana_varijabla naziv="DomainObject.Predmet.OstaliListFormated_1">
      <item>Miško Erak</item>
      <item>PERA DŽAJSKI punomoćnik sudionika u postupku Dr. Pendl &amp; dr. Piswanger d.o.o.</item>
    </derivirana_varijabla>
  </DomainObject.Predmet.OstaliListFormated>
  <DomainObject.Predmet.OstaliListFormatedOIB>
    <izvorni_sadrzaj>
      <item>Miško Erak, OIB 86413989373</item>
      <item>PERA DŽAJSKI, OIB 32103960494 punomoćnik sudionika u postupku Dr. Pendl &amp; dr. Piswanger d.o.o.</item>
    </izvorni_sadrzaj>
    <derivirana_varijabla naziv="DomainObject.Predmet.OstaliListFormatedOIB_1">
      <item>Miško Erak, OIB 86413989373</item>
      <item>PERA DŽAJSKI, OIB 32103960494 punomoćnik sudionika u postupku Dr. Pendl &amp; dr. Piswanger d.o.o.</item>
    </derivirana_varijabla>
  </DomainObject.Predmet.OstaliListFormatedOIB>
  <DomainObject.Predmet.OstaliListFormatedWithAdress>
    <izvorni_sadrzaj>
      <item>Miško Erak, MIKULIĆI 38, 10000 Zagreb</item>
      <item>PERA DŽAJSKI, Bašaid, Svetozara Miletića 81, Kikinda punomoćnik sudionika u postupku Dr. Pendl &amp; dr. Piswanger d.o.o.</item>
    </izvorni_sadrzaj>
    <derivirana_varijabla naziv="DomainObject.Predmet.OstaliListFormatedWithAdress_1">
      <item>Miško Erak, MIKULIĆI 38, 10000 Zagreb</item>
      <item>PERA DŽAJSKI, Bašaid, Svetozara Miletića 81, Kikinda punomoćnik sudionika u postupku Dr. Pendl &amp; dr. Piswanger d.o.o.</item>
    </derivirana_varijabla>
  </DomainObject.Predmet.OstaliListFormatedWithAdress>
  <DomainObject.Predmet.OstaliListFormatedWithAdressOIB>
    <izvorni_sadrzaj>
      <item>Miško Erak, OIB 86413989373, MIKULIĆI 38, 10000 Zagreb</item>
      <item>PERA DŽAJSKI, OIB 32103960494, Bašaid, Svetozara Miletića 81, Kikinda punomoćnik sudionika u postupku Dr. Pendl &amp; dr. Piswanger d.o.o.</item>
    </izvorni_sadrzaj>
    <derivirana_varijabla naziv="DomainObject.Predmet.OstaliListFormatedWithAdressOIB_1">
      <item>Miško Erak, OIB 86413989373, MIKULIĆI 38, 10000 Zagreb</item>
      <item>PERA DŽAJSKI, OIB 32103960494, Bašaid, Svetozara Miletića 81, Kikinda punomoćnik sudionika u postupku Dr. Pendl &amp; dr. Piswanger d.o.o.</item>
    </derivirana_varijabla>
  </DomainObject.Predmet.OstaliListFormatedWithAdressOIB>
  <DomainObject.Predmet.OstaliListNazivFormated>
    <izvorni_sadrzaj>
      <item>Miško Erak</item>
      <item>PERA DŽAJSKI</item>
    </izvorni_sadrzaj>
    <derivirana_varijabla naziv="DomainObject.Predmet.OstaliListNazivFormated_1">
      <item>Miško Erak</item>
      <item>PERA DŽAJSKI</item>
    </derivirana_varijabla>
  </DomainObject.Predmet.OstaliListNazivFormated>
  <DomainObject.Predmet.OstaliListNazivFormatedOIB>
    <izvorni_sadrzaj>
      <item>Miško Erak, OIB 86413989373</item>
      <item>PERA DŽAJSKI, OIB 32103960494</item>
    </izvorni_sadrzaj>
    <derivirana_varijabla naziv="DomainObject.Predmet.OstaliListNazivFormatedOIB_1">
      <item>Miško Erak, OIB 86413989373</item>
      <item>PERA DŽAJSKI, OIB 32103960494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 Pendl &amp; dr. Piswanger d.o.o.</izvorni_sadrzaj>
    <derivirana_varijabla naziv="DomainObject.Predmet.ProtustrankaIDrugi_1">Dr. Pendl &amp; dr. Piswanger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Dr. Pendl &amp; dr. Piswanger d.o.o., OIB 86722755923, Dragutina Golika 48, 10000 Zagreb</izvorni_sadrzaj>
    <derivirana_varijabla naziv="DomainObject.Predmet.ProtustrankaIDrugiAdressOIB_1">Dr. Pendl &amp; dr. Piswanger d.o.o., OIB 86722755923,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Dr. Pendl &amp; dr. Piswanger d.o.o.</item>
      <item>Miško Erak</item>
      <item>PERA DŽAJSKI</item>
    </izvorni_sadrzaj>
    <derivirana_varijabla naziv="DomainObject.Predmet.SudioniciListNaziv_1">
      <item>FINA Regionalni centar Zagreb</item>
      <item>Dr. Pendl &amp; dr. Piswanger d.o.o.</item>
      <item>Miško Erak</item>
      <item>PERA DŽAJSKI</item>
    </derivirana_varijabla>
  </DomainObject.Predmet.SudioniciListNaziv>
  <DomainObject.Predmet.SudioniciListAdressOIB>
    <izvorni_sadrzaj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  <item>PERA DŽAJSKI, OIB 32103960494, Bašaid, Svetozara Miletića 81,Kikinda</item>
    </izvorni_sadrzaj>
    <derivirana_varijabla naziv="DomainObject.Predmet.SudioniciListAdressOIB_1">
      <item>FINA Regionalni centar Zagreb, OIB 85821130368, Trg svibanjskih žrtava 1995. br.,10000 Zagreb</item>
      <item>Dr. Pendl &amp; dr. Piswanger d.o.o., OIB 86722755923, Dragutina Golika 48,10000 Zagreb</item>
      <item>Miško Erak, OIB 86413989373, MIKULIĆI 38,10000 Zagreb</item>
      <item>PERA DŽAJSKI, OIB 32103960494, Bašaid, Svetozara Miletića 81,Kikinda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86722755923</item>
      <item>, OIB 86413989373</item>
      <item>, OIB 32103960494</item>
    </izvorni_sadrzaj>
    <derivirana_varijabla naziv="DomainObject.Predmet.SudioniciListNazivOIB_1">
      <item>, OIB 85821130368</item>
      <item>, OIB 86722755923</item>
      <item>, OIB 86413989373</item>
      <item>, OIB 32103960494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8C547-742E-4ABD-87F6-3B40E8752A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2203</properties:Characters>
  <properties:Lines>72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2017-04-10T09:39:00Z</cp:lastPrinted>
  <dcterms:modified xmlns:xsi="http://www.w3.org/2001/XMLSchema-instance" xsi:type="dcterms:W3CDTF">2017-04-10T09:39:00Z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