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a991" w14:paraId="391a99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52BAF">
        <w:rPr>
          <w:sz w:val="24"/>
        </w:rPr>
        <w:t>2903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618F9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74F8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374F84">
        <w:rPr>
          <w:sz w:val="24"/>
          <w:szCs w:val="24"/>
        </w:rPr>
        <w:t xml:space="preserve">Trgovački sud u Zagrebu, po sucu </w:t>
      </w:r>
      <w:proofErr w:type="spellStart"/>
      <w:r w:rsidR="00B150FB" w:rsidRPr="00374F84">
        <w:rPr>
          <w:sz w:val="24"/>
          <w:szCs w:val="24"/>
        </w:rPr>
        <w:t>mr.sc</w:t>
      </w:r>
      <w:proofErr w:type="spellEnd"/>
      <w:r w:rsidR="00B150FB" w:rsidRPr="00374F84">
        <w:rPr>
          <w:sz w:val="24"/>
          <w:szCs w:val="24"/>
        </w:rPr>
        <w:t>. Ivani Koštarić Fegeš</w:t>
      </w:r>
      <w:r w:rsidR="00042168" w:rsidRPr="00374F84">
        <w:rPr>
          <w:sz w:val="24"/>
          <w:szCs w:val="24"/>
        </w:rPr>
        <w:t>, u</w:t>
      </w:r>
      <w:r w:rsidR="00042168" w:rsidRPr="00374F84">
        <w:rPr>
          <w:sz w:val="24"/>
          <w:szCs w:val="24"/>
          <w:lang w:val="pt-BR"/>
        </w:rPr>
        <w:t xml:space="preserve"> stečajnom </w:t>
      </w:r>
      <w:r w:rsidR="003B7317" w:rsidRPr="00374F84">
        <w:rPr>
          <w:sz w:val="24"/>
          <w:szCs w:val="24"/>
          <w:lang w:val="pt-BR"/>
        </w:rPr>
        <w:t>postupku</w:t>
      </w:r>
      <w:r w:rsidR="00042168" w:rsidRPr="00374F84">
        <w:rPr>
          <w:sz w:val="24"/>
          <w:szCs w:val="24"/>
          <w:lang w:val="pt-BR"/>
        </w:rPr>
        <w:t xml:space="preserve"> nad dužnikom </w:t>
      </w:r>
      <w:r w:rsidR="00752BAF" w:rsidRPr="00374F84">
        <w:rPr>
          <w:sz w:val="24"/>
          <w:szCs w:val="24"/>
          <w:lang w:val="pt-BR"/>
        </w:rPr>
        <w:t>RIJASMIN d.o.o.</w:t>
      </w:r>
      <w:r w:rsidR="009F7E2D" w:rsidRPr="00374F84">
        <w:rPr>
          <w:sz w:val="24"/>
          <w:szCs w:val="24"/>
        </w:rPr>
        <w:t>,</w:t>
      </w:r>
      <w:r w:rsidR="00752BAF" w:rsidRPr="00374F84">
        <w:rPr>
          <w:sz w:val="24"/>
          <w:szCs w:val="24"/>
        </w:rPr>
        <w:t xml:space="preserve"> </w:t>
      </w:r>
      <w:r w:rsidR="00374F84">
        <w:rPr>
          <w:sz w:val="24"/>
          <w:szCs w:val="24"/>
        </w:rPr>
        <w:t>Za</w:t>
      </w:r>
      <w:r w:rsidR="00374F84" w:rsidRPr="00374F84">
        <w:rPr>
          <w:sz w:val="24"/>
          <w:szCs w:val="24"/>
        </w:rPr>
        <w:t>greb,</w:t>
      </w:r>
      <w:r w:rsidR="005D66F0">
        <w:rPr>
          <w:sz w:val="24"/>
          <w:szCs w:val="24"/>
        </w:rPr>
        <w:t xml:space="preserve"> </w:t>
      </w:r>
      <w:proofErr w:type="spellStart"/>
      <w:r w:rsidR="005D66F0">
        <w:rPr>
          <w:sz w:val="24"/>
          <w:szCs w:val="24"/>
        </w:rPr>
        <w:t>Bernada</w:t>
      </w:r>
      <w:proofErr w:type="spellEnd"/>
      <w:r w:rsidR="005D66F0">
        <w:rPr>
          <w:sz w:val="24"/>
          <w:szCs w:val="24"/>
        </w:rPr>
        <w:t xml:space="preserve"> Vu</w:t>
      </w:r>
      <w:r w:rsidR="00374F84">
        <w:rPr>
          <w:sz w:val="24"/>
          <w:szCs w:val="24"/>
        </w:rPr>
        <w:t xml:space="preserve">kasa </w:t>
      </w:r>
      <w:proofErr w:type="spellStart"/>
      <w:r w:rsidR="00374F84">
        <w:rPr>
          <w:sz w:val="24"/>
          <w:szCs w:val="24"/>
        </w:rPr>
        <w:t>26</w:t>
      </w:r>
      <w:proofErr w:type="spellEnd"/>
      <w:r w:rsidR="00374F84">
        <w:rPr>
          <w:sz w:val="24"/>
          <w:szCs w:val="24"/>
        </w:rPr>
        <w:t xml:space="preserve">, </w:t>
      </w:r>
      <w:proofErr w:type="spellStart"/>
      <w:r w:rsidR="00374F84">
        <w:rPr>
          <w:sz w:val="24"/>
          <w:szCs w:val="24"/>
        </w:rPr>
        <w:t>OIB</w:t>
      </w:r>
      <w:proofErr w:type="spellEnd"/>
      <w:r w:rsidR="00374F84">
        <w:rPr>
          <w:sz w:val="24"/>
          <w:szCs w:val="24"/>
        </w:rPr>
        <w:t xml:space="preserve">: </w:t>
      </w:r>
      <w:proofErr w:type="spellStart"/>
      <w:r w:rsidR="005D66F0" w:rsidRPr="005D66F0">
        <w:rPr>
          <w:sz w:val="24"/>
          <w:szCs w:val="24"/>
        </w:rPr>
        <w:t>23062808433</w:t>
      </w:r>
      <w:proofErr w:type="spellEnd"/>
      <w:r w:rsidR="005D66F0">
        <w:rPr>
          <w:sz w:val="24"/>
          <w:szCs w:val="24"/>
        </w:rPr>
        <w:t xml:space="preserve">, </w:t>
      </w:r>
      <w:proofErr w:type="spellStart"/>
      <w:r w:rsidR="00FE7513" w:rsidRPr="00374F84">
        <w:rPr>
          <w:sz w:val="24"/>
          <w:szCs w:val="24"/>
        </w:rPr>
        <w:t>10</w:t>
      </w:r>
      <w:proofErr w:type="spellEnd"/>
      <w:r w:rsidR="002055C4" w:rsidRPr="00374F84">
        <w:rPr>
          <w:sz w:val="24"/>
          <w:szCs w:val="24"/>
        </w:rPr>
        <w:t>.</w:t>
      </w:r>
      <w:r w:rsidR="003B7317" w:rsidRPr="00374F84">
        <w:rPr>
          <w:sz w:val="24"/>
          <w:szCs w:val="24"/>
        </w:rPr>
        <w:t xml:space="preserve"> </w:t>
      </w:r>
      <w:r w:rsidR="002055C4" w:rsidRPr="00374F84">
        <w:rPr>
          <w:sz w:val="24"/>
          <w:szCs w:val="24"/>
        </w:rPr>
        <w:t>veljače</w:t>
      </w:r>
      <w:r w:rsidR="008600EF" w:rsidRPr="00374F84">
        <w:rPr>
          <w:sz w:val="24"/>
          <w:szCs w:val="24"/>
        </w:rPr>
        <w:t xml:space="preserve"> </w:t>
      </w:r>
      <w:proofErr w:type="spellStart"/>
      <w:r w:rsidR="008600EF" w:rsidRPr="00374F84">
        <w:rPr>
          <w:sz w:val="24"/>
          <w:szCs w:val="24"/>
        </w:rPr>
        <w:t>201</w:t>
      </w:r>
      <w:r w:rsidR="003B7317" w:rsidRPr="00374F84">
        <w:rPr>
          <w:sz w:val="24"/>
          <w:szCs w:val="24"/>
        </w:rPr>
        <w:t>7</w:t>
      </w:r>
      <w:proofErr w:type="spellEnd"/>
      <w:r w:rsidR="008600EF" w:rsidRPr="00374F84">
        <w:rPr>
          <w:sz w:val="24"/>
          <w:szCs w:val="24"/>
        </w:rPr>
        <w:t>.</w:t>
      </w:r>
      <w:r w:rsidR="000924C9" w:rsidRPr="00374F84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B4524F" w:rsidRPr="00374F84">
        <w:rPr>
          <w:sz w:val="24"/>
          <w:szCs w:val="24"/>
          <w:lang w:val="pt-BR"/>
        </w:rPr>
        <w:t>RIJASMIN d.o.o.</w:t>
      </w:r>
      <w:r w:rsidR="00B4524F" w:rsidRPr="00374F84">
        <w:rPr>
          <w:sz w:val="24"/>
          <w:szCs w:val="24"/>
        </w:rPr>
        <w:t xml:space="preserve">, </w:t>
      </w:r>
      <w:r w:rsidR="00B4524F">
        <w:rPr>
          <w:sz w:val="24"/>
          <w:szCs w:val="24"/>
        </w:rPr>
        <w:t>Za</w:t>
      </w:r>
      <w:r w:rsidR="00B4524F" w:rsidRPr="00374F84">
        <w:rPr>
          <w:sz w:val="24"/>
          <w:szCs w:val="24"/>
        </w:rPr>
        <w:t>greb,</w:t>
      </w:r>
      <w:r w:rsidR="00B4524F">
        <w:rPr>
          <w:sz w:val="24"/>
          <w:szCs w:val="24"/>
        </w:rPr>
        <w:t xml:space="preserve"> </w:t>
      </w:r>
      <w:proofErr w:type="spellStart"/>
      <w:r w:rsidR="00B4524F">
        <w:rPr>
          <w:sz w:val="24"/>
          <w:szCs w:val="24"/>
        </w:rPr>
        <w:t>Bernada</w:t>
      </w:r>
      <w:proofErr w:type="spellEnd"/>
      <w:r w:rsidR="00B4524F">
        <w:rPr>
          <w:sz w:val="24"/>
          <w:szCs w:val="24"/>
        </w:rPr>
        <w:t xml:space="preserve"> Vukasa </w:t>
      </w:r>
      <w:proofErr w:type="spellStart"/>
      <w:r w:rsidR="00B4524F">
        <w:rPr>
          <w:sz w:val="24"/>
          <w:szCs w:val="24"/>
        </w:rPr>
        <w:t>26</w:t>
      </w:r>
      <w:proofErr w:type="spellEnd"/>
      <w:r w:rsidR="00B4524F">
        <w:rPr>
          <w:sz w:val="24"/>
          <w:szCs w:val="24"/>
        </w:rPr>
        <w:t xml:space="preserve">, </w:t>
      </w:r>
      <w:proofErr w:type="spellStart"/>
      <w:r w:rsidR="00B4524F">
        <w:rPr>
          <w:sz w:val="24"/>
          <w:szCs w:val="24"/>
        </w:rPr>
        <w:t>OIB</w:t>
      </w:r>
      <w:proofErr w:type="spellEnd"/>
      <w:r w:rsidR="00B4524F">
        <w:rPr>
          <w:sz w:val="24"/>
          <w:szCs w:val="24"/>
        </w:rPr>
        <w:t xml:space="preserve">: </w:t>
      </w:r>
      <w:proofErr w:type="spellStart"/>
      <w:r w:rsidR="00B4524F" w:rsidRPr="005D66F0">
        <w:rPr>
          <w:sz w:val="24"/>
          <w:szCs w:val="24"/>
        </w:rPr>
        <w:t>23062808433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11E25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4618F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618F9" w:rsidP="004618F9" w:rsidR="004618F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618F9" w:rsidP="004618F9" w:rsidR="004618F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4618F9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36B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540C9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F8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8F9"/>
    <w:rsid w:val="00461A31"/>
    <w:rsid w:val="00462B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86F"/>
    <w:rsid w:val="0050747A"/>
    <w:rsid w:val="0052330E"/>
    <w:rsid w:val="00523599"/>
    <w:rsid w:val="005422C2"/>
    <w:rsid w:val="005459AC"/>
    <w:rsid w:val="00545A17"/>
    <w:rsid w:val="00546DDA"/>
    <w:rsid w:val="0055060B"/>
    <w:rsid w:val="005516F7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66F0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2BAF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4E13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42B9"/>
    <w:rsid w:val="00B150FB"/>
    <w:rsid w:val="00B23153"/>
    <w:rsid w:val="00B27D48"/>
    <w:rsid w:val="00B33CF5"/>
    <w:rsid w:val="00B366FA"/>
    <w:rsid w:val="00B36B90"/>
    <w:rsid w:val="00B430A4"/>
    <w:rsid w:val="00B43D51"/>
    <w:rsid w:val="00B4524F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4EEE"/>
    <w:rsid w:val="00D85635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7FC2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97085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7D2E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St-2903/2016-2</izvorni_sadrzaj>
    <derivirana_varijabla naziv="DomainObject.Oznaka_1">St-2903/2016-2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St-2903/2016-2</izvorni_sadrzaj>
    <derivirana_varijabla naziv="DomainObject.PoslovniBrojDokumenta_1">St-2903/2016-2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</izvorni_sadrzaj>
    <derivirana_varijabla naziv="DomainObject.Predmet.SudioniciListNaziv_1">
      <item>FINA Regionalni centar Zagreb</item>
      <item>RIJASMIN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</izvorni_sadrzaj>
    <derivirana_varijabla naziv="DomainObject.Predmet.SudioniciListNazivOIB_1">
      <item>, OIB 85821130368</item>
      <item>, OIB 23062808433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1097</properties:Characters>
  <properties:Lines>38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2017-02-10T12:39:00Z</cp:lastPrinted>
  <dcterms:modified xmlns:xsi="http://www.w3.org/2001/XMLSchema-instance" xsi:type="dcterms:W3CDTF">2017-02-10T12:39:00Z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