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fcb88b" w14:paraId="5fcb88b" w:rsidRDefault="00AE649C" w:rsidP="004F27AE" w:rsidR="00AE649C" w:rsidRPr="00B76F3C">
      <w:pPr>
        <w:pStyle w:val="NormaleSPIS"/>
        <w15:collapsed w:val="false"/>
      </w:pPr>
    </w:p>
    <w:p w:rsidRDefault="00AB4602" w:rsidP="004F27AE" w:rsidR="00AE649C" w:rsidRPr="00B76F3C">
      <w:pPr>
        <w:pStyle w:val="NormaleSPIS"/>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360024" w:rsidP="00360024" w:rsidR="00360024">
      <w:pPr>
        <w:jc w:val="right"/>
        <w:rPr>
          <w:rFonts w:hAnsi="Arial" w:ascii="Arial"/>
          <w:b/>
        </w:rPr>
      </w:pPr>
      <w:r>
        <w:rPr>
          <w:rFonts w:hAnsi="Arial" w:ascii="Arial"/>
        </w:rPr>
        <w:t xml:space="preserve">        7- </w:t>
      </w:r>
      <w:proofErr w:type="spellStart"/>
      <w:r>
        <w:rPr>
          <w:rFonts w:hAnsi="Arial" w:ascii="Arial"/>
        </w:rPr>
        <w:t>Stpn</w:t>
      </w:r>
      <w:proofErr w:type="spellEnd"/>
      <w:r>
        <w:rPr>
          <w:rFonts w:hAnsi="Arial" w:ascii="Arial"/>
        </w:rPr>
        <w:t>-1/2017-9.</w:t>
      </w:r>
    </w:p>
    <w:p w:rsidRDefault="00360024" w:rsidP="00360024" w:rsidR="00360024">
      <w:pPr>
        <w:jc w:val="center"/>
        <w:rPr>
          <w:rFonts w:hAnsi="Arial" w:ascii="Arial"/>
          <w:b/>
        </w:rPr>
      </w:pPr>
    </w:p>
    <w:p w:rsidRDefault="00360024" w:rsidP="00360024" w:rsidR="00360024">
      <w:pPr>
        <w:jc w:val="center"/>
        <w:rPr>
          <w:rFonts w:hAnsi="Arial" w:ascii="Arial"/>
          <w:b/>
        </w:rPr>
      </w:pPr>
    </w:p>
    <w:p w:rsidRDefault="00360024" w:rsidP="00360024" w:rsidR="00360024">
      <w:pPr>
        <w:jc w:val="center"/>
        <w:rPr>
          <w:rFonts w:hAnsi="Arial" w:ascii="Arial"/>
          <w:b/>
        </w:rPr>
      </w:pPr>
      <w:r>
        <w:rPr>
          <w:rFonts w:hAnsi="Arial" w:ascii="Arial"/>
          <w:b/>
        </w:rPr>
        <w:t>U  I M E  R E P U B L I K E  H R V  A T S K E</w:t>
      </w:r>
    </w:p>
    <w:p w:rsidRDefault="00360024" w:rsidP="00360024" w:rsidR="00360024">
      <w:pPr>
        <w:jc w:val="center"/>
        <w:rPr>
          <w:rFonts w:hAnsi="Arial" w:ascii="Arial"/>
          <w:b/>
        </w:rPr>
      </w:pPr>
      <w:r>
        <w:rPr>
          <w:rFonts w:hAnsi="Arial" w:ascii="Arial"/>
          <w:b/>
        </w:rPr>
        <w:t>R J E Š E N J E</w:t>
      </w:r>
    </w:p>
    <w:p w:rsidRDefault="00360024" w:rsidP="00360024" w:rsidR="00360024">
      <w:pPr>
        <w:jc w:val="both"/>
        <w:rPr>
          <w:rFonts w:hAnsi="Arial" w:ascii="Arial"/>
        </w:rPr>
      </w:pPr>
    </w:p>
    <w:p w:rsidRDefault="00360024" w:rsidP="00360024" w:rsidR="00360024">
      <w:pPr>
        <w:jc w:val="both"/>
        <w:rPr>
          <w:rFonts w:hAnsi="Arial" w:ascii="Arial"/>
        </w:rPr>
      </w:pPr>
      <w:r>
        <w:rPr>
          <w:rFonts w:hAnsi="Arial" w:ascii="Arial"/>
        </w:rPr>
        <w:t xml:space="preserve">TRGOVAČKI SUD U BJELOVARU, po sucu Tomislavu </w:t>
      </w:r>
      <w:proofErr w:type="spellStart"/>
      <w:r>
        <w:rPr>
          <w:rFonts w:hAnsi="Arial" w:ascii="Arial"/>
        </w:rPr>
        <w:t>Mrazoviću</w:t>
      </w:r>
      <w:proofErr w:type="spellEnd"/>
      <w:r>
        <w:rPr>
          <w:rFonts w:hAnsi="Arial" w:ascii="Arial"/>
        </w:rPr>
        <w:t xml:space="preserve">, u predmetu </w:t>
      </w:r>
      <w:proofErr w:type="spellStart"/>
      <w:r>
        <w:rPr>
          <w:rFonts w:hAnsi="Arial" w:ascii="Arial"/>
        </w:rPr>
        <w:t>predstečajne</w:t>
      </w:r>
      <w:proofErr w:type="spellEnd"/>
      <w:r>
        <w:rPr>
          <w:rFonts w:hAnsi="Arial" w:ascii="Arial"/>
        </w:rPr>
        <w:t xml:space="preserve"> nagodbe nad stečajnim dužnikom SYMBIO d.o.o. za proizvodnju i trgovinu iz Slatine, Braće Radića 24, OIB 63857066911, dana 31. kolovoza 2017. godine </w:t>
      </w:r>
    </w:p>
    <w:p w:rsidRDefault="00360024" w:rsidP="00360024" w:rsidR="00360024">
      <w:pPr>
        <w:jc w:val="center"/>
        <w:rPr>
          <w:rFonts w:hAnsi="Arial" w:ascii="Arial"/>
        </w:rPr>
      </w:pPr>
      <w:r>
        <w:rPr>
          <w:rFonts w:hAnsi="Arial" w:ascii="Arial"/>
          <w:b/>
        </w:rPr>
        <w:t>r i j e š i o   j e</w:t>
      </w:r>
    </w:p>
    <w:p w:rsidRDefault="00360024" w:rsidP="00360024" w:rsidR="00360024">
      <w:pPr>
        <w:jc w:val="both"/>
        <w:rPr>
          <w:rFonts w:hAnsi="Arial" w:ascii="Arial"/>
        </w:rPr>
      </w:pPr>
    </w:p>
    <w:p w:rsidRDefault="00360024" w:rsidP="00360024" w:rsidR="00360024">
      <w:pPr>
        <w:ind w:left="720"/>
        <w:jc w:val="both"/>
        <w:rPr>
          <w:rFonts w:hAnsi="Arial" w:ascii="Arial"/>
        </w:rPr>
      </w:pPr>
      <w:r>
        <w:rPr>
          <w:rFonts w:hAnsi="Arial" w:ascii="Arial"/>
        </w:rPr>
        <w:t xml:space="preserve">I. Ova </w:t>
      </w:r>
      <w:proofErr w:type="spellStart"/>
      <w:r>
        <w:rPr>
          <w:rFonts w:hAnsi="Arial" w:ascii="Arial"/>
        </w:rPr>
        <w:t>predstečajna</w:t>
      </w:r>
      <w:proofErr w:type="spellEnd"/>
      <w:r>
        <w:rPr>
          <w:rFonts w:hAnsi="Arial" w:ascii="Arial"/>
        </w:rPr>
        <w:t xml:space="preserve"> nagodba sklapa se između dužnika SYMBIO d.o.o. za proizvodnju i trgovinu iz Slatine, Braće Radića 24, OIB 63857066911 i vjerovnika </w:t>
      </w:r>
      <w:proofErr w:type="spellStart"/>
      <w:r>
        <w:rPr>
          <w:rFonts w:hAnsi="Arial" w:ascii="Arial"/>
        </w:rPr>
        <w:t>predstečajne</w:t>
      </w:r>
      <w:proofErr w:type="spellEnd"/>
      <w:r>
        <w:rPr>
          <w:rFonts w:hAnsi="Arial" w:ascii="Arial"/>
        </w:rPr>
        <w:t xml:space="preserve"> nagodbe.</w:t>
      </w:r>
    </w:p>
    <w:p w:rsidRDefault="00360024" w:rsidP="00360024" w:rsidR="00360024">
      <w:pPr>
        <w:ind w:left="720"/>
        <w:jc w:val="both"/>
        <w:rPr>
          <w:rFonts w:hAnsi="Arial" w:ascii="Arial"/>
        </w:rPr>
      </w:pPr>
      <w:r>
        <w:rPr>
          <w:rFonts w:hAnsi="Arial" w:ascii="Arial"/>
        </w:rPr>
        <w:t xml:space="preserve">II. Stranke suglasno utvrđuju da je nad dužnikom Rješenjem FINE od 25. kolovoza 2015. godine, KLASA:UP-I/110/07/15-01/8391, </w:t>
      </w:r>
      <w:proofErr w:type="spellStart"/>
      <w:r>
        <w:rPr>
          <w:rFonts w:hAnsi="Arial" w:ascii="Arial"/>
        </w:rPr>
        <w:t>Ur.broj</w:t>
      </w:r>
      <w:proofErr w:type="spellEnd"/>
      <w:r>
        <w:rPr>
          <w:rFonts w:hAnsi="Arial" w:ascii="Arial"/>
        </w:rPr>
        <w:t xml:space="preserve">:04-06-16-8391-48, otvoren postupak </w:t>
      </w:r>
      <w:proofErr w:type="spellStart"/>
      <w:r>
        <w:rPr>
          <w:rFonts w:hAnsi="Arial" w:ascii="Arial"/>
        </w:rPr>
        <w:t>predstečajne</w:t>
      </w:r>
      <w:proofErr w:type="spellEnd"/>
      <w:r>
        <w:rPr>
          <w:rFonts w:hAnsi="Arial" w:ascii="Arial"/>
        </w:rPr>
        <w:t xml:space="preserve"> nagodbe.</w:t>
      </w:r>
    </w:p>
    <w:p w:rsidRDefault="00360024" w:rsidP="00360024" w:rsidR="00360024">
      <w:pPr>
        <w:ind w:left="720"/>
        <w:jc w:val="both"/>
        <w:rPr>
          <w:rFonts w:hAnsi="Arial" w:ascii="Arial"/>
        </w:rPr>
      </w:pPr>
      <w:r>
        <w:rPr>
          <w:rFonts w:hAnsi="Arial" w:ascii="Arial"/>
        </w:rPr>
        <w:t xml:space="preserve">III. Stranke nadalje suglasno utvrđuju da je ukupan iznos tražbine za koju vjerovnici imaju pravo glasa 8.754.394,90 kuna, od čega su za Plan financijskog restrukturiranja glasovali vjerovnici čije tražbine iznose 8.377.032,32 kuna, odnosno čije tražbine iznose 95,69 te koji predstavljaju više od 2/3 ukupnog broja glasova kojima su vjerovnici glasali na ročištu za sklapanje </w:t>
      </w:r>
      <w:proofErr w:type="spellStart"/>
      <w:r>
        <w:rPr>
          <w:rFonts w:hAnsi="Arial" w:ascii="Arial"/>
        </w:rPr>
        <w:t>predstečajne</w:t>
      </w:r>
      <w:proofErr w:type="spellEnd"/>
      <w:r>
        <w:rPr>
          <w:rFonts w:hAnsi="Arial" w:ascii="Arial"/>
        </w:rPr>
        <w:t xml:space="preserve"> nagodbe.</w:t>
      </w:r>
    </w:p>
    <w:p w:rsidRDefault="00360024" w:rsidP="00360024" w:rsidR="00360024">
      <w:pPr>
        <w:jc w:val="both"/>
        <w:rPr>
          <w:rFonts w:hAnsi="Arial" w:ascii="Arial"/>
        </w:rPr>
      </w:pPr>
      <w:r>
        <w:rPr>
          <w:rFonts w:hAnsi="Arial" w:ascii="Arial"/>
        </w:rPr>
        <w:t xml:space="preserve"> </w:t>
      </w:r>
      <w:r>
        <w:rPr>
          <w:rFonts w:hAnsi="Arial" w:ascii="Arial"/>
        </w:rPr>
        <w:tab/>
        <w:t>Dužnik se obvezuje navedene tražbine podmiriti na sljedeći način:</w:t>
      </w:r>
    </w:p>
    <w:p w:rsidRDefault="00360024" w:rsidP="00360024" w:rsidR="00360024">
      <w:pPr>
        <w:jc w:val="both"/>
        <w:rPr>
          <w:rFonts w:cs="Arial"/>
        </w:rPr>
      </w:pPr>
      <w:r>
        <w:rPr>
          <w:rFonts w:cs="Arial"/>
        </w:rPr>
        <w:t xml:space="preserve">Utvrđuje sa da je u postupku </w:t>
      </w:r>
      <w:proofErr w:type="spellStart"/>
      <w:r>
        <w:rPr>
          <w:rFonts w:cs="Arial"/>
        </w:rPr>
        <w:t>predstečajne</w:t>
      </w:r>
      <w:proofErr w:type="spellEnd"/>
      <w:r>
        <w:rPr>
          <w:rFonts w:cs="Arial"/>
        </w:rPr>
        <w:t xml:space="preserve"> nagodbe koji se nad dužnikom</w:t>
      </w:r>
      <w:r>
        <w:rPr>
          <w:rFonts w:cs="Arial"/>
          <w:b/>
        </w:rPr>
        <w:t xml:space="preserve"> </w:t>
      </w:r>
      <w:r>
        <w:rPr>
          <w:rFonts w:cs="Arial"/>
          <w:b/>
          <w:bCs/>
        </w:rPr>
        <w:t xml:space="preserve"> </w:t>
      </w:r>
      <w:r>
        <w:rPr>
          <w:b/>
        </w:rPr>
        <w:t>SYMBIO</w:t>
      </w:r>
      <w:r>
        <w:t xml:space="preserve"> društvo s ograničenom odgovornošću za proizvodnju i trgovinu, Slatina, Braće Radić 24, OIB: 63857066911</w:t>
      </w:r>
      <w:r>
        <w:rPr>
          <w:rFonts w:cs="Arial"/>
        </w:rPr>
        <w:t xml:space="preserve"> , zastupan po direktoru Damiru </w:t>
      </w:r>
      <w:proofErr w:type="spellStart"/>
      <w:r>
        <w:rPr>
          <w:rFonts w:cs="Arial"/>
        </w:rPr>
        <w:t>Dudović</w:t>
      </w:r>
      <w:proofErr w:type="spellEnd"/>
      <w:r>
        <w:rPr>
          <w:rFonts w:cs="Arial"/>
        </w:rPr>
        <w:t xml:space="preserve">, vodio pred Financijskom agencijom pod klasom </w:t>
      </w:r>
      <w:r>
        <w:rPr>
          <w:rFonts w:cs="Arial"/>
          <w:color w:val="000000"/>
        </w:rPr>
        <w:t>UP - I/110/07/15-01/8228</w:t>
      </w:r>
      <w:r>
        <w:rPr>
          <w:rFonts w:cs="Arial"/>
        </w:rPr>
        <w:t xml:space="preserve">  dana 20.07.2015. godine doneseno Rješenje o otvaranju postupka </w:t>
      </w:r>
      <w:proofErr w:type="spellStart"/>
      <w:r>
        <w:rPr>
          <w:rFonts w:cs="Arial"/>
        </w:rPr>
        <w:t>predstečajne</w:t>
      </w:r>
      <w:proofErr w:type="spellEnd"/>
      <w:r>
        <w:rPr>
          <w:rFonts w:cs="Arial"/>
        </w:rPr>
        <w:t xml:space="preserve"> nagodbe.</w:t>
      </w:r>
    </w:p>
    <w:p w:rsidRDefault="00360024" w:rsidP="00360024" w:rsidR="00360024">
      <w:pPr>
        <w:jc w:val="both"/>
        <w:rPr>
          <w:rFonts w:cs="Arial"/>
        </w:rPr>
      </w:pPr>
    </w:p>
    <w:p w:rsidRDefault="00360024" w:rsidP="00360024" w:rsidR="00360024">
      <w:pPr>
        <w:jc w:val="both"/>
        <w:rPr>
          <w:rFonts w:cs="Arial"/>
        </w:rPr>
      </w:pPr>
      <w:r>
        <w:rPr>
          <w:rFonts w:cs="Arial"/>
        </w:rPr>
        <w:lastRenderedPageBreak/>
        <w:t xml:space="preserve">Utvrđuje se da je u postupku </w:t>
      </w:r>
      <w:proofErr w:type="spellStart"/>
      <w:r>
        <w:rPr>
          <w:rFonts w:cs="Arial"/>
        </w:rPr>
        <w:t>predstečajne</w:t>
      </w:r>
      <w:proofErr w:type="spellEnd"/>
      <w:r>
        <w:rPr>
          <w:rFonts w:cs="Arial"/>
        </w:rPr>
        <w:t xml:space="preserve"> nagodbe koji se nad dužnikom</w:t>
      </w:r>
      <w:r>
        <w:rPr>
          <w:rFonts w:cs="Arial"/>
          <w:b/>
        </w:rPr>
        <w:t xml:space="preserve"> </w:t>
      </w:r>
      <w:r>
        <w:rPr>
          <w:b/>
        </w:rPr>
        <w:t>SYMBIO</w:t>
      </w:r>
      <w:r>
        <w:t xml:space="preserve"> društvo s ograničenom odgovornošću za proizvodnju i trgovinu, Slatina, Braće Radić 24, OIB: 63857066911</w:t>
      </w:r>
      <w:r>
        <w:rPr>
          <w:rFonts w:cs="Arial"/>
          <w:b/>
          <w:bCs/>
        </w:rPr>
        <w:t xml:space="preserve"> </w:t>
      </w:r>
      <w:r>
        <w:rPr>
          <w:rFonts w:cs="Arial"/>
        </w:rPr>
        <w:t xml:space="preserve">  , zastupan po direktoru Damiru </w:t>
      </w:r>
      <w:proofErr w:type="spellStart"/>
      <w:r>
        <w:rPr>
          <w:rFonts w:cs="Arial"/>
        </w:rPr>
        <w:t>Dudović</w:t>
      </w:r>
      <w:proofErr w:type="spellEnd"/>
      <w:r>
        <w:rPr>
          <w:rFonts w:cs="Arial"/>
        </w:rPr>
        <w:t>, vodio pred Financijskom agencijom pod klasom UP - I/110/07/15-01/8228 na ročištu održanom dana 13.01.2017. godine doneseno rješenje kojim su utvrđene tražbine vjerovnika.</w:t>
      </w:r>
    </w:p>
    <w:p w:rsidRDefault="00360024" w:rsidP="00360024" w:rsidR="00360024">
      <w:pPr>
        <w:jc w:val="both"/>
        <w:rPr>
          <w:rFonts w:cs="Arial"/>
        </w:rPr>
      </w:pPr>
    </w:p>
    <w:p w:rsidRDefault="00360024" w:rsidP="00360024" w:rsidR="00360024">
      <w:pPr>
        <w:jc w:val="both"/>
        <w:rPr>
          <w:rFonts w:cs="Arial"/>
        </w:rPr>
      </w:pPr>
      <w:r>
        <w:rPr>
          <w:rFonts w:cs="Arial"/>
        </w:rPr>
        <w:t xml:space="preserve">Utvrđuje se da su u postupku </w:t>
      </w:r>
      <w:proofErr w:type="spellStart"/>
      <w:r>
        <w:rPr>
          <w:rFonts w:cs="Arial"/>
        </w:rPr>
        <w:t>predstečajne</w:t>
      </w:r>
      <w:proofErr w:type="spellEnd"/>
      <w:r>
        <w:rPr>
          <w:rFonts w:cs="Arial"/>
        </w:rPr>
        <w:t xml:space="preserve"> nagodbe koji se nad dužnikom</w:t>
      </w:r>
      <w:r>
        <w:rPr>
          <w:rFonts w:cs="Arial"/>
          <w:b/>
        </w:rPr>
        <w:t xml:space="preserve"> </w:t>
      </w:r>
      <w:r>
        <w:rPr>
          <w:b/>
        </w:rPr>
        <w:t>SYMBIO</w:t>
      </w:r>
      <w:r>
        <w:t xml:space="preserve"> društvo s ograničenom odgovornošću za proizvodnju i trgovinu, Slatina, Braće Radić 24, OIB: 63857066911</w:t>
      </w:r>
      <w:r>
        <w:rPr>
          <w:rFonts w:cs="Arial"/>
        </w:rPr>
        <w:t xml:space="preserve">  , zastupan po direktoru Damiru </w:t>
      </w:r>
      <w:proofErr w:type="spellStart"/>
      <w:r>
        <w:rPr>
          <w:rFonts w:cs="Arial"/>
        </w:rPr>
        <w:t>Dudović</w:t>
      </w:r>
      <w:proofErr w:type="spellEnd"/>
      <w:r>
        <w:rPr>
          <w:rFonts w:cs="Arial"/>
        </w:rPr>
        <w:t>,,</w:t>
      </w:r>
      <w:r>
        <w:t xml:space="preserve"> </w:t>
      </w:r>
      <w:r>
        <w:rPr>
          <w:rFonts w:cs="Arial"/>
        </w:rPr>
        <w:t>vodio pred Financijskom agencijom pod klasom  UP - I/110/07/15-01/8228  na ročištu održanom dana 13.01.2017. godine glasovali vjerovnici čije tražbine prelaze 2/3 vrijednosti svih utvrđenih tražbina.</w:t>
      </w:r>
    </w:p>
    <w:p w:rsidRDefault="00360024" w:rsidP="00360024" w:rsidR="00360024">
      <w:pPr>
        <w:jc w:val="both"/>
        <w:rPr>
          <w:rFonts w:cs="Arial"/>
          <w:b/>
          <w:bCs/>
        </w:rPr>
      </w:pPr>
    </w:p>
    <w:p w:rsidRDefault="00360024" w:rsidP="00360024" w:rsidR="00360024">
      <w:pPr>
        <w:jc w:val="center"/>
        <w:rPr>
          <w:rFonts w:cs="Calibri"/>
          <w:b/>
        </w:rPr>
      </w:pPr>
      <w:r>
        <w:rPr>
          <w:rFonts w:cs="Arial"/>
          <w:b/>
          <w:bCs/>
        </w:rPr>
        <w:t>II.</w:t>
      </w:r>
    </w:p>
    <w:p w:rsidRDefault="00360024" w:rsidP="00360024" w:rsidR="00360024">
      <w:pPr>
        <w:pStyle w:val="Odlomakpopisa"/>
        <w:rPr>
          <w:rFonts w:cs="Calibri"/>
          <w:b/>
          <w:szCs w:val="22"/>
        </w:rPr>
      </w:pPr>
    </w:p>
    <w:p w:rsidRDefault="00360024" w:rsidP="00360024" w:rsidR="00360024">
      <w:pPr>
        <w:jc w:val="both"/>
        <w:rPr>
          <w:rFonts w:cs="Arial"/>
        </w:rPr>
      </w:pPr>
      <w:r>
        <w:rPr>
          <w:rFonts w:cs="Arial"/>
        </w:rPr>
        <w:t xml:space="preserve">Utvrđuje sa da je u postupku </w:t>
      </w:r>
      <w:proofErr w:type="spellStart"/>
      <w:r>
        <w:rPr>
          <w:rFonts w:cs="Arial"/>
        </w:rPr>
        <w:t>predstečajne</w:t>
      </w:r>
      <w:proofErr w:type="spellEnd"/>
      <w:r>
        <w:rPr>
          <w:rFonts w:cs="Arial"/>
        </w:rPr>
        <w:t xml:space="preserve"> nagodbe koji se nad dužnikom</w:t>
      </w:r>
      <w:r>
        <w:rPr>
          <w:rFonts w:cs="Arial"/>
          <w:b/>
        </w:rPr>
        <w:t xml:space="preserve"> </w:t>
      </w:r>
      <w:r>
        <w:rPr>
          <w:b/>
        </w:rPr>
        <w:t xml:space="preserve">SYMBIO </w:t>
      </w:r>
      <w:r>
        <w:t>društvo s ograničenom odgovornošću za proizvodnju i trgovinu, Slatina, Braće Radić 24, OIB: 63857066911</w:t>
      </w:r>
      <w:r>
        <w:rPr>
          <w:rFonts w:cs="Arial"/>
          <w:b/>
          <w:bCs/>
        </w:rPr>
        <w:t xml:space="preserve"> </w:t>
      </w:r>
      <w:r>
        <w:rPr>
          <w:rFonts w:cs="Arial"/>
        </w:rPr>
        <w:t xml:space="preserve">  , zastupan po direktoru Damiru </w:t>
      </w:r>
      <w:proofErr w:type="spellStart"/>
      <w:r>
        <w:rPr>
          <w:rFonts w:cs="Arial"/>
        </w:rPr>
        <w:t>Dudović</w:t>
      </w:r>
      <w:proofErr w:type="spellEnd"/>
      <w:r>
        <w:rPr>
          <w:rFonts w:cs="Arial"/>
        </w:rPr>
        <w:t xml:space="preserve">, vodio pred Financijskom agencijom pod klasom </w:t>
      </w:r>
      <w:r>
        <w:rPr>
          <w:rFonts w:cs="Arial"/>
          <w:color w:val="000000"/>
        </w:rPr>
        <w:t>UP - I/110/07/15-01/8228</w:t>
      </w:r>
      <w:r>
        <w:rPr>
          <w:rFonts w:cs="Arial"/>
        </w:rPr>
        <w:t xml:space="preserve">  na ročištu održanom dana 13.01.2017. godine  doneseno rješenje kojim su utvrđene tražbine vjerovnika i to:</w:t>
      </w:r>
    </w:p>
    <w:p w:rsidRDefault="00360024" w:rsidP="00360024" w:rsidR="00360024">
      <w:pPr>
        <w:rPr>
          <w:rFonts w:cs="Arial"/>
          <w:bCs/>
        </w:rPr>
      </w:pPr>
      <w:r>
        <w:rPr>
          <w:rFonts w:cs="Arial"/>
          <w:bCs/>
        </w:rPr>
        <w:t xml:space="preserve">-  </w:t>
      </w:r>
      <w:r>
        <w:rPr>
          <w:rFonts w:cs="Arial"/>
          <w:b/>
          <w:bCs/>
        </w:rPr>
        <w:t>ALIANZ ZAGREB d.d</w:t>
      </w:r>
      <w:r>
        <w:rPr>
          <w:rFonts w:cs="Arial"/>
          <w:bCs/>
        </w:rPr>
        <w:t>., OIB: 23759810849, u iznosu od 11.400,04 kn,</w:t>
      </w:r>
    </w:p>
    <w:p w:rsidRDefault="00360024" w:rsidP="00360024" w:rsidR="00360024">
      <w:pPr>
        <w:rPr>
          <w:rFonts w:cs="Arial"/>
          <w:bCs/>
        </w:rPr>
      </w:pPr>
      <w:r>
        <w:rPr>
          <w:rFonts w:cs="Arial"/>
          <w:bCs/>
        </w:rPr>
        <w:t xml:space="preserve">-  </w:t>
      </w:r>
      <w:r>
        <w:rPr>
          <w:rFonts w:cs="Arial"/>
          <w:b/>
          <w:bCs/>
        </w:rPr>
        <w:t xml:space="preserve">AMAZONA d.o.o., </w:t>
      </w:r>
      <w:r>
        <w:rPr>
          <w:rFonts w:cs="Arial"/>
          <w:bCs/>
        </w:rPr>
        <w:t>OIB: 67606191179, u iznosu od 26.318.80 kn,</w:t>
      </w:r>
    </w:p>
    <w:p w:rsidRDefault="00360024" w:rsidP="00360024" w:rsidR="00360024">
      <w:pPr>
        <w:rPr>
          <w:rFonts w:cs="Arial"/>
          <w:bCs/>
        </w:rPr>
      </w:pPr>
      <w:r>
        <w:rPr>
          <w:rFonts w:cs="Arial"/>
          <w:bCs/>
        </w:rPr>
        <w:t xml:space="preserve">-  </w:t>
      </w:r>
      <w:r>
        <w:rPr>
          <w:rFonts w:cs="Arial"/>
          <w:b/>
          <w:bCs/>
        </w:rPr>
        <w:t xml:space="preserve">B2 KAPITAL d.o.o., </w:t>
      </w:r>
      <w:r>
        <w:rPr>
          <w:rFonts w:cs="Arial"/>
          <w:bCs/>
        </w:rPr>
        <w:t>OIB</w:t>
      </w:r>
      <w:r>
        <w:rPr>
          <w:rFonts w:cs="Arial"/>
          <w:b/>
          <w:bCs/>
        </w:rPr>
        <w:t xml:space="preserve">: </w:t>
      </w:r>
      <w:r>
        <w:rPr>
          <w:rFonts w:cs="Arial"/>
          <w:bCs/>
        </w:rPr>
        <w:t>57509775367, u iznosu od 0,00 kn,</w:t>
      </w:r>
      <w:proofErr w:type="spellStart"/>
      <w:r>
        <w:rPr>
          <w:rFonts w:cs="Arial"/>
          <w:bCs/>
        </w:rPr>
        <w:t>razlučni</w:t>
      </w:r>
      <w:proofErr w:type="spellEnd"/>
    </w:p>
    <w:p w:rsidRDefault="00360024" w:rsidP="00360024" w:rsidR="00360024">
      <w:pPr>
        <w:rPr>
          <w:rFonts w:cs="Arial"/>
          <w:bCs/>
        </w:rPr>
      </w:pPr>
      <w:r>
        <w:rPr>
          <w:rFonts w:cs="Arial"/>
          <w:bCs/>
        </w:rPr>
        <w:t xml:space="preserve">- </w:t>
      </w:r>
      <w:r>
        <w:rPr>
          <w:rFonts w:cs="Arial"/>
          <w:b/>
          <w:bCs/>
        </w:rPr>
        <w:t>CROATIA OSIGURANJE d.d</w:t>
      </w:r>
      <w:r>
        <w:rPr>
          <w:rFonts w:cs="Arial"/>
          <w:bCs/>
        </w:rPr>
        <w:t>., OIB: 26187994862, u iznosu od 4.278,43 kn,</w:t>
      </w:r>
    </w:p>
    <w:p w:rsidRDefault="00360024" w:rsidP="00360024" w:rsidR="00360024">
      <w:pPr>
        <w:rPr>
          <w:rFonts w:cs="Times New Roman"/>
        </w:rPr>
      </w:pPr>
      <w:r>
        <w:rPr>
          <w:rFonts w:cs="Arial"/>
          <w:bCs/>
        </w:rPr>
        <w:t xml:space="preserve">- </w:t>
      </w:r>
      <w:r>
        <w:rPr>
          <w:rFonts w:cs="Arial"/>
          <w:b/>
          <w:bCs/>
        </w:rPr>
        <w:t>EUROHERC OSIGURANJE d.d.,</w:t>
      </w:r>
      <w:r>
        <w:rPr>
          <w:rFonts w:cs="Arial"/>
          <w:bCs/>
        </w:rPr>
        <w:t>OIB: 22694857747,  u iznosu od 2.151.98 kn,</w:t>
      </w:r>
    </w:p>
    <w:p w:rsidRDefault="00360024" w:rsidP="00360024" w:rsidR="00360024">
      <w:r>
        <w:t xml:space="preserve">-  </w:t>
      </w:r>
      <w:r>
        <w:rPr>
          <w:b/>
        </w:rPr>
        <w:t>GRAD SLATINA</w:t>
      </w:r>
      <w:r>
        <w:t>, OIB: 68254459599, u iznosu od 43.580,05 kn,</w:t>
      </w:r>
    </w:p>
    <w:p w:rsidRDefault="00360024" w:rsidP="00360024" w:rsidR="00360024">
      <w:r>
        <w:t xml:space="preserve">- </w:t>
      </w:r>
      <w:r>
        <w:rPr>
          <w:b/>
        </w:rPr>
        <w:t>GRAD ZAGREB</w:t>
      </w:r>
      <w:r>
        <w:t xml:space="preserve"> , OIB: 61817894937, u iznosu od 1.216,39 kn, </w:t>
      </w:r>
    </w:p>
    <w:p w:rsidRDefault="00360024" w:rsidP="00360024" w:rsidR="00360024">
      <w:pPr>
        <w:rPr>
          <w:rFonts w:cs="Arial"/>
          <w:bCs/>
        </w:rPr>
      </w:pPr>
      <w:r>
        <w:rPr>
          <w:rFonts w:cs="Arial"/>
          <w:bCs/>
        </w:rPr>
        <w:t xml:space="preserve">- </w:t>
      </w:r>
      <w:r>
        <w:rPr>
          <w:rFonts w:cs="Arial"/>
          <w:b/>
          <w:bCs/>
        </w:rPr>
        <w:t xml:space="preserve">GRAWE Hrvatska osiguravajuće </w:t>
      </w:r>
      <w:proofErr w:type="spellStart"/>
      <w:r>
        <w:rPr>
          <w:rFonts w:cs="Arial"/>
          <w:b/>
          <w:bCs/>
        </w:rPr>
        <w:t>dioničo</w:t>
      </w:r>
      <w:proofErr w:type="spellEnd"/>
      <w:r>
        <w:rPr>
          <w:rFonts w:cs="Arial"/>
          <w:b/>
          <w:bCs/>
        </w:rPr>
        <w:t xml:space="preserve"> društvo</w:t>
      </w:r>
      <w:r>
        <w:rPr>
          <w:rFonts w:cs="Arial"/>
          <w:bCs/>
        </w:rPr>
        <w:t>,OIB. 28406115764 ,u iznosu od 1.904,07 kn,</w:t>
      </w:r>
    </w:p>
    <w:p w:rsidRDefault="00360024" w:rsidP="00360024" w:rsidR="00360024">
      <w:pPr>
        <w:rPr>
          <w:rFonts w:cs="Times New Roman"/>
        </w:rPr>
      </w:pPr>
      <w:r>
        <w:t xml:space="preserve">- </w:t>
      </w:r>
      <w:r>
        <w:rPr>
          <w:b/>
        </w:rPr>
        <w:t>HEP OPERATOR DISTRIBUCIJSKOG SUSTAVA d.o.o</w:t>
      </w:r>
      <w:r>
        <w:t>., OIB: 46830600751, u iznosu od 155,24kn,</w:t>
      </w:r>
    </w:p>
    <w:p w:rsidRDefault="00360024" w:rsidP="00360024" w:rsidR="00360024">
      <w:r>
        <w:t xml:space="preserve">- </w:t>
      </w:r>
      <w:r>
        <w:rPr>
          <w:b/>
        </w:rPr>
        <w:t>HEP OPSKRBA d.o.o.,</w:t>
      </w:r>
      <w:r>
        <w:t xml:space="preserve"> OIB: 63073332379, u iznosu od 197,79 kn,</w:t>
      </w:r>
    </w:p>
    <w:p w:rsidRDefault="00360024" w:rsidP="00360024" w:rsidR="00360024">
      <w:pPr>
        <w:rPr>
          <w:rFonts w:cs="Arial"/>
          <w:bCs/>
        </w:rPr>
      </w:pPr>
      <w:r>
        <w:rPr>
          <w:rFonts w:cs="Arial"/>
          <w:bCs/>
        </w:rPr>
        <w:t xml:space="preserve">- </w:t>
      </w:r>
      <w:r>
        <w:rPr>
          <w:rFonts w:cs="Arial"/>
          <w:b/>
          <w:bCs/>
        </w:rPr>
        <w:t>HILDING ANDERS d.o.o.,</w:t>
      </w:r>
      <w:r>
        <w:rPr>
          <w:rFonts w:cs="Arial"/>
          <w:bCs/>
        </w:rPr>
        <w:t xml:space="preserve"> OIB: 98594743140, u iznosu od 64.656,72 kn,</w:t>
      </w:r>
    </w:p>
    <w:p w:rsidRDefault="00360024" w:rsidP="00360024" w:rsidR="00360024">
      <w:pPr>
        <w:rPr>
          <w:rFonts w:cs="Times New Roman"/>
        </w:rPr>
      </w:pPr>
      <w:r>
        <w:rPr>
          <w:b/>
        </w:rPr>
        <w:t>- HRVATSKE ŠUME d.o.o</w:t>
      </w:r>
      <w:r>
        <w:t>., OIB: 69693144506, u iznosu od 23.021,70 kn,</w:t>
      </w:r>
    </w:p>
    <w:p w:rsidRDefault="00360024" w:rsidP="00360024" w:rsidR="00360024">
      <w:r>
        <w:lastRenderedPageBreak/>
        <w:t xml:space="preserve">- </w:t>
      </w:r>
      <w:r>
        <w:rPr>
          <w:b/>
        </w:rPr>
        <w:t>HRVATSKI TELEKOM d.d</w:t>
      </w:r>
      <w:r>
        <w:t>., OIB: 81793146560, u iznosu od 912,10,</w:t>
      </w:r>
    </w:p>
    <w:p w:rsidRDefault="00360024" w:rsidP="00360024" w:rsidR="00360024">
      <w:pPr>
        <w:rPr>
          <w:rFonts w:cs="Arial"/>
          <w:bCs/>
        </w:rPr>
      </w:pPr>
      <w:r>
        <w:rPr>
          <w:rFonts w:cs="Arial"/>
          <w:bCs/>
        </w:rPr>
        <w:t xml:space="preserve">- </w:t>
      </w:r>
      <w:r>
        <w:rPr>
          <w:rFonts w:cs="Arial"/>
          <w:b/>
          <w:bCs/>
        </w:rPr>
        <w:t>ILSAD d.o.o.,</w:t>
      </w:r>
      <w:r>
        <w:rPr>
          <w:rFonts w:cs="Arial"/>
          <w:bCs/>
        </w:rPr>
        <w:t xml:space="preserve"> OIB: 14937910314, u iznosu od 53.973,42 kn,</w:t>
      </w:r>
    </w:p>
    <w:p w:rsidRDefault="00360024" w:rsidP="00360024" w:rsidR="00360024">
      <w:pPr>
        <w:rPr>
          <w:rFonts w:cs="Arial"/>
          <w:bCs/>
        </w:rPr>
      </w:pPr>
      <w:r>
        <w:rPr>
          <w:rFonts w:cs="Arial"/>
          <w:bCs/>
        </w:rPr>
        <w:t xml:space="preserve">- </w:t>
      </w:r>
      <w:r>
        <w:rPr>
          <w:rFonts w:cs="Arial"/>
          <w:b/>
          <w:bCs/>
        </w:rPr>
        <w:t xml:space="preserve">INES ČAVOVIĆ, </w:t>
      </w:r>
      <w:proofErr w:type="spellStart"/>
      <w:r>
        <w:rPr>
          <w:rFonts w:cs="Arial"/>
          <w:b/>
          <w:bCs/>
        </w:rPr>
        <w:t>Polačišće</w:t>
      </w:r>
      <w:proofErr w:type="spellEnd"/>
      <w:r>
        <w:rPr>
          <w:rFonts w:cs="Arial"/>
          <w:b/>
          <w:bCs/>
        </w:rPr>
        <w:t xml:space="preserve"> 9, Zadar,</w:t>
      </w:r>
      <w:proofErr w:type="spellStart"/>
      <w:r>
        <w:rPr>
          <w:rFonts w:cs="Arial"/>
          <w:b/>
          <w:bCs/>
        </w:rPr>
        <w:t>likviadtor</w:t>
      </w:r>
      <w:proofErr w:type="spellEnd"/>
      <w:r>
        <w:rPr>
          <w:rFonts w:cs="Arial"/>
          <w:b/>
          <w:bCs/>
        </w:rPr>
        <w:t xml:space="preserve"> društva </w:t>
      </w:r>
      <w:proofErr w:type="spellStart"/>
      <w:r>
        <w:rPr>
          <w:rFonts w:cs="Arial"/>
          <w:b/>
          <w:bCs/>
        </w:rPr>
        <w:t>Fingo</w:t>
      </w:r>
      <w:proofErr w:type="spellEnd"/>
      <w:r>
        <w:rPr>
          <w:rFonts w:cs="Arial"/>
          <w:b/>
          <w:bCs/>
        </w:rPr>
        <w:t xml:space="preserve"> dom Osijek</w:t>
      </w:r>
      <w:r>
        <w:rPr>
          <w:rFonts w:cs="Arial"/>
          <w:bCs/>
        </w:rPr>
        <w:t>,OIB: 57601193500 u iznosu od 20.283,78 kn</w:t>
      </w:r>
    </w:p>
    <w:p w:rsidRDefault="00360024" w:rsidP="00360024" w:rsidR="00360024">
      <w:pPr>
        <w:rPr>
          <w:rFonts w:cs="Times New Roman"/>
        </w:rPr>
      </w:pPr>
      <w:r>
        <w:t xml:space="preserve">- </w:t>
      </w:r>
      <w:r>
        <w:rPr>
          <w:b/>
        </w:rPr>
        <w:t>KOMRAD d.o.o.,</w:t>
      </w:r>
      <w:r>
        <w:t xml:space="preserve"> OIB: 96537643037, u iznosu od 10.341,21,</w:t>
      </w:r>
    </w:p>
    <w:p w:rsidRDefault="00360024" w:rsidP="00360024" w:rsidR="00360024">
      <w:r>
        <w:t xml:space="preserve">-  </w:t>
      </w:r>
      <w:r>
        <w:rPr>
          <w:b/>
        </w:rPr>
        <w:t>MINISTARSTVO FINANCIJA</w:t>
      </w:r>
      <w:r>
        <w:t xml:space="preserve">, OIB: 18683136487, u iznosu od 0,00 kn, </w:t>
      </w:r>
      <w:proofErr w:type="spellStart"/>
      <w:r>
        <w:t>razlučni</w:t>
      </w:r>
      <w:proofErr w:type="spellEnd"/>
    </w:p>
    <w:p w:rsidRDefault="00360024" w:rsidP="00360024" w:rsidR="00360024">
      <w:pPr>
        <w:rPr>
          <w:rFonts w:cs="Arial"/>
          <w:bCs/>
        </w:rPr>
      </w:pPr>
      <w:r>
        <w:rPr>
          <w:rFonts w:cs="Arial"/>
          <w:bCs/>
        </w:rPr>
        <w:t xml:space="preserve">- </w:t>
      </w:r>
      <w:r>
        <w:rPr>
          <w:rFonts w:cs="Arial"/>
          <w:b/>
          <w:bCs/>
        </w:rPr>
        <w:t xml:space="preserve">Damir </w:t>
      </w:r>
      <w:proofErr w:type="spellStart"/>
      <w:r>
        <w:rPr>
          <w:rFonts w:cs="Arial"/>
          <w:b/>
          <w:bCs/>
        </w:rPr>
        <w:t>Dudović</w:t>
      </w:r>
      <w:proofErr w:type="spellEnd"/>
      <w:r>
        <w:rPr>
          <w:rFonts w:cs="Arial"/>
          <w:b/>
          <w:bCs/>
        </w:rPr>
        <w:t xml:space="preserve"> kao vlasnik obrta NAMJEŠTAJ SYMBIO Slatina</w:t>
      </w:r>
      <w:r>
        <w:rPr>
          <w:rFonts w:cs="Arial"/>
          <w:bCs/>
        </w:rPr>
        <w:t xml:space="preserve">, </w:t>
      </w:r>
      <w:proofErr w:type="spellStart"/>
      <w:r>
        <w:rPr>
          <w:rFonts w:cs="Arial"/>
          <w:bCs/>
        </w:rPr>
        <w:t>B.Radić</w:t>
      </w:r>
      <w:proofErr w:type="spellEnd"/>
      <w:r>
        <w:rPr>
          <w:rFonts w:cs="Arial"/>
          <w:bCs/>
        </w:rPr>
        <w:t xml:space="preserve"> 24, OIB: 70202310109 u iznosu 4.188.516,16 kn,</w:t>
      </w:r>
    </w:p>
    <w:p w:rsidRDefault="00360024" w:rsidP="00360024" w:rsidR="00360024">
      <w:pPr>
        <w:rPr>
          <w:rFonts w:cs="Arial"/>
          <w:bCs/>
        </w:rPr>
      </w:pPr>
      <w:r>
        <w:rPr>
          <w:rFonts w:cs="Arial"/>
          <w:bCs/>
        </w:rPr>
        <w:t xml:space="preserve">- </w:t>
      </w:r>
      <w:r>
        <w:rPr>
          <w:rFonts w:cs="Arial"/>
          <w:b/>
          <w:bCs/>
        </w:rPr>
        <w:t>PHOENIX CAPITAS d.o.o.,</w:t>
      </w:r>
      <w:r>
        <w:rPr>
          <w:rFonts w:cs="Arial"/>
          <w:bCs/>
        </w:rPr>
        <w:t xml:space="preserve"> OIB: 80769884323, u iznosu od 78.825,85 kn,</w:t>
      </w:r>
    </w:p>
    <w:p w:rsidRDefault="00360024" w:rsidP="00360024" w:rsidR="00360024">
      <w:pPr>
        <w:rPr>
          <w:rFonts w:cs="Arial"/>
          <w:bCs/>
        </w:rPr>
      </w:pPr>
      <w:r>
        <w:rPr>
          <w:rFonts w:cs="Arial"/>
          <w:bCs/>
        </w:rPr>
        <w:t xml:space="preserve">- </w:t>
      </w:r>
      <w:r>
        <w:rPr>
          <w:rFonts w:cs="Arial"/>
          <w:b/>
          <w:bCs/>
        </w:rPr>
        <w:t>SLATINA KOM d.o.o.,</w:t>
      </w:r>
      <w:r>
        <w:rPr>
          <w:rFonts w:cs="Arial"/>
          <w:bCs/>
        </w:rPr>
        <w:t xml:space="preserve"> OIB: 69440520360,u iznosu od 424,80 kn,</w:t>
      </w:r>
    </w:p>
    <w:p w:rsidRDefault="00360024" w:rsidP="00360024" w:rsidR="00360024">
      <w:pPr>
        <w:rPr>
          <w:rFonts w:cs="Arial"/>
          <w:bCs/>
        </w:rPr>
      </w:pPr>
      <w:r>
        <w:rPr>
          <w:rFonts w:cs="Arial"/>
          <w:bCs/>
        </w:rPr>
        <w:t xml:space="preserve">- </w:t>
      </w:r>
      <w:r>
        <w:rPr>
          <w:rFonts w:cs="Arial"/>
          <w:b/>
          <w:bCs/>
        </w:rPr>
        <w:t>TROKUT d.o.o.,</w:t>
      </w:r>
      <w:r>
        <w:rPr>
          <w:rFonts w:cs="Arial"/>
          <w:bCs/>
        </w:rPr>
        <w:t xml:space="preserve"> OIB: 98011252166, u iznosu od 31.845,00 kn,</w:t>
      </w:r>
    </w:p>
    <w:p w:rsidRDefault="00360024" w:rsidP="00360024" w:rsidR="00360024">
      <w:pPr>
        <w:rPr>
          <w:rFonts w:cs="Arial"/>
          <w:b/>
          <w:bCs/>
        </w:rPr>
      </w:pPr>
      <w:r>
        <w:rPr>
          <w:rFonts w:cs="Arial"/>
          <w:bCs/>
        </w:rPr>
        <w:t xml:space="preserve">- </w:t>
      </w:r>
      <w:r>
        <w:rPr>
          <w:rFonts w:cs="Arial"/>
          <w:b/>
          <w:bCs/>
        </w:rPr>
        <w:t>VESNA DUDOVIĆ</w:t>
      </w:r>
      <w:r>
        <w:rPr>
          <w:rFonts w:cs="Arial"/>
          <w:bCs/>
        </w:rPr>
        <w:t>, OIB: 77706401719 u iznosu od 4.188.516,16 kn</w:t>
      </w:r>
    </w:p>
    <w:p w:rsidRDefault="00360024" w:rsidP="00360024" w:rsidR="00360024">
      <w:pPr>
        <w:rPr>
          <w:rFonts w:cs="Times New Roman"/>
        </w:rPr>
      </w:pPr>
      <w:r>
        <w:t>-</w:t>
      </w:r>
      <w:r>
        <w:rPr>
          <w:b/>
        </w:rPr>
        <w:t xml:space="preserve"> VODOOPSKRBA I ODVODNJA  </w:t>
      </w:r>
      <w:r>
        <w:t>d.o.o.,  OIB: 83416546499, u iznosu od  331,67 kn,</w:t>
      </w:r>
    </w:p>
    <w:p w:rsidRDefault="00360024" w:rsidP="00360024" w:rsidR="00360024">
      <w:pPr>
        <w:rPr>
          <w:rFonts w:cs="Times New Roman"/>
        </w:rPr>
      </w:pPr>
      <w:r>
        <w:rPr>
          <w:rFonts w:cs="Arial"/>
          <w:b/>
          <w:bCs/>
        </w:rPr>
        <w:t xml:space="preserve">- ZAGREBAČKI HOLDING d.o.o., </w:t>
      </w:r>
      <w:r>
        <w:rPr>
          <w:rFonts w:cs="Arial"/>
          <w:bCs/>
        </w:rPr>
        <w:t>OIB: 85584865987, u iznosu od 1.543,54 kn,</w:t>
      </w:r>
    </w:p>
    <w:p w:rsidRDefault="00360024" w:rsidP="00360024" w:rsidR="00360024"/>
    <w:p w:rsidRDefault="00360024" w:rsidP="00360024" w:rsidR="00360024">
      <w:pPr>
        <w:jc w:val="center"/>
      </w:pPr>
      <w:r>
        <w:rPr>
          <w:rFonts w:cs="Arial"/>
          <w:b/>
          <w:bCs/>
        </w:rPr>
        <w:t>III.</w:t>
      </w:r>
    </w:p>
    <w:p w:rsidRDefault="00360024" w:rsidP="00360024" w:rsidR="00360024">
      <w:r>
        <w:t xml:space="preserve">Utvrđuje sa da su u postupku </w:t>
      </w:r>
      <w:proofErr w:type="spellStart"/>
      <w:r>
        <w:t>predstečajne</w:t>
      </w:r>
      <w:proofErr w:type="spellEnd"/>
      <w:r>
        <w:t xml:space="preserve"> nagodbe koji se nad dužnikom </w:t>
      </w:r>
      <w:r>
        <w:rPr>
          <w:b/>
        </w:rPr>
        <w:t>SYMBIO</w:t>
      </w:r>
      <w:r>
        <w:t xml:space="preserve"> društvo s ograničenom odgovornošću za proizvodnju i trgovinu, Slatina, Braće Radić 24, OIB: 63857066911</w:t>
      </w:r>
      <w:r>
        <w:rPr>
          <w:rFonts w:cs="Arial"/>
        </w:rPr>
        <w:t xml:space="preserve">,  zastupan po direktoru  Damiru </w:t>
      </w:r>
      <w:proofErr w:type="spellStart"/>
      <w:r>
        <w:rPr>
          <w:rFonts w:cs="Arial"/>
        </w:rPr>
        <w:t>Dudović</w:t>
      </w:r>
      <w:proofErr w:type="spellEnd"/>
      <w:r>
        <w:rPr>
          <w:rFonts w:cs="Arial"/>
        </w:rPr>
        <w:t>,</w:t>
      </w:r>
      <w:r>
        <w:t xml:space="preserve"> vodio pred Financijskom agencijom pod klasom </w:t>
      </w:r>
      <w:r>
        <w:rPr>
          <w:rFonts w:cs="Arial"/>
          <w:color w:val="000000"/>
        </w:rPr>
        <w:t xml:space="preserve">UP - I/110/07/15-01/8228 </w:t>
      </w:r>
      <w:r>
        <w:t xml:space="preserve"> na ročištu za glasovanje održanom</w:t>
      </w:r>
      <w:r>
        <w:rPr>
          <w:rFonts w:cs="Arial"/>
        </w:rPr>
        <w:t xml:space="preserve"> dana 13.01.2017. godine  za Plan financijskog restrukturiranja glasovali vjerovnici čije tražbine prelaze 2/3 vrijednosti svih utvrđenih tražbina i to slijedeći vjerovnici:</w:t>
      </w:r>
    </w:p>
    <w:p w:rsidRDefault="00360024" w:rsidP="00360024" w:rsidR="00360024">
      <w:pPr>
        <w:numPr>
          <w:ilvl w:val="0"/>
          <w:numId w:val="47"/>
        </w:numPr>
        <w:suppressAutoHyphens/>
        <w:spacing w:lineRule="auto" w:line="276" w:after="200"/>
        <w:rPr>
          <w:rFonts w:cs="Arial"/>
          <w:caps/>
          <w:color w:val="404040"/>
        </w:rPr>
      </w:pPr>
      <w:r>
        <w:rPr>
          <w:b/>
        </w:rPr>
        <w:t xml:space="preserve">Damir </w:t>
      </w:r>
      <w:proofErr w:type="spellStart"/>
      <w:r>
        <w:rPr>
          <w:b/>
        </w:rPr>
        <w:t>Dudović</w:t>
      </w:r>
      <w:proofErr w:type="spellEnd"/>
      <w:r>
        <w:rPr>
          <w:b/>
        </w:rPr>
        <w:t xml:space="preserve"> ,kao vlasnik obrta NAMJEŠTAJ  SYMBIO</w:t>
      </w:r>
      <w:r>
        <w:t>, Braće Radić 24, Slatina,  OIB: 70202310109</w:t>
      </w:r>
    </w:p>
    <w:p w:rsidRDefault="00360024" w:rsidP="00360024" w:rsidR="00360024">
      <w:pPr>
        <w:numPr>
          <w:ilvl w:val="0"/>
          <w:numId w:val="47"/>
        </w:numPr>
        <w:suppressAutoHyphens/>
        <w:spacing w:lineRule="auto" w:line="276" w:after="200"/>
        <w:rPr>
          <w:rFonts w:cs="Times New Roman"/>
        </w:rPr>
      </w:pPr>
      <w:r>
        <w:rPr>
          <w:b/>
        </w:rPr>
        <w:t xml:space="preserve">Vesna </w:t>
      </w:r>
      <w:proofErr w:type="spellStart"/>
      <w:r>
        <w:rPr>
          <w:b/>
        </w:rPr>
        <w:t>Dudović</w:t>
      </w:r>
      <w:proofErr w:type="spellEnd"/>
      <w:r>
        <w:t>, S.S.Kranjčevića 70, Slatina, OIB:77706401719</w:t>
      </w:r>
    </w:p>
    <w:p w:rsidRDefault="00360024" w:rsidP="00360024" w:rsidR="00360024">
      <w:pPr>
        <w:pStyle w:val="StandardWeb"/>
        <w:ind w:left="360"/>
        <w:jc w:val="center"/>
        <w:rPr>
          <w:rFonts w:cs="Arial" w:hAnsi="Calibri" w:ascii="Calibri"/>
        </w:rPr>
      </w:pPr>
      <w:r>
        <w:rPr>
          <w:rFonts w:cs="Calibri" w:hAnsi="Calibri" w:ascii="Calibri"/>
          <w:b/>
          <w:bCs/>
        </w:rPr>
        <w:t>IV.</w:t>
      </w:r>
    </w:p>
    <w:p w:rsidRDefault="00360024" w:rsidP="00360024" w:rsidR="00360024">
      <w:pPr>
        <w:rPr>
          <w:rFonts w:cs="Arial"/>
        </w:rPr>
      </w:pPr>
      <w:r>
        <w:rPr>
          <w:rFonts w:cs="Arial"/>
        </w:rPr>
        <w:t xml:space="preserve">Utvrđuje se da je u Planu financijskog restrukturiranja koji je prihvaćen u postupku </w:t>
      </w:r>
      <w:proofErr w:type="spellStart"/>
      <w:r>
        <w:rPr>
          <w:rFonts w:cs="Arial"/>
        </w:rPr>
        <w:t>predstečajne</w:t>
      </w:r>
      <w:proofErr w:type="spellEnd"/>
      <w:r>
        <w:rPr>
          <w:rFonts w:cs="Arial"/>
        </w:rPr>
        <w:t xml:space="preserve"> nagodbe koji se nad dužnikom </w:t>
      </w:r>
      <w:r>
        <w:rPr>
          <w:rFonts w:cs="Arial"/>
          <w:b/>
        </w:rPr>
        <w:t xml:space="preserve"> </w:t>
      </w:r>
      <w:r>
        <w:rPr>
          <w:b/>
        </w:rPr>
        <w:t>SYMBIO</w:t>
      </w:r>
      <w:r>
        <w:t xml:space="preserve"> društvo s ograničenom odgovornošću za proizvodnju i trgovinu, Slatina, Braće Radić 24, OIB: 63857066911</w:t>
      </w:r>
      <w:r>
        <w:rPr>
          <w:rFonts w:cs="Arial"/>
        </w:rPr>
        <w:t xml:space="preserve"> , zastupan po direktoru Damiru </w:t>
      </w:r>
      <w:proofErr w:type="spellStart"/>
      <w:r>
        <w:rPr>
          <w:rFonts w:cs="Arial"/>
        </w:rPr>
        <w:t>Dudović</w:t>
      </w:r>
      <w:proofErr w:type="spellEnd"/>
      <w:r>
        <w:rPr>
          <w:rFonts w:cs="Arial"/>
        </w:rPr>
        <w:t>,</w:t>
      </w:r>
      <w:r>
        <w:t xml:space="preserve"> </w:t>
      </w:r>
      <w:r>
        <w:rPr>
          <w:rFonts w:cs="Arial"/>
        </w:rPr>
        <w:t xml:space="preserve">vodio pred Financijskom agencijom pod klasom </w:t>
      </w:r>
      <w:r>
        <w:rPr>
          <w:rFonts w:cs="Arial"/>
          <w:color w:val="000000"/>
        </w:rPr>
        <w:t>UP - I/110/07/15-01/8228</w:t>
      </w:r>
      <w:r>
        <w:rPr>
          <w:rFonts w:cs="Arial"/>
        </w:rPr>
        <w:t>, na ročištu za glasovanje održanom dana 13.01.2017. godine predviđeno slijedeće:</w:t>
      </w:r>
    </w:p>
    <w:p w:rsidRDefault="00360024" w:rsidP="00360024" w:rsidR="00360024">
      <w:pPr>
        <w:rPr>
          <w:rFonts w:cs="Times New Roman"/>
        </w:rPr>
      </w:pPr>
    </w:p>
    <w:p w:rsidRDefault="00360024" w:rsidP="00360024" w:rsidR="00360024"/>
    <w:p w:rsidRDefault="00360024" w:rsidP="00360024" w:rsidR="00360024">
      <w:pPr>
        <w:pStyle w:val="StandardWeb"/>
        <w:numPr>
          <w:ilvl w:val="0"/>
          <w:numId w:val="48"/>
        </w:numPr>
        <w:tabs>
          <w:tab w:pos="0" w:val="clear"/>
          <w:tab w:pos="644" w:val="num"/>
        </w:tabs>
        <w:suppressAutoHyphens/>
        <w:spacing w:afterAutospacing="false" w:after="280" w:beforeAutospacing="false" w:before="280"/>
        <w:ind w:firstLine="360" w:left="142"/>
        <w:jc w:val="both"/>
        <w:rPr>
          <w:rFonts w:cs="Calibri" w:hAnsi="Calibri" w:ascii="Calibri"/>
        </w:rPr>
      </w:pPr>
      <w:r>
        <w:rPr>
          <w:rFonts w:cs="Calibri" w:hAnsi="Calibri" w:ascii="Calibri"/>
          <w:b/>
          <w:u w:val="single"/>
        </w:rPr>
        <w:t>Za prvu grupu vjerovnika:</w:t>
      </w:r>
      <w:r>
        <w:rPr>
          <w:rFonts w:cs="Calibri" w:hAnsi="Calibri" w:ascii="Calibri"/>
        </w:rPr>
        <w:t xml:space="preserve">  kod Ministarstva financija otpis svih zateznih kamata i otpis 70% glavnice te nakon jedne godine počeka (za vrijeme počeka teče kamata od 4,5%), obročna otplata 30% glavnice u 36 (</w:t>
      </w:r>
      <w:proofErr w:type="spellStart"/>
      <w:r>
        <w:rPr>
          <w:rFonts w:cs="Calibri" w:hAnsi="Calibri" w:ascii="Calibri"/>
        </w:rPr>
        <w:t>tridesetišest</w:t>
      </w:r>
      <w:proofErr w:type="spellEnd"/>
      <w:r>
        <w:rPr>
          <w:rFonts w:cs="Calibri" w:hAnsi="Calibri" w:ascii="Calibri"/>
        </w:rPr>
        <w:t xml:space="preserve">) jednaka mjesečnih  anuiteta uz 4,5% kamata godišnje, a sve od dana pravomoćnosti </w:t>
      </w:r>
      <w:proofErr w:type="spellStart"/>
      <w:r>
        <w:rPr>
          <w:rFonts w:cs="Calibri" w:hAnsi="Calibri" w:ascii="Calibri"/>
        </w:rPr>
        <w:t>predstečajne</w:t>
      </w:r>
      <w:proofErr w:type="spellEnd"/>
      <w:r>
        <w:rPr>
          <w:rFonts w:cs="Calibri" w:hAnsi="Calibri" w:ascii="Calibri"/>
        </w:rPr>
        <w:t xml:space="preserve"> nagodbe pred Trgovačkim sudom, svakog 15. u mjesecu.</w:t>
      </w:r>
    </w:p>
    <w:p w:rsidRDefault="00360024" w:rsidP="00360024" w:rsidR="00360024">
      <w:pPr>
        <w:pStyle w:val="StandardWeb"/>
        <w:numPr>
          <w:ilvl w:val="0"/>
          <w:numId w:val="48"/>
        </w:numPr>
        <w:tabs>
          <w:tab w:pos="0" w:val="clear"/>
          <w:tab w:pos="644" w:val="num"/>
        </w:tabs>
        <w:suppressAutoHyphens/>
        <w:spacing w:afterAutospacing="false" w:after="280" w:beforeAutospacing="false" w:before="280"/>
        <w:ind w:firstLine="360" w:left="142"/>
        <w:jc w:val="both"/>
        <w:rPr>
          <w:rFonts w:cs="Calibri" w:hAnsi="Calibri" w:ascii="Calibri"/>
          <w:b/>
          <w:u w:val="single"/>
        </w:rPr>
      </w:pPr>
      <w:r>
        <w:rPr>
          <w:rFonts w:cs="Calibri" w:hAnsi="Calibri" w:ascii="Calibri"/>
        </w:rPr>
        <w:t>kod drugih tijela javne uprave i trgovačkih društava u većinskom državnom vlasništvu otpis svih zateznih kamata i otpis 70% glavnice te nakon jedne godine počeka, obročna otplata 30% glavnice u 36(</w:t>
      </w:r>
      <w:proofErr w:type="spellStart"/>
      <w:r>
        <w:rPr>
          <w:rFonts w:cs="Calibri" w:hAnsi="Calibri" w:ascii="Calibri"/>
        </w:rPr>
        <w:t>tridesetišest</w:t>
      </w:r>
      <w:proofErr w:type="spellEnd"/>
      <w:r>
        <w:rPr>
          <w:rFonts w:cs="Calibri" w:hAnsi="Calibri" w:ascii="Calibri"/>
        </w:rPr>
        <w:t xml:space="preserve">) jednaka mjesečnih anuiteta </w:t>
      </w:r>
      <w:proofErr w:type="spellStart"/>
      <w:r>
        <w:rPr>
          <w:rFonts w:cs="Calibri" w:hAnsi="Calibri" w:ascii="Calibri"/>
        </w:rPr>
        <w:t>bezkamatno</w:t>
      </w:r>
      <w:proofErr w:type="spellEnd"/>
      <w:r>
        <w:rPr>
          <w:rFonts w:cs="Calibri" w:hAnsi="Calibri" w:ascii="Calibri"/>
        </w:rPr>
        <w:t xml:space="preserve">, a sve počevši od dana pravomoćnosti </w:t>
      </w:r>
      <w:proofErr w:type="spellStart"/>
      <w:r>
        <w:rPr>
          <w:rFonts w:cs="Calibri" w:hAnsi="Calibri" w:ascii="Calibri"/>
        </w:rPr>
        <w:t>predstečajne</w:t>
      </w:r>
      <w:proofErr w:type="spellEnd"/>
      <w:r>
        <w:rPr>
          <w:rFonts w:cs="Calibri" w:hAnsi="Calibri" w:ascii="Calibri"/>
        </w:rPr>
        <w:t xml:space="preserve"> nagodbe pred Trgovačkim sudom, svakog 15. u mjesecu.</w:t>
      </w:r>
    </w:p>
    <w:p w:rsidRDefault="00360024" w:rsidP="00360024" w:rsidR="00360024">
      <w:pPr>
        <w:pStyle w:val="StandardWeb"/>
        <w:numPr>
          <w:ilvl w:val="0"/>
          <w:numId w:val="48"/>
        </w:numPr>
        <w:tabs>
          <w:tab w:pos="0" w:val="clear"/>
          <w:tab w:pos="644" w:val="num"/>
        </w:tabs>
        <w:suppressAutoHyphens/>
        <w:spacing w:afterAutospacing="false" w:after="280" w:beforeAutospacing="false" w:before="280"/>
        <w:ind w:firstLine="360" w:left="142"/>
        <w:jc w:val="both"/>
        <w:rPr>
          <w:rFonts w:cs="Calibri" w:hAnsi="Calibri" w:ascii="Calibri"/>
          <w:b/>
          <w:u w:val="single"/>
        </w:rPr>
      </w:pPr>
      <w:r>
        <w:rPr>
          <w:rFonts w:cs="Calibri" w:hAnsi="Calibri" w:ascii="Calibri"/>
          <w:b/>
          <w:u w:val="single"/>
        </w:rPr>
        <w:t>Za drugu grupu vjerovnika</w:t>
      </w:r>
      <w:r>
        <w:rPr>
          <w:rFonts w:cs="Calibri" w:hAnsi="Calibri" w:ascii="Calibri"/>
        </w:rPr>
        <w:t>: financijskih institucija - uvjetne tražbine u slučaju nastupa regresnog prava predlaže se otpis regresnih tražbina za 70%, te ostalih 30% regresnih tražbina otplatit će se u 36 (</w:t>
      </w:r>
      <w:proofErr w:type="spellStart"/>
      <w:r>
        <w:rPr>
          <w:rFonts w:cs="Calibri" w:hAnsi="Calibri" w:ascii="Calibri"/>
        </w:rPr>
        <w:t>tridesetišest</w:t>
      </w:r>
      <w:proofErr w:type="spellEnd"/>
      <w:r>
        <w:rPr>
          <w:rFonts w:cs="Calibri" w:hAnsi="Calibri" w:ascii="Calibri"/>
        </w:rPr>
        <w:t>) mjeseci, uz dodatnih 12 mjeseci počeka, bez kamata, u jednakim mjesečnim anuitetima, počevši od dana nastupa regresnog prava, svakog 15. u mjesecu.</w:t>
      </w:r>
    </w:p>
    <w:p w:rsidRDefault="00360024" w:rsidP="00360024" w:rsidR="00360024">
      <w:pPr>
        <w:pStyle w:val="StandardWeb"/>
        <w:numPr>
          <w:ilvl w:val="0"/>
          <w:numId w:val="48"/>
        </w:numPr>
        <w:tabs>
          <w:tab w:pos="0" w:val="clear"/>
          <w:tab w:pos="644" w:val="num"/>
        </w:tabs>
        <w:suppressAutoHyphens/>
        <w:spacing w:afterAutospacing="false" w:after="280" w:beforeAutospacing="false" w:before="280"/>
        <w:ind w:firstLine="360" w:left="142"/>
        <w:jc w:val="both"/>
        <w:rPr>
          <w:rFonts w:cs="Calibri" w:hAnsi="Calibri" w:ascii="Calibri"/>
          <w:b/>
          <w:bCs/>
        </w:rPr>
      </w:pPr>
      <w:r>
        <w:rPr>
          <w:rFonts w:cs="Calibri" w:hAnsi="Calibri" w:ascii="Calibri"/>
          <w:b/>
          <w:u w:val="single"/>
        </w:rPr>
        <w:t>Za treću grupu vjerovnika:</w:t>
      </w:r>
      <w:r>
        <w:rPr>
          <w:rFonts w:cs="Calibri" w:hAnsi="Calibri" w:ascii="Calibri"/>
        </w:rPr>
        <w:t xml:space="preserve"> kao kod ostalih vjerovnika isplata duga:</w:t>
      </w:r>
    </w:p>
    <w:p w:rsidRDefault="00360024" w:rsidP="00360024" w:rsidR="00360024">
      <w:pPr>
        <w:pStyle w:val="StandardWeb"/>
        <w:numPr>
          <w:ilvl w:val="0"/>
          <w:numId w:val="48"/>
        </w:numPr>
        <w:tabs>
          <w:tab w:pos="0" w:val="clear"/>
          <w:tab w:pos="644" w:val="num"/>
        </w:tabs>
        <w:suppressAutoHyphens/>
        <w:spacing w:afterAutospacing="false" w:after="280" w:beforeAutospacing="false" w:before="280"/>
        <w:ind w:hanging="360" w:left="644"/>
        <w:jc w:val="both"/>
        <w:rPr>
          <w:rFonts w:cs="Calibri" w:hAnsi="Calibri" w:ascii="Calibri"/>
        </w:rPr>
      </w:pPr>
      <w:r>
        <w:rPr>
          <w:rFonts w:cs="Calibri" w:hAnsi="Calibri" w:ascii="Calibri"/>
          <w:b/>
          <w:bCs/>
        </w:rPr>
        <w:t>bezuvjetne tražbine</w:t>
      </w:r>
      <w:r>
        <w:rPr>
          <w:rFonts w:cs="Calibri" w:hAnsi="Calibri" w:ascii="Calibri"/>
        </w:rPr>
        <w:t xml:space="preserve"> - otpis utvrđenih tražbina za 70% , preostalih 30% utvrđenih tražbina otplatit će se u 36 (</w:t>
      </w:r>
      <w:proofErr w:type="spellStart"/>
      <w:r>
        <w:rPr>
          <w:rFonts w:cs="Calibri" w:hAnsi="Calibri" w:ascii="Calibri"/>
        </w:rPr>
        <w:t>tridesetišest</w:t>
      </w:r>
      <w:proofErr w:type="spellEnd"/>
      <w:r>
        <w:rPr>
          <w:rFonts w:cs="Calibri" w:hAnsi="Calibri" w:ascii="Calibri"/>
        </w:rPr>
        <w:t xml:space="preserve">) mjeseci, uz dodatnih 12. mjeseci počeka, bez kamata, u jednakim </w:t>
      </w:r>
      <w:proofErr w:type="spellStart"/>
      <w:r>
        <w:rPr>
          <w:rFonts w:cs="Calibri" w:hAnsi="Calibri" w:ascii="Calibri"/>
        </w:rPr>
        <w:t>mjesećnim</w:t>
      </w:r>
      <w:proofErr w:type="spellEnd"/>
      <w:r>
        <w:rPr>
          <w:rFonts w:cs="Calibri" w:hAnsi="Calibri" w:ascii="Calibri"/>
        </w:rPr>
        <w:t xml:space="preserve"> anuitetima, a sve počevši od dana pravomoćnosti </w:t>
      </w:r>
      <w:proofErr w:type="spellStart"/>
      <w:r>
        <w:rPr>
          <w:rFonts w:cs="Calibri" w:hAnsi="Calibri" w:ascii="Calibri"/>
        </w:rPr>
        <w:t>predstečajne</w:t>
      </w:r>
      <w:proofErr w:type="spellEnd"/>
      <w:r>
        <w:rPr>
          <w:rFonts w:cs="Calibri" w:hAnsi="Calibri" w:ascii="Calibri"/>
        </w:rPr>
        <w:t xml:space="preserve"> nagodbe pred Trgovačkim sudom, svakog 15. u mjesecu.</w:t>
      </w:r>
    </w:p>
    <w:p w:rsidRDefault="00360024" w:rsidP="00360024" w:rsidR="00360024">
      <w:pPr>
        <w:pStyle w:val="StandardWeb"/>
        <w:tabs>
          <w:tab w:pos="340" w:val="left"/>
        </w:tabs>
        <w:ind w:hanging="340" w:left="283"/>
        <w:jc w:val="both"/>
        <w:rPr>
          <w:rFonts w:cs="Calibri" w:hAnsi="Calibri" w:ascii="Calibri"/>
          <w:b/>
          <w:bCs/>
        </w:rPr>
      </w:pPr>
      <w:r>
        <w:rPr>
          <w:rFonts w:cs="Calibri" w:hAnsi="Calibri" w:ascii="Calibri"/>
        </w:rPr>
        <w:t xml:space="preserve">-  </w:t>
      </w:r>
      <w:r>
        <w:rPr>
          <w:rFonts w:cs="Calibri" w:hAnsi="Calibri" w:ascii="Calibri"/>
          <w:b/>
          <w:bCs/>
        </w:rPr>
        <w:t xml:space="preserve"> uvjetne tražbine</w:t>
      </w:r>
      <w:r>
        <w:rPr>
          <w:rFonts w:cs="Calibri" w:hAnsi="Calibri" w:ascii="Calibri"/>
        </w:rPr>
        <w:t xml:space="preserve"> - u slučaju nastupa regresnog prava, predlaže se otpis regresnih tražbina za 70%, preostalih 30%             utvrđenih tražbina otplatit će se u 36 (</w:t>
      </w:r>
      <w:proofErr w:type="spellStart"/>
      <w:r>
        <w:rPr>
          <w:rFonts w:cs="Calibri" w:hAnsi="Calibri" w:ascii="Calibri"/>
        </w:rPr>
        <w:t>tridesetišest</w:t>
      </w:r>
      <w:proofErr w:type="spellEnd"/>
      <w:r>
        <w:rPr>
          <w:rFonts w:cs="Calibri" w:hAnsi="Calibri" w:ascii="Calibri"/>
        </w:rPr>
        <w:t xml:space="preserve">) mjeseci, uz dodatnih 12. mjeseci počeka, bez kamata, u jednakim mjesečnim anuitetima, a sve počevši od dana pravomoćnosti </w:t>
      </w:r>
      <w:proofErr w:type="spellStart"/>
      <w:r>
        <w:rPr>
          <w:rFonts w:cs="Calibri" w:hAnsi="Calibri" w:ascii="Calibri"/>
        </w:rPr>
        <w:t>predstečajne</w:t>
      </w:r>
      <w:proofErr w:type="spellEnd"/>
      <w:r>
        <w:rPr>
          <w:rFonts w:cs="Calibri" w:hAnsi="Calibri" w:ascii="Calibri"/>
        </w:rPr>
        <w:t xml:space="preserve"> nagodbe pred Trgovačkim sudom, svakog 15. u mjesecu.</w:t>
      </w:r>
    </w:p>
    <w:p w:rsidRDefault="00360024" w:rsidP="00360024" w:rsidR="00360024">
      <w:pPr>
        <w:pStyle w:val="StandardWeb"/>
        <w:ind w:left="720"/>
        <w:jc w:val="center"/>
        <w:rPr>
          <w:rFonts w:cs="Calibri" w:hAnsi="Calibri" w:ascii="Calibri"/>
        </w:rPr>
      </w:pPr>
      <w:r>
        <w:rPr>
          <w:rFonts w:cs="Calibri" w:hAnsi="Calibri" w:ascii="Calibri"/>
          <w:b/>
          <w:bCs/>
        </w:rPr>
        <w:t>V.</w:t>
      </w:r>
    </w:p>
    <w:p w:rsidRDefault="00360024" w:rsidP="00360024" w:rsidR="00360024">
      <w:pPr>
        <w:pStyle w:val="StandardWeb"/>
        <w:numPr>
          <w:ilvl w:val="0"/>
          <w:numId w:val="48"/>
        </w:numPr>
        <w:tabs>
          <w:tab w:pos="0" w:val="clear"/>
          <w:tab w:pos="644" w:val="num"/>
        </w:tabs>
        <w:suppressAutoHyphens/>
        <w:spacing w:afterAutospacing="false" w:after="280" w:beforeAutospacing="false" w:before="280"/>
        <w:ind w:hanging="360" w:left="644"/>
        <w:jc w:val="both"/>
        <w:rPr>
          <w:rFonts w:cs="Times New Roman" w:hAnsi="Calibri" w:ascii="Calibri"/>
        </w:rPr>
      </w:pPr>
      <w:r>
        <w:rPr>
          <w:rFonts w:cs="Calibri" w:hAnsi="Calibri" w:ascii="Calibri"/>
        </w:rPr>
        <w:t>Stranke ovom Nagodbom utvrđuju da su suglasne da se utvrđene tražbine vjerovnika iz točke II. ove Nagodbe, sukladno prihvaćenom Planu financijskog restrukturiranja namire na slijedeći način:</w:t>
      </w:r>
    </w:p>
    <w:p w:rsidRDefault="00360024" w:rsidP="00360024" w:rsidR="00360024">
      <w:pPr>
        <w:pStyle w:val="normal1"/>
        <w:jc w:val="both"/>
        <w:rPr>
          <w:rFonts w:hAnsi="Calibri" w:ascii="Calibri"/>
          <w:lang w:val="hr-HR"/>
        </w:rPr>
      </w:pPr>
      <w:r>
        <w:rPr>
          <w:rFonts w:cs="Calibri" w:hAnsi="Calibri" w:ascii="Calibri"/>
          <w:b/>
          <w:u w:val="single"/>
          <w:lang w:val="hr-HR"/>
        </w:rPr>
        <w:t xml:space="preserve">Prva grupa vjerovnika: </w:t>
      </w:r>
      <w:r>
        <w:rPr>
          <w:rFonts w:cs="Calibri" w:hAnsi="Calibri" w:ascii="Calibri"/>
          <w:lang w:val="hr-HR"/>
        </w:rPr>
        <w:t>tijela javne uprave i trgovačkih društava u većinskom državnom vlasništvu</w:t>
      </w:r>
    </w:p>
    <w:p w:rsidRDefault="00360024" w:rsidP="00360024" w:rsidR="00360024">
      <w:r>
        <w:t xml:space="preserve">- dužnik </w:t>
      </w:r>
      <w:r>
        <w:rPr>
          <w:b/>
        </w:rPr>
        <w:t>SYMBIO</w:t>
      </w:r>
      <w:r>
        <w:t xml:space="preserve"> društvo s ograničenom odgovornošću za proizvodnju i trgovinu, Slatina, Braće Radić 24, OIB: 63857066911 </w:t>
      </w:r>
      <w:r>
        <w:rPr>
          <w:rFonts w:cs="Arial"/>
          <w:b/>
          <w:bCs/>
        </w:rPr>
        <w:t xml:space="preserve"> </w:t>
      </w:r>
      <w:r>
        <w:rPr>
          <w:rFonts w:cs="Arial"/>
        </w:rPr>
        <w:t xml:space="preserve">, zastupana po direktoru Damiru </w:t>
      </w:r>
      <w:proofErr w:type="spellStart"/>
      <w:r>
        <w:rPr>
          <w:rFonts w:cs="Arial"/>
        </w:rPr>
        <w:t>Dudović</w:t>
      </w:r>
      <w:proofErr w:type="spellEnd"/>
      <w:r>
        <w:rPr>
          <w:rFonts w:cs="Arial"/>
        </w:rPr>
        <w:t xml:space="preserve">, </w:t>
      </w:r>
      <w:r>
        <w:t xml:space="preserve"> će vjerovniku </w:t>
      </w:r>
      <w:r>
        <w:rPr>
          <w:b/>
        </w:rPr>
        <w:t>GRAD SLATINA</w:t>
      </w:r>
      <w:r>
        <w:t xml:space="preserve">,OIB: 68254459599, namiriti 30% ukupne utvrđene tražbine iz točke II. </w:t>
      </w:r>
      <w:r>
        <w:lastRenderedPageBreak/>
        <w:t>ove Nagodbe u iznosu od 43.580,05 kn, smanjenu za otpis 70% tražbine u iznosu 30.506,04 kn, te iznos nakon otpisa iznosi 13.074,02 kn, te će se ista tražbina isplatiti nakon počeka od godinu dana (za vrijeme počeka teče kamata od 4,5%) u 36 (</w:t>
      </w:r>
      <w:proofErr w:type="spellStart"/>
      <w:r>
        <w:t>tridesetišest</w:t>
      </w:r>
      <w:proofErr w:type="spellEnd"/>
      <w:r>
        <w:t xml:space="preserve">) jednakih mjesečnih anuiteta, uz 4,5% kamata, </w:t>
      </w:r>
      <w:r>
        <w:rPr>
          <w:rFonts w:cs="Calibri"/>
        </w:rPr>
        <w:t xml:space="preserve"> a sve počevši od dana pravomoćnosti </w:t>
      </w:r>
      <w:proofErr w:type="spellStart"/>
      <w:r>
        <w:rPr>
          <w:rFonts w:cs="Calibri"/>
        </w:rPr>
        <w:t>predstečajne</w:t>
      </w:r>
      <w:proofErr w:type="spellEnd"/>
      <w:r>
        <w:rPr>
          <w:rFonts w:cs="Calibri"/>
        </w:rPr>
        <w:t xml:space="preserve"> nagodbe pred Trgovačkim sudom, svakog 15. u mjesecu.</w:t>
      </w:r>
    </w:p>
    <w:p w:rsidRDefault="00360024" w:rsidP="00360024" w:rsidR="00360024">
      <w:pPr>
        <w:rPr>
          <w:rFonts w:cs="Calibri"/>
        </w:rPr>
      </w:pPr>
      <w:r>
        <w:t xml:space="preserve">- </w:t>
      </w:r>
      <w:r>
        <w:rPr>
          <w:rFonts w:cs="Arial"/>
        </w:rPr>
        <w:t>dužnik</w:t>
      </w:r>
      <w:r>
        <w:t xml:space="preserve"> </w:t>
      </w:r>
      <w:r>
        <w:rPr>
          <w:b/>
        </w:rPr>
        <w:t>SYMBIO</w:t>
      </w:r>
      <w:r>
        <w:t xml:space="preserve"> društvo s ograničenom odgovornošću za proizvodnju i trgovinu, Slatina, Braće Radić 24, OIB: 63857066911</w:t>
      </w:r>
      <w:r>
        <w:rPr>
          <w:rFonts w:cs="Arial"/>
        </w:rPr>
        <w:t xml:space="preserve"> ,</w:t>
      </w:r>
      <w:r>
        <w:rPr>
          <w:rFonts w:cs="Arial"/>
          <w:b/>
        </w:rPr>
        <w:t xml:space="preserve"> </w:t>
      </w:r>
      <w:r>
        <w:rPr>
          <w:rFonts w:cs="Arial"/>
        </w:rPr>
        <w:t xml:space="preserve">zastupana po direktoru Damiru </w:t>
      </w:r>
      <w:proofErr w:type="spellStart"/>
      <w:r>
        <w:rPr>
          <w:rFonts w:cs="Arial"/>
        </w:rPr>
        <w:t>Dudović</w:t>
      </w:r>
      <w:proofErr w:type="spellEnd"/>
      <w:r>
        <w:t xml:space="preserve">, će vjerovniku </w:t>
      </w:r>
      <w:r>
        <w:rPr>
          <w:b/>
          <w:bCs/>
        </w:rPr>
        <w:t>GRAD ZAGREB,</w:t>
      </w:r>
      <w:r>
        <w:t xml:space="preserve"> OIB:61817894937 namiriti 30% ukupne utvrđene tražbine iz točke II. ove Nagodbe u iznosu od 1.216,39 kn, smanjenu za otpis 70% tražbine u iznosu 851,47 kn, te iznos nakon otpisa iznosi 364,92 kn, te će se ista tražbina isplatiti nakon počeka od godinu dana (za vrijeme počeka teče kamata od 4,5%) u 36 (</w:t>
      </w:r>
      <w:proofErr w:type="spellStart"/>
      <w:r>
        <w:t>tridesetišest</w:t>
      </w:r>
      <w:proofErr w:type="spellEnd"/>
      <w:r>
        <w:t xml:space="preserve">) jednakih mjesečnih anuiteta, uz 4,5% kamata, </w:t>
      </w:r>
      <w:r>
        <w:rPr>
          <w:rFonts w:cs="Calibri"/>
        </w:rPr>
        <w:t xml:space="preserve"> a sve počevši od dana pravomoćnosti </w:t>
      </w:r>
      <w:proofErr w:type="spellStart"/>
      <w:r>
        <w:rPr>
          <w:rFonts w:cs="Calibri"/>
        </w:rPr>
        <w:t>predstečajne</w:t>
      </w:r>
      <w:proofErr w:type="spellEnd"/>
      <w:r>
        <w:rPr>
          <w:rFonts w:cs="Calibri"/>
        </w:rPr>
        <w:t xml:space="preserve"> nagodbe pred Trgovačkim sudom, svakog 15. u mjesecu.</w:t>
      </w:r>
    </w:p>
    <w:p w:rsidRDefault="00360024" w:rsidP="00360024" w:rsidR="00360024">
      <w:pPr>
        <w:rPr>
          <w:rFonts w:cs="Calibri"/>
        </w:rPr>
      </w:pPr>
      <w:r>
        <w:t xml:space="preserve">- </w:t>
      </w:r>
      <w:r>
        <w:rPr>
          <w:rFonts w:cs="Arial"/>
        </w:rPr>
        <w:t>dužnik</w:t>
      </w:r>
      <w:r>
        <w:rPr>
          <w:rFonts w:cs="Arial"/>
          <w:b/>
        </w:rPr>
        <w:t xml:space="preserve"> </w:t>
      </w:r>
      <w:r>
        <w:rPr>
          <w:b/>
        </w:rPr>
        <w:t>SYMBIO</w:t>
      </w:r>
      <w:r>
        <w:t xml:space="preserve"> društvo s ograničenom odgovornošću za proizvodnju i trgovinu, Slatina, Braće Radić 24, OIB: 63857066911</w:t>
      </w:r>
      <w:r>
        <w:rPr>
          <w:rFonts w:cs="Arial"/>
        </w:rPr>
        <w:t>,</w:t>
      </w:r>
      <w:r>
        <w:rPr>
          <w:rFonts w:cs="Arial"/>
          <w:b/>
        </w:rPr>
        <w:t xml:space="preserve"> </w:t>
      </w:r>
      <w:r>
        <w:rPr>
          <w:rFonts w:cs="Arial"/>
        </w:rPr>
        <w:t xml:space="preserve">zastupana po direktoru Damiru </w:t>
      </w:r>
      <w:proofErr w:type="spellStart"/>
      <w:r>
        <w:rPr>
          <w:rFonts w:cs="Arial"/>
        </w:rPr>
        <w:t>Dudović</w:t>
      </w:r>
      <w:proofErr w:type="spellEnd"/>
      <w:r>
        <w:t xml:space="preserve">, će vjerovniku </w:t>
      </w:r>
      <w:r>
        <w:rPr>
          <w:b/>
          <w:bCs/>
        </w:rPr>
        <w:t>HEP-Operater distribucijskog sustava d.o.o.,</w:t>
      </w:r>
      <w:r>
        <w:t xml:space="preserve"> OIB:46830600751 namiriti 30% ukupne utvrđene tražbine iz točke II. ove Nagodbe u iznosu od 155,24 kn, smanjenu za otpis 70% tražbine u iznosu 108,67 kn, te iznos nakon otpisa iznosi 46,57 kn, te će se ista tražbina isplatiti nakon počeka od godinu dana (za vrijeme počeka teče kamata od 4,5%) u 36 (</w:t>
      </w:r>
      <w:proofErr w:type="spellStart"/>
      <w:r>
        <w:t>tridesetišest</w:t>
      </w:r>
      <w:proofErr w:type="spellEnd"/>
      <w:r>
        <w:t xml:space="preserve">) jednakih mjesečnih anuiteta, uz 4,5% kamata, </w:t>
      </w:r>
      <w:r>
        <w:rPr>
          <w:rFonts w:cs="Calibri"/>
        </w:rPr>
        <w:t xml:space="preserve"> a sve počevši od dana pravomoćnosti </w:t>
      </w:r>
      <w:proofErr w:type="spellStart"/>
      <w:r>
        <w:rPr>
          <w:rFonts w:cs="Calibri"/>
        </w:rPr>
        <w:t>predstečajne</w:t>
      </w:r>
      <w:proofErr w:type="spellEnd"/>
      <w:r>
        <w:rPr>
          <w:rFonts w:cs="Calibri"/>
        </w:rPr>
        <w:t xml:space="preserve"> nagodbe pred Trgovačkim sudom, svakog 15. u mjesecu.</w:t>
      </w:r>
    </w:p>
    <w:p w:rsidRDefault="00360024" w:rsidP="00360024" w:rsidR="00360024">
      <w:pPr>
        <w:rPr>
          <w:rFonts w:cs="Times New Roman"/>
        </w:rPr>
      </w:pPr>
      <w:r>
        <w:t xml:space="preserve">- </w:t>
      </w:r>
      <w:r>
        <w:rPr>
          <w:rFonts w:cs="Arial"/>
        </w:rPr>
        <w:t>dužnik</w:t>
      </w:r>
      <w:r>
        <w:rPr>
          <w:rFonts w:cs="Arial"/>
          <w:b/>
        </w:rPr>
        <w:t xml:space="preserve"> </w:t>
      </w:r>
      <w:r>
        <w:rPr>
          <w:b/>
        </w:rPr>
        <w:t>SYMBIO</w:t>
      </w:r>
      <w:r>
        <w:t xml:space="preserve"> društvo s ograničenom odgovornošću za proizvodnju i trgovinu, Slatina, Braće Radić 24, OIB: 63857066911</w:t>
      </w:r>
      <w:r>
        <w:rPr>
          <w:rFonts w:cs="Arial"/>
        </w:rPr>
        <w:t>,</w:t>
      </w:r>
      <w:r>
        <w:rPr>
          <w:rFonts w:cs="Arial"/>
          <w:b/>
        </w:rPr>
        <w:t xml:space="preserve"> </w:t>
      </w:r>
      <w:r>
        <w:rPr>
          <w:rFonts w:cs="Arial"/>
        </w:rPr>
        <w:t xml:space="preserve">zastupana po direktoru Damiru </w:t>
      </w:r>
      <w:proofErr w:type="spellStart"/>
      <w:r>
        <w:rPr>
          <w:rFonts w:cs="Arial"/>
        </w:rPr>
        <w:t>Dudović</w:t>
      </w:r>
      <w:proofErr w:type="spellEnd"/>
      <w:r>
        <w:t>,će vjerovniku H</w:t>
      </w:r>
      <w:r>
        <w:rPr>
          <w:b/>
          <w:bCs/>
        </w:rPr>
        <w:t>EP-OPSKRBA, d.o.o.,</w:t>
      </w:r>
      <w:r>
        <w:t xml:space="preserve"> OIB:63073332379 namiriti 30% ukupne utvrđene tražbine iz točke II. ove Nagodbe u iznosu od 197,79 kn, smanjenu za otpis 70% tražbine u iznosu 138,45 kn, te iznos nakon otpisa iznosi 59,34 kn, te će se ista tražbina isplatiti nakon počeka od godinu dana (za vrijeme počeka teče kamata od 4,5%) u 36 (</w:t>
      </w:r>
      <w:proofErr w:type="spellStart"/>
      <w:r>
        <w:t>tridesetišest</w:t>
      </w:r>
      <w:proofErr w:type="spellEnd"/>
      <w:r>
        <w:t xml:space="preserve">) jednakih mjesečnih anuiteta, uz 4,5% kamata, </w:t>
      </w:r>
      <w:r>
        <w:rPr>
          <w:rFonts w:cs="Calibri"/>
        </w:rPr>
        <w:t xml:space="preserve"> a sve počevši od dana pravomoćnosti </w:t>
      </w:r>
      <w:proofErr w:type="spellStart"/>
      <w:r>
        <w:rPr>
          <w:rFonts w:cs="Calibri"/>
        </w:rPr>
        <w:t>predstečajne</w:t>
      </w:r>
      <w:proofErr w:type="spellEnd"/>
      <w:r>
        <w:rPr>
          <w:rFonts w:cs="Calibri"/>
        </w:rPr>
        <w:t xml:space="preserve"> nagodbe pred Trgovačkim sudom, svakog 15. u mjesecu.</w:t>
      </w:r>
    </w:p>
    <w:p w:rsidRDefault="00360024" w:rsidP="00360024" w:rsidR="00360024">
      <w:pPr>
        <w:rPr>
          <w:rFonts w:cs="Calibri"/>
        </w:rPr>
      </w:pPr>
      <w:r>
        <w:t xml:space="preserve">- </w:t>
      </w:r>
      <w:r>
        <w:rPr>
          <w:rFonts w:cs="Arial"/>
        </w:rPr>
        <w:t xml:space="preserve">dužnik </w:t>
      </w:r>
      <w:r>
        <w:rPr>
          <w:b/>
        </w:rPr>
        <w:t>SYMBIO</w:t>
      </w:r>
      <w:r>
        <w:t xml:space="preserve"> društvo s ograničenom odgovornošću za proizvodnju i trgovinu, Slatina, Braće Radić 24, OIB: 63857066911</w:t>
      </w:r>
      <w:r>
        <w:rPr>
          <w:rFonts w:cs="Arial"/>
        </w:rPr>
        <w:t>,</w:t>
      </w:r>
      <w:r>
        <w:rPr>
          <w:rFonts w:cs="Arial"/>
          <w:b/>
        </w:rPr>
        <w:t xml:space="preserve"> </w:t>
      </w:r>
      <w:r>
        <w:rPr>
          <w:rFonts w:cs="Arial"/>
        </w:rPr>
        <w:t xml:space="preserve">zastupana po direktoru Damiru </w:t>
      </w:r>
      <w:proofErr w:type="spellStart"/>
      <w:r>
        <w:rPr>
          <w:rFonts w:cs="Arial"/>
        </w:rPr>
        <w:t>Dudović</w:t>
      </w:r>
      <w:proofErr w:type="spellEnd"/>
      <w:r>
        <w:t xml:space="preserve">,će vjerovniku </w:t>
      </w:r>
      <w:r>
        <w:rPr>
          <w:b/>
          <w:bCs/>
        </w:rPr>
        <w:t>HRVATSKE ŠUME d.o.o.,</w:t>
      </w:r>
      <w:r>
        <w:t xml:space="preserve"> OIB:69693144506 namiriti 30% ukupne utvrđene tražbine iz točke II. ove Nagodbe u iznosu od 23.021,70 kn, smanjenu za otpis 70% tražbine u iznosu 16.115,19 kn, te iznos nakon otpisa iznosi 6.906,51 kn, te će se ista tražbina isplatiti nakon počeka od godinu dana (za vrijeme počeka teče kamata od 4,5%) u 36 (</w:t>
      </w:r>
      <w:proofErr w:type="spellStart"/>
      <w:r>
        <w:t>tridesetišest</w:t>
      </w:r>
      <w:proofErr w:type="spellEnd"/>
      <w:r>
        <w:t xml:space="preserve">) jednakih mjesečnih anuiteta, uz 4,5% kamata, </w:t>
      </w:r>
      <w:r>
        <w:rPr>
          <w:rFonts w:cs="Calibri"/>
        </w:rPr>
        <w:t xml:space="preserve"> a sve počevši od dana pravomoćnosti </w:t>
      </w:r>
      <w:proofErr w:type="spellStart"/>
      <w:r>
        <w:rPr>
          <w:rFonts w:cs="Calibri"/>
        </w:rPr>
        <w:t>predstečajne</w:t>
      </w:r>
      <w:proofErr w:type="spellEnd"/>
      <w:r>
        <w:rPr>
          <w:rFonts w:cs="Calibri"/>
        </w:rPr>
        <w:t xml:space="preserve"> nagodbe pred Trgovačkim sudom, svakog 15. u mjesecu.</w:t>
      </w:r>
    </w:p>
    <w:p w:rsidRDefault="00360024" w:rsidP="00360024" w:rsidR="00360024">
      <w:pPr>
        <w:rPr>
          <w:rFonts w:cs="Calibri"/>
        </w:rPr>
      </w:pPr>
      <w:r>
        <w:t xml:space="preserve">- </w:t>
      </w:r>
      <w:r>
        <w:rPr>
          <w:rFonts w:cs="Arial"/>
        </w:rPr>
        <w:t>dužnik</w:t>
      </w:r>
      <w:r>
        <w:t xml:space="preserve"> </w:t>
      </w:r>
      <w:r>
        <w:rPr>
          <w:b/>
        </w:rPr>
        <w:t>SYMBIO</w:t>
      </w:r>
      <w:r>
        <w:t xml:space="preserve"> društvo s ograničenom odgovornošću za proizvodnju i trgovinu, Slatina, Braće Radić 24, OIB: 63857066911</w:t>
      </w:r>
      <w:r>
        <w:rPr>
          <w:rFonts w:cs="Arial"/>
          <w:b/>
        </w:rPr>
        <w:t xml:space="preserve"> </w:t>
      </w:r>
      <w:r>
        <w:rPr>
          <w:rFonts w:cs="Arial"/>
        </w:rPr>
        <w:t>,</w:t>
      </w:r>
      <w:r>
        <w:rPr>
          <w:rFonts w:cs="Arial"/>
          <w:b/>
        </w:rPr>
        <w:t xml:space="preserve"> </w:t>
      </w:r>
      <w:r>
        <w:rPr>
          <w:rFonts w:cs="Arial"/>
        </w:rPr>
        <w:t xml:space="preserve">zastupana po direktoru Damiru </w:t>
      </w:r>
      <w:proofErr w:type="spellStart"/>
      <w:r>
        <w:rPr>
          <w:rFonts w:cs="Arial"/>
        </w:rPr>
        <w:t>Dudović</w:t>
      </w:r>
      <w:proofErr w:type="spellEnd"/>
      <w:r>
        <w:t xml:space="preserve">,će vjerovniku </w:t>
      </w:r>
      <w:r>
        <w:rPr>
          <w:b/>
          <w:bCs/>
        </w:rPr>
        <w:t xml:space="preserve">  VODOPRIVREDA I ODVODNJA d.o.o.,</w:t>
      </w:r>
      <w:r>
        <w:t xml:space="preserve"> OIB:83416546499 namiriti 30% ukupne utvrđene tražbine iz točke II. ove Nagodbe u iznosu od 331,67 kn, smanjenu za otpis 70% tražbine u iznosu 232,17 kn, te iznos nakon otpisa iznosi 99,50 kn, te će se ista tražbina isplatiti nakon počeka od godinu dana (za vrijeme počeka teče kamata od 4,5%) u 36 </w:t>
      </w:r>
      <w:r>
        <w:lastRenderedPageBreak/>
        <w:t>(</w:t>
      </w:r>
      <w:proofErr w:type="spellStart"/>
      <w:r>
        <w:t>tridesetišest</w:t>
      </w:r>
      <w:proofErr w:type="spellEnd"/>
      <w:r>
        <w:t xml:space="preserve">) jednakih mjesečnih anuiteta, uz 4,5% kamata, </w:t>
      </w:r>
      <w:r>
        <w:rPr>
          <w:rFonts w:cs="Calibri"/>
        </w:rPr>
        <w:t xml:space="preserve"> a sve počevši od dana pravomoćnosti </w:t>
      </w:r>
      <w:proofErr w:type="spellStart"/>
      <w:r>
        <w:rPr>
          <w:rFonts w:cs="Calibri"/>
        </w:rPr>
        <w:t>predstečajne</w:t>
      </w:r>
      <w:proofErr w:type="spellEnd"/>
      <w:r>
        <w:rPr>
          <w:rFonts w:cs="Calibri"/>
        </w:rPr>
        <w:t xml:space="preserve"> nagodbe pred Trgovačkim sudom, svakog 15. u mjesecu.</w:t>
      </w:r>
    </w:p>
    <w:p w:rsidRDefault="00360024" w:rsidP="00360024" w:rsidR="00360024">
      <w:pPr>
        <w:rPr>
          <w:rFonts w:cs="Calibri"/>
        </w:rPr>
      </w:pPr>
      <w:r>
        <w:t xml:space="preserve">- </w:t>
      </w:r>
      <w:r>
        <w:rPr>
          <w:rFonts w:cs="Arial"/>
        </w:rPr>
        <w:t>dužnik</w:t>
      </w:r>
      <w:r>
        <w:t xml:space="preserve"> </w:t>
      </w:r>
      <w:r>
        <w:rPr>
          <w:b/>
        </w:rPr>
        <w:t>SYMBIO</w:t>
      </w:r>
      <w:r>
        <w:t xml:space="preserve"> društvo s ograničenom odgovornošću za proizvodnju i trgovinu, Slatina, Braće Radić 24, OIB: 63857066911</w:t>
      </w:r>
      <w:r>
        <w:rPr>
          <w:rFonts w:cs="Arial"/>
        </w:rPr>
        <w:t xml:space="preserve"> ,</w:t>
      </w:r>
      <w:r>
        <w:rPr>
          <w:rFonts w:cs="Arial"/>
          <w:b/>
        </w:rPr>
        <w:t xml:space="preserve"> </w:t>
      </w:r>
      <w:r>
        <w:rPr>
          <w:rFonts w:cs="Arial"/>
        </w:rPr>
        <w:t xml:space="preserve">zastupana po direktoru Damiru </w:t>
      </w:r>
      <w:proofErr w:type="spellStart"/>
      <w:r>
        <w:rPr>
          <w:rFonts w:cs="Arial"/>
        </w:rPr>
        <w:t>Dudović</w:t>
      </w:r>
      <w:proofErr w:type="spellEnd"/>
      <w:r>
        <w:t xml:space="preserve">,će vjerovniku </w:t>
      </w:r>
      <w:r>
        <w:rPr>
          <w:b/>
          <w:bCs/>
        </w:rPr>
        <w:t xml:space="preserve"> ZAGREBAČKI HOLDING d.o.o.,</w:t>
      </w:r>
      <w:r>
        <w:t xml:space="preserve"> OIB:85584865987 namiriti 30% ukupne utvrđene tražbine iz točke II. ove Nagodbe u iznosu od 1.543,54 kn, smanjenu za otpis 70% tražbine u iznosu 1.080,48 kn, te iznos nakon otpisa iznosi 463,06 kn, te će se ista tražbina isplatiti nakon počeka od godinu dana (za vrijeme počeka teče kamata od 4,5%) u 36 (</w:t>
      </w:r>
      <w:proofErr w:type="spellStart"/>
      <w:r>
        <w:t>tridesetišest</w:t>
      </w:r>
      <w:proofErr w:type="spellEnd"/>
      <w:r>
        <w:t xml:space="preserve">) jednakih mjesečnih anuiteta, uz 4,5% kamata, </w:t>
      </w:r>
      <w:r>
        <w:rPr>
          <w:rFonts w:cs="Calibri"/>
        </w:rPr>
        <w:t xml:space="preserve"> a sve počevši od dana pravomoćnosti </w:t>
      </w:r>
      <w:proofErr w:type="spellStart"/>
      <w:r>
        <w:rPr>
          <w:rFonts w:cs="Calibri"/>
        </w:rPr>
        <w:t>predstečajne</w:t>
      </w:r>
      <w:proofErr w:type="spellEnd"/>
      <w:r>
        <w:rPr>
          <w:rFonts w:cs="Calibri"/>
        </w:rPr>
        <w:t xml:space="preserve"> nagodbe pred Trgovačkim sudom, svakog 15. u mjesecu.</w:t>
      </w:r>
    </w:p>
    <w:p w:rsidRDefault="00360024" w:rsidP="00360024" w:rsidR="00360024">
      <w:pPr>
        <w:pStyle w:val="StandardWeb"/>
        <w:ind w:hanging="340"/>
        <w:jc w:val="both"/>
        <w:rPr>
          <w:rFonts w:cs="Calibri" w:hAnsi="Calibri" w:ascii="Calibri"/>
        </w:rPr>
      </w:pPr>
      <w:r>
        <w:rPr>
          <w:rFonts w:cs="Calibri" w:hAnsi="Calibri" w:ascii="Calibri"/>
          <w:b/>
          <w:u w:val="single"/>
        </w:rPr>
        <w:t>Druga grupa vjerovnika</w:t>
      </w:r>
      <w:r>
        <w:rPr>
          <w:rFonts w:cs="Calibri" w:hAnsi="Calibri" w:ascii="Calibri"/>
        </w:rPr>
        <w:t xml:space="preserve">: financijske </w:t>
      </w:r>
      <w:proofErr w:type="spellStart"/>
      <w:r>
        <w:rPr>
          <w:rFonts w:cs="Calibri" w:hAnsi="Calibri" w:ascii="Calibri"/>
        </w:rPr>
        <w:t>instutucije</w:t>
      </w:r>
      <w:proofErr w:type="spellEnd"/>
      <w:r>
        <w:rPr>
          <w:rFonts w:cs="Calibri" w:hAnsi="Calibri" w:ascii="Calibri"/>
        </w:rPr>
        <w:t>-uvjetna tražbina</w:t>
      </w:r>
    </w:p>
    <w:p w:rsidRDefault="00360024" w:rsidP="00360024" w:rsidR="00360024">
      <w:pPr>
        <w:pStyle w:val="StandardWeb"/>
        <w:numPr>
          <w:ilvl w:val="0"/>
          <w:numId w:val="48"/>
        </w:numPr>
        <w:tabs>
          <w:tab w:pos="0" w:val="clear"/>
          <w:tab w:pos="644" w:val="num"/>
        </w:tabs>
        <w:suppressAutoHyphens/>
        <w:spacing w:afterAutospacing="false" w:after="280" w:beforeAutospacing="false" w:before="280"/>
        <w:ind w:hanging="360" w:left="644"/>
        <w:jc w:val="both"/>
        <w:rPr>
          <w:rFonts w:cs="Calibri" w:eastAsia="Calibri" w:hAnsi="Calibri" w:ascii="Calibri"/>
        </w:rPr>
      </w:pPr>
      <w:r>
        <w:rPr>
          <w:rFonts w:cs="Calibri" w:hAnsi="Calibri" w:ascii="Calibri"/>
        </w:rPr>
        <w:t xml:space="preserve"> </w:t>
      </w:r>
      <w:r>
        <w:rPr>
          <w:rFonts w:cs="Arial" w:hAnsi="Calibri" w:ascii="Calibri"/>
        </w:rPr>
        <w:t>dužnik</w:t>
      </w:r>
      <w:r>
        <w:rPr>
          <w:rFonts w:hAnsi="Calibri" w:ascii="Calibri"/>
        </w:rPr>
        <w:t xml:space="preserve"> </w:t>
      </w:r>
      <w:r>
        <w:rPr>
          <w:rFonts w:hAnsi="Calibri" w:ascii="Calibri"/>
          <w:b/>
        </w:rPr>
        <w:t>SYMBIO</w:t>
      </w:r>
      <w:r>
        <w:rPr>
          <w:rFonts w:hAnsi="Calibri" w:ascii="Calibri"/>
        </w:rPr>
        <w:t xml:space="preserve"> društvo s ograničenom odgovornošću za proizvodnju i trgovinu, Slatina, Braće Radić 24, OIB: 63857066911</w:t>
      </w:r>
      <w:r>
        <w:rPr>
          <w:rFonts w:cs="Arial" w:hAnsi="Calibri" w:ascii="Calibri"/>
        </w:rPr>
        <w:t xml:space="preserve"> ,</w:t>
      </w:r>
      <w:r>
        <w:rPr>
          <w:rFonts w:cs="Arial" w:hAnsi="Calibri" w:ascii="Calibri"/>
          <w:b/>
        </w:rPr>
        <w:t xml:space="preserve"> </w:t>
      </w:r>
      <w:r>
        <w:rPr>
          <w:rFonts w:cs="Arial" w:hAnsi="Calibri" w:ascii="Calibri"/>
        </w:rPr>
        <w:t xml:space="preserve">zastupana po vlasniku Damiru </w:t>
      </w:r>
      <w:proofErr w:type="spellStart"/>
      <w:r>
        <w:rPr>
          <w:rFonts w:cs="Arial" w:hAnsi="Calibri" w:ascii="Calibri"/>
        </w:rPr>
        <w:t>Dudović</w:t>
      </w:r>
      <w:proofErr w:type="spellEnd"/>
      <w:r>
        <w:rPr>
          <w:rFonts w:cs="Calibri" w:hAnsi="Calibri" w:ascii="Calibri"/>
        </w:rPr>
        <w:t xml:space="preserve">, će vjerovniku </w:t>
      </w:r>
      <w:r>
        <w:rPr>
          <w:rFonts w:cs="Calibri" w:hAnsi="Calibri" w:ascii="Calibri"/>
          <w:b/>
          <w:bCs/>
        </w:rPr>
        <w:t xml:space="preserve"> ALLIANZ ZAGREB d.d. </w:t>
      </w:r>
      <w:r>
        <w:rPr>
          <w:rFonts w:cs="Calibri" w:hAnsi="Calibri" w:ascii="Calibri"/>
        </w:rPr>
        <w:t>OIB: 23759810849 u slučaju nastupa regresnog prava namirit će 30% ukupne utvrđene tražbine iz točke II. ove Nagodbe u iznosu od 11.400,04 kn, smanjenu za otpis 70% tražbine u iznosu 7.980,03 kn, te iznos nakon otpisa iznosi 3.420,01 kn, te će se ista tražbina isplatiti nakon počeka od godinu dana u 36 (</w:t>
      </w:r>
      <w:proofErr w:type="spellStart"/>
      <w:r>
        <w:rPr>
          <w:rFonts w:cs="Calibri" w:hAnsi="Calibri" w:ascii="Calibri"/>
        </w:rPr>
        <w:t>tridesetišest</w:t>
      </w:r>
      <w:proofErr w:type="spellEnd"/>
      <w:r>
        <w:rPr>
          <w:rFonts w:cs="Calibri" w:hAnsi="Calibri" w:ascii="Calibri"/>
        </w:rPr>
        <w:t xml:space="preserve">) jednakih mjesečnih anuiteta,   a sve počevši od dana pravomoćnosti </w:t>
      </w:r>
      <w:proofErr w:type="spellStart"/>
      <w:r>
        <w:rPr>
          <w:rFonts w:cs="Calibri" w:hAnsi="Calibri" w:ascii="Calibri"/>
        </w:rPr>
        <w:t>predstečajne</w:t>
      </w:r>
      <w:proofErr w:type="spellEnd"/>
      <w:r>
        <w:rPr>
          <w:rFonts w:cs="Calibri" w:hAnsi="Calibri" w:ascii="Calibri"/>
        </w:rPr>
        <w:t xml:space="preserve"> nagodbe pred Trgovačkim sudom, svakog 15. u mjesecu.</w:t>
      </w:r>
    </w:p>
    <w:p w:rsidRDefault="00360024" w:rsidP="00360024" w:rsidR="00360024">
      <w:pPr>
        <w:pStyle w:val="StandardWeb"/>
        <w:numPr>
          <w:ilvl w:val="0"/>
          <w:numId w:val="48"/>
        </w:numPr>
        <w:tabs>
          <w:tab w:pos="0" w:val="clear"/>
          <w:tab w:pos="644" w:val="num"/>
        </w:tabs>
        <w:suppressAutoHyphens/>
        <w:spacing w:afterAutospacing="false" w:after="280" w:beforeAutospacing="false" w:before="280"/>
        <w:ind w:hanging="360" w:left="644"/>
        <w:jc w:val="both"/>
        <w:rPr>
          <w:rFonts w:cs="Calibri" w:eastAsia="Calibri" w:hAnsi="Calibri" w:ascii="Calibri"/>
        </w:rPr>
      </w:pPr>
      <w:r>
        <w:rPr>
          <w:rFonts w:cs="Arial" w:hAnsi="Calibri" w:ascii="Calibri"/>
        </w:rPr>
        <w:t>dužnik</w:t>
      </w:r>
      <w:r>
        <w:rPr>
          <w:rFonts w:cs="Arial" w:hAnsi="Calibri" w:ascii="Calibri"/>
          <w:b/>
        </w:rPr>
        <w:t xml:space="preserve"> </w:t>
      </w:r>
      <w:r>
        <w:rPr>
          <w:rFonts w:hAnsi="Calibri" w:ascii="Calibri"/>
          <w:b/>
        </w:rPr>
        <w:t>SYMBIO</w:t>
      </w:r>
      <w:r>
        <w:rPr>
          <w:rFonts w:hAnsi="Calibri" w:ascii="Calibri"/>
        </w:rPr>
        <w:t xml:space="preserve"> društvo s ograničenom odgovornošću za proizvodnju i trgovinu, Slatina, Braće Radić 24, OIB: 63857066911</w:t>
      </w:r>
      <w:r>
        <w:rPr>
          <w:rFonts w:cs="Arial" w:hAnsi="Calibri" w:ascii="Calibri"/>
        </w:rPr>
        <w:t>,</w:t>
      </w:r>
      <w:r>
        <w:rPr>
          <w:rFonts w:cs="Arial" w:hAnsi="Calibri" w:ascii="Calibri"/>
          <w:b/>
        </w:rPr>
        <w:t xml:space="preserve"> </w:t>
      </w:r>
      <w:r>
        <w:rPr>
          <w:rFonts w:cs="Arial" w:hAnsi="Calibri" w:ascii="Calibri"/>
        </w:rPr>
        <w:t xml:space="preserve">zastupana po vlasniku Damiru </w:t>
      </w:r>
      <w:proofErr w:type="spellStart"/>
      <w:r>
        <w:rPr>
          <w:rFonts w:cs="Arial" w:hAnsi="Calibri" w:ascii="Calibri"/>
        </w:rPr>
        <w:t>Dudović</w:t>
      </w:r>
      <w:proofErr w:type="spellEnd"/>
      <w:r>
        <w:rPr>
          <w:rFonts w:cs="Calibri" w:hAnsi="Calibri" w:ascii="Calibri"/>
        </w:rPr>
        <w:t xml:space="preserve">, će vjerovniku </w:t>
      </w:r>
      <w:r>
        <w:rPr>
          <w:rFonts w:cs="Calibri" w:hAnsi="Calibri" w:ascii="Calibri"/>
          <w:b/>
          <w:bCs/>
        </w:rPr>
        <w:t xml:space="preserve"> CROATIA osiguranje d.d. </w:t>
      </w:r>
      <w:r>
        <w:rPr>
          <w:rFonts w:cs="Calibri" w:hAnsi="Calibri" w:ascii="Calibri"/>
        </w:rPr>
        <w:t>OIB: 26187994862 u slučaju nastupa regresnog prava namirit će 30% ukupne utvrđene tražbine iz točke II. ove Nagodbe u iznosu od 4.278,43 kn, smanjenu za otpis 70% tražbine u iznosu 2.994,90 kn, te iznos nakon otpisa iznosi 1.283,53 kn, te će se ista tražbina isplatiti nakon počeka od godinu dana u 36 (</w:t>
      </w:r>
      <w:proofErr w:type="spellStart"/>
      <w:r>
        <w:rPr>
          <w:rFonts w:cs="Calibri" w:hAnsi="Calibri" w:ascii="Calibri"/>
        </w:rPr>
        <w:t>tridesetišest</w:t>
      </w:r>
      <w:proofErr w:type="spellEnd"/>
      <w:r>
        <w:rPr>
          <w:rFonts w:cs="Calibri" w:hAnsi="Calibri" w:ascii="Calibri"/>
        </w:rPr>
        <w:t xml:space="preserve">) jednakih mjesečnih anuiteta,   a sve počevši od dana pravomoćnosti </w:t>
      </w:r>
      <w:proofErr w:type="spellStart"/>
      <w:r>
        <w:rPr>
          <w:rFonts w:cs="Calibri" w:hAnsi="Calibri" w:ascii="Calibri"/>
        </w:rPr>
        <w:t>predstečajne</w:t>
      </w:r>
      <w:proofErr w:type="spellEnd"/>
      <w:r>
        <w:rPr>
          <w:rFonts w:cs="Calibri" w:hAnsi="Calibri" w:ascii="Calibri"/>
        </w:rPr>
        <w:t xml:space="preserve"> nagodbe pred Trgovačkim sudom, svakog 15. u mjesecu.</w:t>
      </w:r>
    </w:p>
    <w:p w:rsidRDefault="00360024" w:rsidP="00360024" w:rsidR="00360024">
      <w:pPr>
        <w:pStyle w:val="StandardWeb"/>
        <w:numPr>
          <w:ilvl w:val="0"/>
          <w:numId w:val="48"/>
        </w:numPr>
        <w:tabs>
          <w:tab w:pos="0" w:val="clear"/>
          <w:tab w:pos="644" w:val="num"/>
        </w:tabs>
        <w:suppressAutoHyphens/>
        <w:spacing w:afterAutospacing="false" w:after="280" w:beforeAutospacing="false" w:before="280"/>
        <w:ind w:hanging="360" w:left="644"/>
        <w:jc w:val="both"/>
        <w:rPr>
          <w:rFonts w:cs="Calibri" w:eastAsia="Calibri" w:hAnsi="Calibri" w:ascii="Calibri"/>
        </w:rPr>
      </w:pPr>
      <w:r>
        <w:rPr>
          <w:rFonts w:cs="Arial" w:hAnsi="Calibri" w:ascii="Calibri"/>
        </w:rPr>
        <w:t>dužnik</w:t>
      </w:r>
      <w:r>
        <w:rPr>
          <w:rFonts w:hAnsi="Calibri" w:ascii="Calibri"/>
        </w:rPr>
        <w:t xml:space="preserve"> </w:t>
      </w:r>
      <w:r>
        <w:rPr>
          <w:rFonts w:hAnsi="Calibri" w:ascii="Calibri"/>
          <w:b/>
        </w:rPr>
        <w:t>SYMBIO</w:t>
      </w:r>
      <w:r>
        <w:rPr>
          <w:rFonts w:hAnsi="Calibri" w:ascii="Calibri"/>
        </w:rPr>
        <w:t xml:space="preserve"> društvo s ograničenom odgovornošću za proizvodnju i trgovinu, Slatina, Braće Radić 24, OIB: 63857066911</w:t>
      </w:r>
      <w:r>
        <w:rPr>
          <w:rFonts w:cs="Arial" w:hAnsi="Calibri" w:ascii="Calibri"/>
        </w:rPr>
        <w:t xml:space="preserve"> ,</w:t>
      </w:r>
      <w:r>
        <w:rPr>
          <w:rFonts w:cs="Arial" w:hAnsi="Calibri" w:ascii="Calibri"/>
          <w:b/>
        </w:rPr>
        <w:t xml:space="preserve"> </w:t>
      </w:r>
      <w:r>
        <w:rPr>
          <w:rFonts w:cs="Arial" w:hAnsi="Calibri" w:ascii="Calibri"/>
        </w:rPr>
        <w:t xml:space="preserve">zastupana po vlasniku Damiru </w:t>
      </w:r>
      <w:proofErr w:type="spellStart"/>
      <w:r>
        <w:rPr>
          <w:rFonts w:cs="Arial" w:hAnsi="Calibri" w:ascii="Calibri"/>
        </w:rPr>
        <w:t>Dudović</w:t>
      </w:r>
      <w:proofErr w:type="spellEnd"/>
      <w:r>
        <w:rPr>
          <w:rFonts w:cs="Calibri" w:hAnsi="Calibri" w:ascii="Calibri"/>
        </w:rPr>
        <w:t xml:space="preserve">, će vjerovniku </w:t>
      </w:r>
      <w:r>
        <w:rPr>
          <w:rFonts w:cs="Calibri" w:hAnsi="Calibri" w:ascii="Calibri"/>
          <w:b/>
          <w:bCs/>
        </w:rPr>
        <w:t xml:space="preserve">EUROHERC osiguranje d.d. </w:t>
      </w:r>
      <w:r>
        <w:rPr>
          <w:rFonts w:cs="Calibri" w:hAnsi="Calibri" w:ascii="Calibri"/>
        </w:rPr>
        <w:t>OIB: 22694857747 u slučaju nastupa regresnog prava namirit će 30% ukupne utvrđene tražbine iz točke II. ove Nagodbe u iznosu od 2.151,98 kn, smanjenu za otpis 70% tražbine u iznosu 1.506,39 kn, te iznos nakon otpisa iznosi 645,59 kn, te će se ista tražbina isplatiti nakon počeka od godinu dana u 36 (</w:t>
      </w:r>
      <w:proofErr w:type="spellStart"/>
      <w:r>
        <w:rPr>
          <w:rFonts w:cs="Calibri" w:hAnsi="Calibri" w:ascii="Calibri"/>
        </w:rPr>
        <w:t>tridesetišest</w:t>
      </w:r>
      <w:proofErr w:type="spellEnd"/>
      <w:r>
        <w:rPr>
          <w:rFonts w:cs="Calibri" w:hAnsi="Calibri" w:ascii="Calibri"/>
        </w:rPr>
        <w:t xml:space="preserve">) jednakih mjesečnih anuiteta,   a sve počevši od dana pravomoćnosti </w:t>
      </w:r>
      <w:proofErr w:type="spellStart"/>
      <w:r>
        <w:rPr>
          <w:rFonts w:cs="Calibri" w:hAnsi="Calibri" w:ascii="Calibri"/>
        </w:rPr>
        <w:t>predstečajne</w:t>
      </w:r>
      <w:proofErr w:type="spellEnd"/>
      <w:r>
        <w:rPr>
          <w:rFonts w:cs="Calibri" w:hAnsi="Calibri" w:ascii="Calibri"/>
        </w:rPr>
        <w:t xml:space="preserve"> nagodbe pred Trgovačkim sudom, svakog 15. u mjesecu.</w:t>
      </w:r>
    </w:p>
    <w:p w:rsidRDefault="00360024" w:rsidP="00360024" w:rsidR="00360024">
      <w:pPr>
        <w:pStyle w:val="StandardWeb"/>
        <w:numPr>
          <w:ilvl w:val="0"/>
          <w:numId w:val="48"/>
        </w:numPr>
        <w:tabs>
          <w:tab w:pos="0" w:val="clear"/>
          <w:tab w:pos="644" w:val="num"/>
        </w:tabs>
        <w:suppressAutoHyphens/>
        <w:spacing w:afterAutospacing="false" w:after="280" w:beforeAutospacing="false" w:before="280"/>
        <w:ind w:hanging="360" w:left="644"/>
        <w:jc w:val="both"/>
        <w:rPr>
          <w:rFonts w:cs="Calibri" w:eastAsia="Calibri" w:hAnsi="Calibri" w:ascii="Calibri"/>
        </w:rPr>
      </w:pPr>
      <w:r>
        <w:rPr>
          <w:rFonts w:cs="Arial" w:hAnsi="Calibri" w:ascii="Calibri"/>
        </w:rPr>
        <w:t xml:space="preserve">dužnik </w:t>
      </w:r>
      <w:r>
        <w:rPr>
          <w:rFonts w:hAnsi="Calibri" w:ascii="Calibri"/>
          <w:b/>
        </w:rPr>
        <w:t>SYMBIO</w:t>
      </w:r>
      <w:r>
        <w:rPr>
          <w:rFonts w:hAnsi="Calibri" w:ascii="Calibri"/>
        </w:rPr>
        <w:t xml:space="preserve"> društvo s ograničenom odgovornošću za proizvodnju i trgovinu, Slatina, Braće Radić 24, OIB: 63857066911</w:t>
      </w:r>
      <w:r>
        <w:rPr>
          <w:rFonts w:cs="Arial" w:hAnsi="Calibri" w:ascii="Calibri"/>
        </w:rPr>
        <w:t>,</w:t>
      </w:r>
      <w:r>
        <w:rPr>
          <w:rFonts w:cs="Arial" w:hAnsi="Calibri" w:ascii="Calibri"/>
          <w:b/>
        </w:rPr>
        <w:t xml:space="preserve"> </w:t>
      </w:r>
      <w:r>
        <w:rPr>
          <w:rFonts w:cs="Arial" w:hAnsi="Calibri" w:ascii="Calibri"/>
        </w:rPr>
        <w:t xml:space="preserve">zastupana po vlasniku Damiru </w:t>
      </w:r>
      <w:proofErr w:type="spellStart"/>
      <w:r>
        <w:rPr>
          <w:rFonts w:cs="Arial" w:hAnsi="Calibri" w:ascii="Calibri"/>
        </w:rPr>
        <w:t>Dudović</w:t>
      </w:r>
      <w:proofErr w:type="spellEnd"/>
      <w:r>
        <w:rPr>
          <w:rFonts w:cs="Calibri" w:hAnsi="Calibri" w:ascii="Calibri"/>
        </w:rPr>
        <w:t xml:space="preserve">, će vjerovniku </w:t>
      </w:r>
      <w:r>
        <w:rPr>
          <w:rFonts w:cs="Calibri" w:hAnsi="Calibri" w:ascii="Calibri"/>
          <w:b/>
          <w:bCs/>
        </w:rPr>
        <w:t xml:space="preserve">GRAWE Hrvatska osiguravajuće dioničko društvo, </w:t>
      </w:r>
      <w:r>
        <w:rPr>
          <w:rFonts w:cs="Calibri" w:hAnsi="Calibri" w:ascii="Calibri"/>
        </w:rPr>
        <w:t xml:space="preserve">OIB: 28406115764 u slučaju nastupa regresnog prava namirit će 30% ukupne utvrđene tražbine iz točke II. ove Nagodbe u iznosu od 1.904,07 kn, smanjenu za otpis 70% tražbine u iznosu 1.332,85 kn, te iznos nakon otpisa iznosi 571,22 kn, te će se ista tražbina isplatiti </w:t>
      </w:r>
      <w:r>
        <w:rPr>
          <w:rFonts w:cs="Calibri" w:hAnsi="Calibri" w:ascii="Calibri"/>
        </w:rPr>
        <w:lastRenderedPageBreak/>
        <w:t>nakon počeka od godinu dana u 36 (</w:t>
      </w:r>
      <w:proofErr w:type="spellStart"/>
      <w:r>
        <w:rPr>
          <w:rFonts w:cs="Calibri" w:hAnsi="Calibri" w:ascii="Calibri"/>
        </w:rPr>
        <w:t>tridesetišest</w:t>
      </w:r>
      <w:proofErr w:type="spellEnd"/>
      <w:r>
        <w:rPr>
          <w:rFonts w:cs="Calibri" w:hAnsi="Calibri" w:ascii="Calibri"/>
        </w:rPr>
        <w:t xml:space="preserve">) jednakih mjesečnih anuiteta,   a sve počevši od dana pravomoćnosti </w:t>
      </w:r>
      <w:proofErr w:type="spellStart"/>
      <w:r>
        <w:rPr>
          <w:rFonts w:cs="Calibri" w:hAnsi="Calibri" w:ascii="Calibri"/>
        </w:rPr>
        <w:t>predstečajne</w:t>
      </w:r>
      <w:proofErr w:type="spellEnd"/>
      <w:r>
        <w:rPr>
          <w:rFonts w:cs="Calibri" w:hAnsi="Calibri" w:ascii="Calibri"/>
        </w:rPr>
        <w:t xml:space="preserve"> nagodbe pred Trgovačkim sudom, svakog 15. u mjesecu.</w:t>
      </w:r>
    </w:p>
    <w:p w:rsidRDefault="00360024" w:rsidP="00360024" w:rsidR="00360024">
      <w:pPr>
        <w:pStyle w:val="normal1"/>
        <w:jc w:val="both"/>
        <w:rPr>
          <w:rFonts w:cs="Calibri" w:hAnsi="Calibri" w:ascii="Calibri"/>
          <w:lang w:val="hr-HR"/>
        </w:rPr>
      </w:pPr>
      <w:r>
        <w:rPr>
          <w:rFonts w:cs="Calibri" w:hAnsi="Calibri" w:ascii="Calibri"/>
          <w:b/>
          <w:u w:val="single"/>
          <w:lang w:val="hr-HR"/>
        </w:rPr>
        <w:t>Treća grupa vjerovnika</w:t>
      </w:r>
      <w:r>
        <w:rPr>
          <w:rFonts w:cs="Calibri" w:hAnsi="Calibri" w:ascii="Calibri"/>
          <w:lang w:val="hr-HR"/>
        </w:rPr>
        <w:t>:</w:t>
      </w:r>
    </w:p>
    <w:p w:rsidRDefault="00360024" w:rsidP="00360024" w:rsidR="00360024">
      <w:pPr>
        <w:pStyle w:val="normal1"/>
        <w:jc w:val="both"/>
        <w:rPr>
          <w:rFonts w:cs="Calibri" w:hAnsi="Calibri" w:ascii="Calibri"/>
          <w:lang w:val="hr-HR"/>
        </w:rPr>
      </w:pPr>
      <w:r>
        <w:rPr>
          <w:rFonts w:cs="Calibri" w:hAnsi="Calibri" w:ascii="Calibri"/>
          <w:lang w:val="hr-HR"/>
        </w:rPr>
        <w:t xml:space="preserve">- </w:t>
      </w:r>
      <w:proofErr w:type="spellStart"/>
      <w:r>
        <w:rPr>
          <w:rFonts w:cs="Calibri" w:hAnsi="Calibri" w:ascii="Calibri"/>
          <w:b/>
          <w:bCs/>
          <w:lang w:val="hr-HR"/>
        </w:rPr>
        <w:t>beuzvjetne</w:t>
      </w:r>
      <w:proofErr w:type="spellEnd"/>
      <w:r>
        <w:rPr>
          <w:rFonts w:cs="Calibri" w:hAnsi="Calibri" w:ascii="Calibri"/>
          <w:b/>
          <w:bCs/>
          <w:lang w:val="hr-HR"/>
        </w:rPr>
        <w:t xml:space="preserve"> tražbine</w:t>
      </w:r>
    </w:p>
    <w:p w:rsidRDefault="00360024" w:rsidP="00360024" w:rsidR="00360024">
      <w:pPr>
        <w:pStyle w:val="StandardWeb"/>
        <w:numPr>
          <w:ilvl w:val="0"/>
          <w:numId w:val="48"/>
        </w:numPr>
        <w:tabs>
          <w:tab w:pos="0" w:val="clear"/>
          <w:tab w:pos="644" w:val="num"/>
        </w:tabs>
        <w:suppressAutoHyphens/>
        <w:spacing w:afterAutospacing="false" w:after="280" w:beforeAutospacing="false" w:before="280"/>
        <w:ind w:hanging="360" w:left="644"/>
        <w:jc w:val="both"/>
        <w:rPr>
          <w:rFonts w:cs="Times New Roman" w:hAnsi="Calibri" w:ascii="Calibri"/>
        </w:rPr>
      </w:pPr>
      <w:r>
        <w:rPr>
          <w:rFonts w:cs="Calibri" w:hAnsi="Calibri" w:ascii="Calibri"/>
        </w:rPr>
        <w:t xml:space="preserve"> </w:t>
      </w:r>
      <w:r>
        <w:rPr>
          <w:rFonts w:cs="Arial" w:hAnsi="Calibri" w:ascii="Calibri"/>
        </w:rPr>
        <w:t xml:space="preserve">dužnik </w:t>
      </w:r>
      <w:r>
        <w:rPr>
          <w:rFonts w:hAnsi="Calibri" w:ascii="Calibri"/>
          <w:b/>
        </w:rPr>
        <w:t>SYMBIO</w:t>
      </w:r>
      <w:r>
        <w:rPr>
          <w:rFonts w:hAnsi="Calibri" w:ascii="Calibri"/>
        </w:rPr>
        <w:t xml:space="preserve"> društvo s ograničenom odgovornošću za proizvodnju i trgovinu, Slatina, Braće Radić 24, OIB: 63857066911</w:t>
      </w:r>
      <w:r>
        <w:rPr>
          <w:rFonts w:cs="Arial" w:hAnsi="Calibri" w:ascii="Calibri"/>
        </w:rPr>
        <w:t>,</w:t>
      </w:r>
      <w:r>
        <w:rPr>
          <w:rFonts w:cs="Arial" w:hAnsi="Calibri" w:ascii="Calibri"/>
          <w:b/>
        </w:rPr>
        <w:t xml:space="preserve"> </w:t>
      </w:r>
      <w:r>
        <w:rPr>
          <w:rFonts w:cs="Arial" w:hAnsi="Calibri" w:ascii="Calibri"/>
        </w:rPr>
        <w:t xml:space="preserve">zastupana po direktoru Damiru </w:t>
      </w:r>
      <w:proofErr w:type="spellStart"/>
      <w:r>
        <w:rPr>
          <w:rFonts w:cs="Arial" w:hAnsi="Calibri" w:ascii="Calibri"/>
        </w:rPr>
        <w:t>Dudović</w:t>
      </w:r>
      <w:proofErr w:type="spellEnd"/>
      <w:r>
        <w:rPr>
          <w:rFonts w:cs="Calibri" w:hAnsi="Calibri" w:ascii="Calibri"/>
        </w:rPr>
        <w:t xml:space="preserve">, će vjerovniku </w:t>
      </w:r>
      <w:r>
        <w:rPr>
          <w:rFonts w:cs="Calibri" w:hAnsi="Calibri" w:ascii="Calibri"/>
          <w:b/>
          <w:bCs/>
        </w:rPr>
        <w:t>AMAZONA d.o.o.</w:t>
      </w:r>
      <w:r>
        <w:rPr>
          <w:rFonts w:cs="Calibri" w:hAnsi="Calibri" w:ascii="Calibri"/>
        </w:rPr>
        <w:t xml:space="preserve"> OIB:67606191179  namirit će 30% ukupne utvrđene tražbine iz točke II. ove Nagodbe u iznosu od 26.318,80 kn, smanjenu za otpis 70% tražbine u iznosu 18.423,16 kn, te iznos nakon otpisa iznosi 7.895,64 kn, te će se ista tražbina isplatiti nakon počeka od godinu dana u 36 (</w:t>
      </w:r>
      <w:proofErr w:type="spellStart"/>
      <w:r>
        <w:rPr>
          <w:rFonts w:cs="Calibri" w:hAnsi="Calibri" w:ascii="Calibri"/>
        </w:rPr>
        <w:t>tridesetišest</w:t>
      </w:r>
      <w:proofErr w:type="spellEnd"/>
      <w:r>
        <w:rPr>
          <w:rFonts w:cs="Calibri" w:hAnsi="Calibri" w:ascii="Calibri"/>
        </w:rPr>
        <w:t xml:space="preserve">) jednakih mjesečnih anuiteta,   a sve počevši od dana pravomoćnosti </w:t>
      </w:r>
      <w:proofErr w:type="spellStart"/>
      <w:r>
        <w:rPr>
          <w:rFonts w:cs="Calibri" w:hAnsi="Calibri" w:ascii="Calibri"/>
        </w:rPr>
        <w:t>predstečajne</w:t>
      </w:r>
      <w:proofErr w:type="spellEnd"/>
      <w:r>
        <w:rPr>
          <w:rFonts w:cs="Calibri" w:hAnsi="Calibri" w:ascii="Calibri"/>
        </w:rPr>
        <w:t xml:space="preserve"> nagodbe pred Trgovačkim sudom, svakog 15. u mjesecu.</w:t>
      </w:r>
    </w:p>
    <w:p w:rsidRDefault="00360024" w:rsidP="00360024" w:rsidR="00360024">
      <w:pPr>
        <w:pStyle w:val="StandardWeb"/>
        <w:numPr>
          <w:ilvl w:val="0"/>
          <w:numId w:val="48"/>
        </w:numPr>
        <w:tabs>
          <w:tab w:pos="0" w:val="clear"/>
          <w:tab w:pos="644" w:val="num"/>
        </w:tabs>
        <w:suppressAutoHyphens/>
        <w:spacing w:afterAutospacing="false" w:after="280" w:beforeAutospacing="false" w:before="280"/>
        <w:ind w:hanging="360" w:left="644"/>
        <w:jc w:val="both"/>
        <w:rPr>
          <w:rFonts w:hAnsi="Calibri" w:ascii="Calibri"/>
        </w:rPr>
      </w:pPr>
      <w:r>
        <w:rPr>
          <w:rFonts w:cs="Arial" w:hAnsi="Calibri" w:ascii="Calibri"/>
        </w:rPr>
        <w:t xml:space="preserve">dužnik </w:t>
      </w:r>
      <w:r>
        <w:rPr>
          <w:rFonts w:hAnsi="Calibri" w:ascii="Calibri"/>
          <w:b/>
        </w:rPr>
        <w:t>SYMBIO</w:t>
      </w:r>
      <w:r>
        <w:rPr>
          <w:rFonts w:hAnsi="Calibri" w:ascii="Calibri"/>
        </w:rPr>
        <w:t xml:space="preserve"> društvo s ograničenom odgovornošću za proizvodnju i trgovinu, Slatina, Braće Radić 24, OIB: 63857066911</w:t>
      </w:r>
      <w:r>
        <w:rPr>
          <w:rFonts w:cs="Arial" w:hAnsi="Calibri" w:ascii="Calibri"/>
        </w:rPr>
        <w:t>,</w:t>
      </w:r>
      <w:r>
        <w:rPr>
          <w:rFonts w:cs="Arial" w:hAnsi="Calibri" w:ascii="Calibri"/>
          <w:b/>
        </w:rPr>
        <w:t xml:space="preserve"> </w:t>
      </w:r>
      <w:r>
        <w:rPr>
          <w:rFonts w:cs="Arial" w:hAnsi="Calibri" w:ascii="Calibri"/>
        </w:rPr>
        <w:t xml:space="preserve">zastupana po direktoru Damiru </w:t>
      </w:r>
      <w:proofErr w:type="spellStart"/>
      <w:r>
        <w:rPr>
          <w:rFonts w:cs="Arial" w:hAnsi="Calibri" w:ascii="Calibri"/>
        </w:rPr>
        <w:t>Dudović</w:t>
      </w:r>
      <w:proofErr w:type="spellEnd"/>
      <w:r>
        <w:rPr>
          <w:rFonts w:cs="Calibri" w:hAnsi="Calibri" w:ascii="Calibri"/>
        </w:rPr>
        <w:t xml:space="preserve">, će vjerovniku </w:t>
      </w:r>
      <w:r>
        <w:rPr>
          <w:rFonts w:cs="Calibri" w:hAnsi="Calibri" w:ascii="Calibri"/>
          <w:b/>
          <w:bCs/>
        </w:rPr>
        <w:t>HILDING ANDERS d.o.o.</w:t>
      </w:r>
      <w:r>
        <w:rPr>
          <w:rFonts w:cs="Calibri" w:hAnsi="Calibri" w:ascii="Calibri"/>
        </w:rPr>
        <w:t xml:space="preserve"> OIB: 98594743140  namirit će 30% ukupne utvrđene tražbine iz točke II. ove Nagodbe u iznosu od 64.656,72 kn, smanjenu za otpis 70% tražbine u iznosu 45.259,70 kn, te iznos nakon otpisa iznosi 19.397,02 kn, te će se ista tražbina isplatiti nakon počeka od godinu dana u 36 (</w:t>
      </w:r>
      <w:proofErr w:type="spellStart"/>
      <w:r>
        <w:rPr>
          <w:rFonts w:cs="Calibri" w:hAnsi="Calibri" w:ascii="Calibri"/>
        </w:rPr>
        <w:t>tridesetišest</w:t>
      </w:r>
      <w:proofErr w:type="spellEnd"/>
      <w:r>
        <w:rPr>
          <w:rFonts w:cs="Calibri" w:hAnsi="Calibri" w:ascii="Calibri"/>
        </w:rPr>
        <w:t xml:space="preserve">) jednakih mjesečnih anuiteta,   a sve počevši od dana pravomoćnosti </w:t>
      </w:r>
      <w:proofErr w:type="spellStart"/>
      <w:r>
        <w:rPr>
          <w:rFonts w:cs="Calibri" w:hAnsi="Calibri" w:ascii="Calibri"/>
        </w:rPr>
        <w:t>predstečajne</w:t>
      </w:r>
      <w:proofErr w:type="spellEnd"/>
      <w:r>
        <w:rPr>
          <w:rFonts w:cs="Calibri" w:hAnsi="Calibri" w:ascii="Calibri"/>
        </w:rPr>
        <w:t xml:space="preserve"> nagodbe pred Trgovačkim sudom, svakog 15. u mjesecu.</w:t>
      </w:r>
    </w:p>
    <w:p w:rsidRDefault="00360024" w:rsidP="00360024" w:rsidR="00360024">
      <w:pPr>
        <w:pStyle w:val="StandardWeb"/>
        <w:numPr>
          <w:ilvl w:val="0"/>
          <w:numId w:val="48"/>
        </w:numPr>
        <w:tabs>
          <w:tab w:pos="0" w:val="clear"/>
          <w:tab w:pos="644" w:val="num"/>
        </w:tabs>
        <w:suppressAutoHyphens/>
        <w:spacing w:afterAutospacing="false" w:after="280" w:beforeAutospacing="false" w:before="280"/>
        <w:ind w:hanging="360" w:left="644"/>
        <w:jc w:val="both"/>
        <w:rPr>
          <w:rFonts w:hAnsi="Calibri" w:ascii="Calibri"/>
        </w:rPr>
      </w:pPr>
      <w:r>
        <w:rPr>
          <w:rFonts w:cs="Arial" w:hAnsi="Calibri" w:ascii="Calibri"/>
        </w:rPr>
        <w:t xml:space="preserve">dužnik </w:t>
      </w:r>
      <w:r>
        <w:rPr>
          <w:rFonts w:hAnsi="Calibri" w:ascii="Calibri"/>
          <w:b/>
        </w:rPr>
        <w:t>SYMBIO</w:t>
      </w:r>
      <w:r>
        <w:rPr>
          <w:rFonts w:hAnsi="Calibri" w:ascii="Calibri"/>
        </w:rPr>
        <w:t xml:space="preserve"> društvo s ograničenom odgovornošću za proizvodnju i trgovinu, Slatina, Braće Radić 24, OIB: 63857066911</w:t>
      </w:r>
      <w:r>
        <w:rPr>
          <w:rFonts w:cs="Arial" w:hAnsi="Calibri" w:ascii="Calibri"/>
        </w:rPr>
        <w:t>,</w:t>
      </w:r>
      <w:r>
        <w:rPr>
          <w:rFonts w:cs="Arial" w:hAnsi="Calibri" w:ascii="Calibri"/>
          <w:b/>
        </w:rPr>
        <w:t xml:space="preserve"> </w:t>
      </w:r>
      <w:r>
        <w:rPr>
          <w:rFonts w:cs="Arial" w:hAnsi="Calibri" w:ascii="Calibri"/>
        </w:rPr>
        <w:t xml:space="preserve">zastupana po direktoru Damiru </w:t>
      </w:r>
      <w:proofErr w:type="spellStart"/>
      <w:r>
        <w:rPr>
          <w:rFonts w:cs="Arial" w:hAnsi="Calibri" w:ascii="Calibri"/>
        </w:rPr>
        <w:t>Dudović</w:t>
      </w:r>
      <w:proofErr w:type="spellEnd"/>
      <w:r>
        <w:rPr>
          <w:rFonts w:cs="Calibri" w:hAnsi="Calibri" w:ascii="Calibri"/>
        </w:rPr>
        <w:t xml:space="preserve">, će vjerovniku </w:t>
      </w:r>
      <w:r>
        <w:rPr>
          <w:rFonts w:cs="Calibri" w:hAnsi="Calibri" w:ascii="Calibri"/>
          <w:b/>
          <w:bCs/>
        </w:rPr>
        <w:t>HRVATSKI TELEKOM d.d.</w:t>
      </w:r>
      <w:r>
        <w:rPr>
          <w:rFonts w:cs="Calibri" w:hAnsi="Calibri" w:ascii="Calibri"/>
        </w:rPr>
        <w:t xml:space="preserve"> OIB:81793146560  namirit će 30% ukupne utvrđene tražbine iz točke II. ove Nagodbe u iznosu od 912,10 kn, smanjenu za otpis 70% tražbine u iznosu 638,47 kn, te iznos nakon otpisa iznosi 273,63 kn, te će se ista tražbina isplatiti nakon počeka od godinu dana u 36 (</w:t>
      </w:r>
      <w:proofErr w:type="spellStart"/>
      <w:r>
        <w:rPr>
          <w:rFonts w:cs="Calibri" w:hAnsi="Calibri" w:ascii="Calibri"/>
        </w:rPr>
        <w:t>tridesetišest</w:t>
      </w:r>
      <w:proofErr w:type="spellEnd"/>
      <w:r>
        <w:rPr>
          <w:rFonts w:cs="Calibri" w:hAnsi="Calibri" w:ascii="Calibri"/>
        </w:rPr>
        <w:t xml:space="preserve">) jednakih mjesečnih anuiteta,   a sve počevši od dana pravomoćnosti </w:t>
      </w:r>
      <w:proofErr w:type="spellStart"/>
      <w:r>
        <w:rPr>
          <w:rFonts w:cs="Calibri" w:hAnsi="Calibri" w:ascii="Calibri"/>
        </w:rPr>
        <w:t>predstečajne</w:t>
      </w:r>
      <w:proofErr w:type="spellEnd"/>
      <w:r>
        <w:rPr>
          <w:rFonts w:cs="Calibri" w:hAnsi="Calibri" w:ascii="Calibri"/>
        </w:rPr>
        <w:t xml:space="preserve"> nagodbe pred Trgovačkim sudom, svakog 15. u mjesecu.</w:t>
      </w:r>
    </w:p>
    <w:p w:rsidRDefault="00360024" w:rsidP="00360024" w:rsidR="00360024">
      <w:pPr>
        <w:pStyle w:val="StandardWeb"/>
        <w:numPr>
          <w:ilvl w:val="0"/>
          <w:numId w:val="48"/>
        </w:numPr>
        <w:tabs>
          <w:tab w:pos="0" w:val="clear"/>
          <w:tab w:pos="644" w:val="num"/>
        </w:tabs>
        <w:suppressAutoHyphens/>
        <w:spacing w:afterAutospacing="false" w:after="280" w:beforeAutospacing="false" w:before="280"/>
        <w:ind w:hanging="360" w:left="644"/>
        <w:jc w:val="both"/>
        <w:rPr>
          <w:rFonts w:hAnsi="Calibri" w:ascii="Calibri"/>
        </w:rPr>
      </w:pPr>
      <w:r>
        <w:rPr>
          <w:rFonts w:cs="Arial" w:hAnsi="Calibri" w:ascii="Calibri"/>
        </w:rPr>
        <w:t xml:space="preserve">Dužnik </w:t>
      </w:r>
      <w:r>
        <w:rPr>
          <w:rFonts w:hAnsi="Calibri" w:ascii="Calibri"/>
          <w:b/>
        </w:rPr>
        <w:t>SYMBIO</w:t>
      </w:r>
      <w:r>
        <w:rPr>
          <w:rFonts w:hAnsi="Calibri" w:ascii="Calibri"/>
        </w:rPr>
        <w:t xml:space="preserve"> društvo s ograničenom odgovornošću za proizvodnju i trgovinu, Slatina, Braće Radić 24, OIB: 63857066911</w:t>
      </w:r>
      <w:r>
        <w:rPr>
          <w:rFonts w:cs="Arial" w:hAnsi="Calibri" w:ascii="Calibri"/>
        </w:rPr>
        <w:t>,</w:t>
      </w:r>
      <w:r>
        <w:rPr>
          <w:rFonts w:cs="Arial" w:hAnsi="Calibri" w:ascii="Calibri"/>
          <w:b/>
        </w:rPr>
        <w:t xml:space="preserve"> </w:t>
      </w:r>
      <w:r>
        <w:rPr>
          <w:rFonts w:cs="Arial" w:hAnsi="Calibri" w:ascii="Calibri"/>
        </w:rPr>
        <w:t xml:space="preserve">zastupana po direktoru Damiru </w:t>
      </w:r>
      <w:proofErr w:type="spellStart"/>
      <w:r>
        <w:rPr>
          <w:rFonts w:cs="Arial" w:hAnsi="Calibri" w:ascii="Calibri"/>
        </w:rPr>
        <w:t>Dudović</w:t>
      </w:r>
      <w:proofErr w:type="spellEnd"/>
      <w:r>
        <w:rPr>
          <w:rFonts w:cs="Calibri" w:hAnsi="Calibri" w:ascii="Calibri"/>
        </w:rPr>
        <w:t xml:space="preserve">, će vjerovniku </w:t>
      </w:r>
      <w:r>
        <w:rPr>
          <w:rFonts w:cs="Calibri" w:hAnsi="Calibri" w:ascii="Calibri"/>
          <w:b/>
          <w:bCs/>
        </w:rPr>
        <w:t>ILSAD d.o.o.,</w:t>
      </w:r>
      <w:r>
        <w:rPr>
          <w:rFonts w:cs="Calibri" w:hAnsi="Calibri" w:ascii="Calibri"/>
        </w:rPr>
        <w:t xml:space="preserve"> OIB:14937910314  namirit će 30% ukupne utvrđene tražbine iz točke II. ove Nagodbe u iznosu od 53.973,42 kn, smanjenu za otpis 70% tražbine u iznosu 37.781,39 kn, te iznos nakon otpisa iznosi 16.192,03 kn, te će se ista tražbina isplatiti nakon počeka od godinu dana u 36 (</w:t>
      </w:r>
      <w:proofErr w:type="spellStart"/>
      <w:r>
        <w:rPr>
          <w:rFonts w:cs="Calibri" w:hAnsi="Calibri" w:ascii="Calibri"/>
        </w:rPr>
        <w:t>tridesetišest</w:t>
      </w:r>
      <w:proofErr w:type="spellEnd"/>
      <w:r>
        <w:rPr>
          <w:rFonts w:cs="Calibri" w:hAnsi="Calibri" w:ascii="Calibri"/>
        </w:rPr>
        <w:t xml:space="preserve">) jednakih mjesečnih anuiteta,   a sve počevši od dana pravomoćnosti </w:t>
      </w:r>
      <w:proofErr w:type="spellStart"/>
      <w:r>
        <w:rPr>
          <w:rFonts w:cs="Calibri" w:hAnsi="Calibri" w:ascii="Calibri"/>
        </w:rPr>
        <w:t>predstečajne</w:t>
      </w:r>
      <w:proofErr w:type="spellEnd"/>
      <w:r>
        <w:rPr>
          <w:rFonts w:cs="Calibri" w:hAnsi="Calibri" w:ascii="Calibri"/>
        </w:rPr>
        <w:t xml:space="preserve"> nagodbe pred Trgovačkim sudom, svakog 15. u mjesecu.</w:t>
      </w:r>
    </w:p>
    <w:p w:rsidRDefault="00360024" w:rsidP="00360024" w:rsidR="00360024">
      <w:pPr>
        <w:pStyle w:val="StandardWeb"/>
        <w:numPr>
          <w:ilvl w:val="0"/>
          <w:numId w:val="48"/>
        </w:numPr>
        <w:tabs>
          <w:tab w:pos="0" w:val="clear"/>
          <w:tab w:pos="644" w:val="num"/>
        </w:tabs>
        <w:suppressAutoHyphens/>
        <w:spacing w:afterAutospacing="false" w:after="280" w:beforeAutospacing="false" w:before="280"/>
        <w:ind w:hanging="360" w:left="644"/>
        <w:jc w:val="both"/>
        <w:rPr>
          <w:rFonts w:hAnsi="Calibri" w:ascii="Calibri"/>
        </w:rPr>
      </w:pPr>
      <w:r>
        <w:rPr>
          <w:rFonts w:cs="Arial" w:hAnsi="Calibri" w:ascii="Calibri"/>
        </w:rPr>
        <w:t>Dužnik ,</w:t>
      </w:r>
      <w:r>
        <w:rPr>
          <w:rFonts w:hAnsi="Calibri" w:ascii="Calibri"/>
        </w:rPr>
        <w:t xml:space="preserve"> </w:t>
      </w:r>
      <w:r>
        <w:rPr>
          <w:rFonts w:hAnsi="Calibri" w:ascii="Calibri"/>
          <w:b/>
        </w:rPr>
        <w:t>SYMBIO</w:t>
      </w:r>
      <w:r>
        <w:rPr>
          <w:rFonts w:hAnsi="Calibri" w:ascii="Calibri"/>
        </w:rPr>
        <w:t xml:space="preserve"> društvo s ograničenom odgovornošću za proizvodnju i trgovinu, Slatina, Braće Radić 24, OIB: 63857066911</w:t>
      </w:r>
      <w:r>
        <w:rPr>
          <w:rFonts w:cs="Arial" w:hAnsi="Calibri" w:ascii="Calibri"/>
          <w:b/>
        </w:rPr>
        <w:t xml:space="preserve"> </w:t>
      </w:r>
      <w:r>
        <w:rPr>
          <w:rFonts w:cs="Arial" w:hAnsi="Calibri" w:ascii="Calibri"/>
        </w:rPr>
        <w:t xml:space="preserve">zastupana po direktoru Damiru </w:t>
      </w:r>
      <w:proofErr w:type="spellStart"/>
      <w:r>
        <w:rPr>
          <w:rFonts w:cs="Arial" w:hAnsi="Calibri" w:ascii="Calibri"/>
        </w:rPr>
        <w:t>Dudović</w:t>
      </w:r>
      <w:proofErr w:type="spellEnd"/>
      <w:r>
        <w:rPr>
          <w:rFonts w:cs="Calibri" w:hAnsi="Calibri" w:ascii="Calibri"/>
        </w:rPr>
        <w:t xml:space="preserve">, će </w:t>
      </w:r>
      <w:r>
        <w:rPr>
          <w:rFonts w:cs="Calibri" w:hAnsi="Calibri" w:ascii="Calibri"/>
        </w:rPr>
        <w:lastRenderedPageBreak/>
        <w:t xml:space="preserve">vjerovniku </w:t>
      </w:r>
      <w:r>
        <w:rPr>
          <w:rFonts w:cs="Calibri" w:hAnsi="Calibri" w:ascii="Calibri"/>
          <w:b/>
          <w:bCs/>
        </w:rPr>
        <w:t xml:space="preserve">INES ČAČIĆ, </w:t>
      </w:r>
      <w:proofErr w:type="spellStart"/>
      <w:r>
        <w:rPr>
          <w:rFonts w:cs="Calibri" w:hAnsi="Calibri" w:ascii="Calibri"/>
          <w:b/>
          <w:bCs/>
        </w:rPr>
        <w:t>Polačišće</w:t>
      </w:r>
      <w:proofErr w:type="spellEnd"/>
      <w:r>
        <w:rPr>
          <w:rFonts w:cs="Calibri" w:hAnsi="Calibri" w:ascii="Calibri"/>
          <w:b/>
          <w:bCs/>
        </w:rPr>
        <w:t xml:space="preserve"> 9, Zadar, likvidator društva </w:t>
      </w:r>
      <w:proofErr w:type="spellStart"/>
      <w:r>
        <w:rPr>
          <w:rFonts w:cs="Calibri" w:hAnsi="Calibri" w:ascii="Calibri"/>
          <w:b/>
          <w:bCs/>
        </w:rPr>
        <w:t>Fingo</w:t>
      </w:r>
      <w:proofErr w:type="spellEnd"/>
      <w:r>
        <w:rPr>
          <w:rFonts w:cs="Calibri" w:hAnsi="Calibri" w:ascii="Calibri"/>
          <w:b/>
          <w:bCs/>
        </w:rPr>
        <w:t>-dom Osijek,</w:t>
      </w:r>
      <w:r>
        <w:rPr>
          <w:rFonts w:cs="Calibri" w:hAnsi="Calibri" w:ascii="Calibri"/>
        </w:rPr>
        <w:t xml:space="preserve"> OIB:57601193500  namirit će 30% ukupne utvrđene tražbine iz točke II. ove Nagodbe u iznosu od 20.283,78 kn, smanjenu za otpis 70% tražbine u iznosu 14.198,65 kn, te iznos nakon otpisa iznosi 6.085,13 kn, te će se ista tražbina isplatiti nakon počeka od godinu dana u 36 (</w:t>
      </w:r>
      <w:proofErr w:type="spellStart"/>
      <w:r>
        <w:rPr>
          <w:rFonts w:cs="Calibri" w:hAnsi="Calibri" w:ascii="Calibri"/>
        </w:rPr>
        <w:t>tridesetišest</w:t>
      </w:r>
      <w:proofErr w:type="spellEnd"/>
      <w:r>
        <w:rPr>
          <w:rFonts w:cs="Calibri" w:hAnsi="Calibri" w:ascii="Calibri"/>
        </w:rPr>
        <w:t xml:space="preserve">) jednakih mjesečnih anuiteta,   a sve počevši od dana pravomoćnosti </w:t>
      </w:r>
      <w:proofErr w:type="spellStart"/>
      <w:r>
        <w:rPr>
          <w:rFonts w:cs="Calibri" w:hAnsi="Calibri" w:ascii="Calibri"/>
        </w:rPr>
        <w:t>predstečajne</w:t>
      </w:r>
      <w:proofErr w:type="spellEnd"/>
      <w:r>
        <w:rPr>
          <w:rFonts w:cs="Calibri" w:hAnsi="Calibri" w:ascii="Calibri"/>
        </w:rPr>
        <w:t xml:space="preserve"> nagodbe pred Trgovačkim sudom, svakog 15. u mjesecu.</w:t>
      </w:r>
    </w:p>
    <w:p w:rsidRDefault="00360024" w:rsidP="00360024" w:rsidR="00360024">
      <w:pPr>
        <w:pStyle w:val="StandardWeb"/>
        <w:numPr>
          <w:ilvl w:val="0"/>
          <w:numId w:val="48"/>
        </w:numPr>
        <w:tabs>
          <w:tab w:pos="0" w:val="clear"/>
          <w:tab w:pos="644" w:val="num"/>
        </w:tabs>
        <w:suppressAutoHyphens/>
        <w:spacing w:afterAutospacing="false" w:after="280" w:beforeAutospacing="false" w:before="280"/>
        <w:ind w:hanging="360" w:left="644"/>
        <w:jc w:val="both"/>
        <w:rPr>
          <w:rFonts w:hAnsi="Calibri" w:ascii="Calibri"/>
        </w:rPr>
      </w:pPr>
      <w:r>
        <w:rPr>
          <w:rFonts w:cs="Arial" w:hAnsi="Calibri" w:ascii="Calibri"/>
        </w:rPr>
        <w:t>dužnik</w:t>
      </w:r>
      <w:r>
        <w:rPr>
          <w:rFonts w:cs="Arial" w:hAnsi="Calibri" w:ascii="Calibri"/>
          <w:b/>
        </w:rPr>
        <w:t xml:space="preserve"> </w:t>
      </w:r>
      <w:r>
        <w:rPr>
          <w:rFonts w:hAnsi="Calibri" w:ascii="Calibri"/>
          <w:b/>
        </w:rPr>
        <w:t>SYMBIO</w:t>
      </w:r>
      <w:r>
        <w:rPr>
          <w:rFonts w:hAnsi="Calibri" w:ascii="Calibri"/>
        </w:rPr>
        <w:t xml:space="preserve"> društvo s ograničenom odgovornošću za proizvodnju i trgovinu, Slatina, Braće Radić 24, OIB: 63857066911</w:t>
      </w:r>
      <w:r>
        <w:rPr>
          <w:rFonts w:cs="Arial" w:hAnsi="Calibri" w:ascii="Calibri"/>
        </w:rPr>
        <w:t>,</w:t>
      </w:r>
      <w:r>
        <w:rPr>
          <w:rFonts w:cs="Arial" w:hAnsi="Calibri" w:ascii="Calibri"/>
          <w:b/>
        </w:rPr>
        <w:t xml:space="preserve"> </w:t>
      </w:r>
      <w:r>
        <w:rPr>
          <w:rFonts w:cs="Arial" w:hAnsi="Calibri" w:ascii="Calibri"/>
        </w:rPr>
        <w:t xml:space="preserve">zastupana po direktoru Damiru </w:t>
      </w:r>
      <w:proofErr w:type="spellStart"/>
      <w:r>
        <w:rPr>
          <w:rFonts w:cs="Arial" w:hAnsi="Calibri" w:ascii="Calibri"/>
        </w:rPr>
        <w:t>Dudović</w:t>
      </w:r>
      <w:proofErr w:type="spellEnd"/>
      <w:r>
        <w:rPr>
          <w:rFonts w:cs="Calibri" w:hAnsi="Calibri" w:ascii="Calibri"/>
        </w:rPr>
        <w:t xml:space="preserve">, će vjerovniku </w:t>
      </w:r>
      <w:r>
        <w:rPr>
          <w:rFonts w:cs="Calibri" w:hAnsi="Calibri" w:ascii="Calibri"/>
          <w:b/>
          <w:bCs/>
        </w:rPr>
        <w:t>KOMRAD d.o.o.</w:t>
      </w:r>
      <w:r>
        <w:rPr>
          <w:rFonts w:cs="Calibri" w:hAnsi="Calibri" w:ascii="Calibri"/>
        </w:rPr>
        <w:t xml:space="preserve"> OIB:96537643037  namirit će 30% ukupne utvrđene tražbine iz točke II. ove Nagodbe u iznosu od 10.341,21 kn, smanjenu za otpis 70% tražbine u iznosu 7.238,85 kn, te iznos nakon otpisa iznosi 3.102,36 kn, te će se ista tražbina isplatiti nakon počeka od godinu dana u 36 (</w:t>
      </w:r>
      <w:proofErr w:type="spellStart"/>
      <w:r>
        <w:rPr>
          <w:rFonts w:cs="Calibri" w:hAnsi="Calibri" w:ascii="Calibri"/>
        </w:rPr>
        <w:t>tridesetišest</w:t>
      </w:r>
      <w:proofErr w:type="spellEnd"/>
      <w:r>
        <w:rPr>
          <w:rFonts w:cs="Calibri" w:hAnsi="Calibri" w:ascii="Calibri"/>
        </w:rPr>
        <w:t xml:space="preserve">) jednakih mjesečnih anuiteta,   a sve počevši od dana pravomoćnosti </w:t>
      </w:r>
      <w:proofErr w:type="spellStart"/>
      <w:r>
        <w:rPr>
          <w:rFonts w:cs="Calibri" w:hAnsi="Calibri" w:ascii="Calibri"/>
        </w:rPr>
        <w:t>predstečajne</w:t>
      </w:r>
      <w:proofErr w:type="spellEnd"/>
      <w:r>
        <w:rPr>
          <w:rFonts w:cs="Calibri" w:hAnsi="Calibri" w:ascii="Calibri"/>
        </w:rPr>
        <w:t xml:space="preserve"> nagodbe pred Trgovačkim sudom, svakog 15. u mjesecu.</w:t>
      </w:r>
    </w:p>
    <w:p w:rsidRDefault="00360024" w:rsidP="00360024" w:rsidR="00360024">
      <w:pPr>
        <w:pStyle w:val="StandardWeb"/>
        <w:numPr>
          <w:ilvl w:val="0"/>
          <w:numId w:val="48"/>
        </w:numPr>
        <w:tabs>
          <w:tab w:pos="0" w:val="clear"/>
          <w:tab w:pos="644" w:val="num"/>
        </w:tabs>
        <w:suppressAutoHyphens/>
        <w:spacing w:afterAutospacing="false" w:after="280" w:beforeAutospacing="false" w:before="280"/>
        <w:ind w:hanging="360" w:left="644"/>
        <w:jc w:val="both"/>
        <w:rPr>
          <w:rFonts w:hAnsi="Calibri" w:ascii="Calibri"/>
        </w:rPr>
      </w:pPr>
      <w:r>
        <w:rPr>
          <w:rFonts w:cs="Arial" w:hAnsi="Calibri" w:ascii="Calibri"/>
        </w:rPr>
        <w:t xml:space="preserve">dužnik </w:t>
      </w:r>
      <w:r>
        <w:rPr>
          <w:rFonts w:hAnsi="Calibri" w:ascii="Calibri"/>
          <w:b/>
        </w:rPr>
        <w:t>SYMBIO</w:t>
      </w:r>
      <w:r>
        <w:rPr>
          <w:rFonts w:hAnsi="Calibri" w:ascii="Calibri"/>
        </w:rPr>
        <w:t xml:space="preserve"> društvo s ograničenom odgovornošću za proizvodnju i trgovinu, Slatina, Braće Radić 24, OIB: 63857066911</w:t>
      </w:r>
      <w:r>
        <w:rPr>
          <w:rFonts w:cs="Arial" w:hAnsi="Calibri" w:ascii="Calibri"/>
        </w:rPr>
        <w:t>,</w:t>
      </w:r>
      <w:r>
        <w:rPr>
          <w:rFonts w:cs="Arial" w:hAnsi="Calibri" w:ascii="Calibri"/>
          <w:b/>
        </w:rPr>
        <w:t xml:space="preserve"> </w:t>
      </w:r>
      <w:r>
        <w:rPr>
          <w:rFonts w:cs="Arial" w:hAnsi="Calibri" w:ascii="Calibri"/>
        </w:rPr>
        <w:t xml:space="preserve">zastupana po direktoru Damiru </w:t>
      </w:r>
      <w:proofErr w:type="spellStart"/>
      <w:r>
        <w:rPr>
          <w:rFonts w:cs="Arial" w:hAnsi="Calibri" w:ascii="Calibri"/>
        </w:rPr>
        <w:t>Dudović</w:t>
      </w:r>
      <w:proofErr w:type="spellEnd"/>
      <w:r>
        <w:rPr>
          <w:rFonts w:cs="Calibri" w:hAnsi="Calibri" w:ascii="Calibri"/>
        </w:rPr>
        <w:t xml:space="preserve">, će vjerovniku </w:t>
      </w:r>
      <w:r>
        <w:rPr>
          <w:rFonts w:cs="Calibri" w:hAnsi="Calibri" w:ascii="Calibri"/>
          <w:b/>
          <w:bCs/>
        </w:rPr>
        <w:t>PHOENIX CAPITIS d.o.o.</w:t>
      </w:r>
      <w:r>
        <w:rPr>
          <w:rFonts w:cs="Calibri" w:hAnsi="Calibri" w:ascii="Calibri"/>
        </w:rPr>
        <w:t xml:space="preserve"> OIB:80769884323  namirit će 30% ukupne utvrđene tražbine iz točke II. ove Nagodbe u iznosu od 78.825,85 kn, smanjenu za otpis 70% tražbine u iznosu 55.178,10 kn, te iznos nakon otpisa iznosi 23.647,76 kn, te će se ista tražbina isplatiti nakon počeka od godinu dana u 36 (</w:t>
      </w:r>
      <w:proofErr w:type="spellStart"/>
      <w:r>
        <w:rPr>
          <w:rFonts w:cs="Calibri" w:hAnsi="Calibri" w:ascii="Calibri"/>
        </w:rPr>
        <w:t>tridesetišest</w:t>
      </w:r>
      <w:proofErr w:type="spellEnd"/>
      <w:r>
        <w:rPr>
          <w:rFonts w:cs="Calibri" w:hAnsi="Calibri" w:ascii="Calibri"/>
        </w:rPr>
        <w:t xml:space="preserve">) jednakih mjesečnih anuiteta,   a sve počevši od dana pravomoćnosti </w:t>
      </w:r>
      <w:proofErr w:type="spellStart"/>
      <w:r>
        <w:rPr>
          <w:rFonts w:cs="Calibri" w:hAnsi="Calibri" w:ascii="Calibri"/>
        </w:rPr>
        <w:t>predstečajne</w:t>
      </w:r>
      <w:proofErr w:type="spellEnd"/>
      <w:r>
        <w:rPr>
          <w:rFonts w:cs="Calibri" w:hAnsi="Calibri" w:ascii="Calibri"/>
        </w:rPr>
        <w:t xml:space="preserve"> nagodbe pred Trgovačkim sudom, svakog 15. u mjesecu.</w:t>
      </w:r>
    </w:p>
    <w:p w:rsidRDefault="00360024" w:rsidP="00360024" w:rsidR="00360024">
      <w:pPr>
        <w:pStyle w:val="StandardWeb"/>
        <w:numPr>
          <w:ilvl w:val="0"/>
          <w:numId w:val="48"/>
        </w:numPr>
        <w:tabs>
          <w:tab w:pos="0" w:val="clear"/>
          <w:tab w:pos="644" w:val="num"/>
        </w:tabs>
        <w:suppressAutoHyphens/>
        <w:spacing w:afterAutospacing="false" w:after="280" w:beforeAutospacing="false" w:before="280"/>
        <w:ind w:hanging="360" w:left="644"/>
        <w:jc w:val="both"/>
        <w:rPr>
          <w:rFonts w:hAnsi="Calibri" w:ascii="Calibri"/>
        </w:rPr>
      </w:pPr>
      <w:r>
        <w:rPr>
          <w:rFonts w:cs="Arial" w:hAnsi="Calibri" w:ascii="Calibri"/>
        </w:rPr>
        <w:t xml:space="preserve">dužnik </w:t>
      </w:r>
      <w:r>
        <w:rPr>
          <w:rFonts w:hAnsi="Calibri" w:ascii="Calibri"/>
          <w:b/>
        </w:rPr>
        <w:t>SYMBIO</w:t>
      </w:r>
      <w:r>
        <w:rPr>
          <w:rFonts w:hAnsi="Calibri" w:ascii="Calibri"/>
        </w:rPr>
        <w:t xml:space="preserve"> društvo s ograničenom odgovornošću za proizvodnju i trgovinu, Slatina, Braće Radić 24, OIB: 63857066911</w:t>
      </w:r>
      <w:r>
        <w:rPr>
          <w:rFonts w:cs="Arial" w:hAnsi="Calibri" w:ascii="Calibri"/>
        </w:rPr>
        <w:t>,</w:t>
      </w:r>
      <w:r>
        <w:rPr>
          <w:rFonts w:cs="Arial" w:hAnsi="Calibri" w:ascii="Calibri"/>
          <w:b/>
        </w:rPr>
        <w:t xml:space="preserve"> </w:t>
      </w:r>
      <w:r>
        <w:rPr>
          <w:rFonts w:cs="Arial" w:hAnsi="Calibri" w:ascii="Calibri"/>
        </w:rPr>
        <w:t xml:space="preserve">zastupana po direktoru Damiru </w:t>
      </w:r>
      <w:proofErr w:type="spellStart"/>
      <w:r>
        <w:rPr>
          <w:rFonts w:cs="Arial" w:hAnsi="Calibri" w:ascii="Calibri"/>
        </w:rPr>
        <w:t>Dudović</w:t>
      </w:r>
      <w:proofErr w:type="spellEnd"/>
      <w:r>
        <w:rPr>
          <w:rFonts w:cs="Calibri" w:hAnsi="Calibri" w:ascii="Calibri"/>
        </w:rPr>
        <w:t xml:space="preserve">, će vjerovniku </w:t>
      </w:r>
      <w:r>
        <w:rPr>
          <w:rFonts w:cs="Calibri" w:hAnsi="Calibri" w:ascii="Calibri"/>
          <w:b/>
          <w:bCs/>
        </w:rPr>
        <w:t>SLATINA KOM d.o.o.</w:t>
      </w:r>
      <w:r>
        <w:rPr>
          <w:rFonts w:cs="Calibri" w:hAnsi="Calibri" w:ascii="Calibri"/>
        </w:rPr>
        <w:t xml:space="preserve"> OIB:69440520360  namirit će 30% ukupne utvrđene tražbine iz točke II. ove Nagodbe u iznosu od 424,80 kn, smanjenu za otpis 70% tražbine u iznosu 297,36 kn, te iznos nakon otpisa iznosi 127,44 kn, te će se ista tražbina isplatiti nakon počeka od godinu dana u 36 (</w:t>
      </w:r>
      <w:proofErr w:type="spellStart"/>
      <w:r>
        <w:rPr>
          <w:rFonts w:cs="Calibri" w:hAnsi="Calibri" w:ascii="Calibri"/>
        </w:rPr>
        <w:t>tridesetišest</w:t>
      </w:r>
      <w:proofErr w:type="spellEnd"/>
      <w:r>
        <w:rPr>
          <w:rFonts w:cs="Calibri" w:hAnsi="Calibri" w:ascii="Calibri"/>
        </w:rPr>
        <w:t xml:space="preserve">) jednakih mjesečnih anuiteta,   a sve počevši od dana pravomoćnosti </w:t>
      </w:r>
      <w:proofErr w:type="spellStart"/>
      <w:r>
        <w:rPr>
          <w:rFonts w:cs="Calibri" w:hAnsi="Calibri" w:ascii="Calibri"/>
        </w:rPr>
        <w:t>predstečajne</w:t>
      </w:r>
      <w:proofErr w:type="spellEnd"/>
      <w:r>
        <w:rPr>
          <w:rFonts w:cs="Calibri" w:hAnsi="Calibri" w:ascii="Calibri"/>
        </w:rPr>
        <w:t xml:space="preserve"> nagodbe pred Trgovačkim sudom, svakog 15. u mjesecu.</w:t>
      </w:r>
    </w:p>
    <w:p w:rsidRDefault="00360024" w:rsidP="00360024" w:rsidR="00360024">
      <w:pPr>
        <w:pStyle w:val="StandardWeb"/>
        <w:numPr>
          <w:ilvl w:val="0"/>
          <w:numId w:val="48"/>
        </w:numPr>
        <w:tabs>
          <w:tab w:pos="0" w:val="clear"/>
          <w:tab w:pos="644" w:val="num"/>
        </w:tabs>
        <w:suppressAutoHyphens/>
        <w:spacing w:afterAutospacing="false" w:after="280" w:beforeAutospacing="false" w:before="280"/>
        <w:ind w:hanging="360" w:left="644"/>
        <w:jc w:val="both"/>
        <w:rPr>
          <w:rFonts w:hAnsi="Calibri" w:ascii="Calibri"/>
        </w:rPr>
      </w:pPr>
      <w:r>
        <w:rPr>
          <w:rFonts w:cs="Arial" w:hAnsi="Calibri" w:ascii="Calibri"/>
        </w:rPr>
        <w:t>dužnik</w:t>
      </w:r>
      <w:r>
        <w:rPr>
          <w:rFonts w:hAnsi="Calibri" w:ascii="Calibri"/>
        </w:rPr>
        <w:t xml:space="preserve"> </w:t>
      </w:r>
      <w:r>
        <w:rPr>
          <w:rFonts w:hAnsi="Calibri" w:ascii="Calibri"/>
          <w:b/>
        </w:rPr>
        <w:t>SYMBIO</w:t>
      </w:r>
      <w:r>
        <w:rPr>
          <w:rFonts w:hAnsi="Calibri" w:ascii="Calibri"/>
        </w:rPr>
        <w:t xml:space="preserve"> društvo s ograničenom odgovornošću za proizvodnju i trgovinu, Slatina, Braće Radić 24, OIB: 63857066911</w:t>
      </w:r>
      <w:r>
        <w:rPr>
          <w:rFonts w:cs="Arial" w:hAnsi="Calibri" w:ascii="Calibri"/>
        </w:rPr>
        <w:t xml:space="preserve"> ,</w:t>
      </w:r>
      <w:r>
        <w:rPr>
          <w:rFonts w:cs="Arial" w:hAnsi="Calibri" w:ascii="Calibri"/>
          <w:b/>
        </w:rPr>
        <w:t xml:space="preserve"> </w:t>
      </w:r>
      <w:r>
        <w:rPr>
          <w:rFonts w:cs="Arial" w:hAnsi="Calibri" w:ascii="Calibri"/>
        </w:rPr>
        <w:t xml:space="preserve">zastupana po direktoru Damiru </w:t>
      </w:r>
      <w:proofErr w:type="spellStart"/>
      <w:r>
        <w:rPr>
          <w:rFonts w:cs="Arial" w:hAnsi="Calibri" w:ascii="Calibri"/>
        </w:rPr>
        <w:t>Dudović</w:t>
      </w:r>
      <w:proofErr w:type="spellEnd"/>
      <w:r>
        <w:rPr>
          <w:rFonts w:cs="Calibri" w:hAnsi="Calibri" w:ascii="Calibri"/>
        </w:rPr>
        <w:t xml:space="preserve">, će vjerovniku </w:t>
      </w:r>
      <w:r>
        <w:rPr>
          <w:rFonts w:cs="Calibri" w:hAnsi="Calibri" w:ascii="Calibri"/>
          <w:b/>
          <w:bCs/>
        </w:rPr>
        <w:t>TROKUT d.o.o.</w:t>
      </w:r>
      <w:r>
        <w:rPr>
          <w:rFonts w:cs="Calibri" w:hAnsi="Calibri" w:ascii="Calibri"/>
        </w:rPr>
        <w:t xml:space="preserve"> OIB:98011252166  namirit će 30% ukupne utvrđene tražbine iz točke II. ove Nagodbe u iznosu od 31.845,00 kn, smanjenu za otpis 70% tražbine u iznosu 22.291,50 kn, te iznos nakon otpisa iznosi 9.553,50 kn, te će se ista tražbina isplatiti nakon počeka od godinu dana u 36 (</w:t>
      </w:r>
      <w:proofErr w:type="spellStart"/>
      <w:r>
        <w:rPr>
          <w:rFonts w:cs="Calibri" w:hAnsi="Calibri" w:ascii="Calibri"/>
        </w:rPr>
        <w:t>tridesetišest</w:t>
      </w:r>
      <w:proofErr w:type="spellEnd"/>
      <w:r>
        <w:rPr>
          <w:rFonts w:cs="Calibri" w:hAnsi="Calibri" w:ascii="Calibri"/>
        </w:rPr>
        <w:t xml:space="preserve">) jednakih mjesečnih anuiteta,   a sve počevši od dana pravomoćnosti </w:t>
      </w:r>
      <w:proofErr w:type="spellStart"/>
      <w:r>
        <w:rPr>
          <w:rFonts w:cs="Calibri" w:hAnsi="Calibri" w:ascii="Calibri"/>
        </w:rPr>
        <w:t>predstečajne</w:t>
      </w:r>
      <w:proofErr w:type="spellEnd"/>
      <w:r>
        <w:rPr>
          <w:rFonts w:cs="Calibri" w:hAnsi="Calibri" w:ascii="Calibri"/>
        </w:rPr>
        <w:t xml:space="preserve"> nagodbe pred Trgovačkim sudom, svakog 15. u mjesecu.</w:t>
      </w:r>
    </w:p>
    <w:p w:rsidRDefault="00360024" w:rsidP="00360024" w:rsidR="00360024">
      <w:pPr>
        <w:pStyle w:val="normal1"/>
        <w:ind w:hanging="624" w:left="113"/>
        <w:jc w:val="both"/>
        <w:rPr>
          <w:rFonts w:cs="Calibri" w:hAnsi="Calibri" w:ascii="Calibri"/>
          <w:b/>
          <w:lang w:val="hr-HR"/>
        </w:rPr>
      </w:pPr>
      <w:r>
        <w:rPr>
          <w:rFonts w:cs="Calibri" w:hAnsi="Calibri" w:ascii="Calibri"/>
          <w:b/>
          <w:lang w:val="hr-HR"/>
        </w:rPr>
        <w:t>- uvjetne tražbine</w:t>
      </w:r>
    </w:p>
    <w:p w:rsidRDefault="00360024" w:rsidP="00360024" w:rsidR="00360024">
      <w:pPr>
        <w:pStyle w:val="StandardWeb"/>
        <w:numPr>
          <w:ilvl w:val="0"/>
          <w:numId w:val="48"/>
        </w:numPr>
        <w:tabs>
          <w:tab w:pos="0" w:val="clear"/>
          <w:tab w:pos="644" w:val="num"/>
        </w:tabs>
        <w:suppressAutoHyphens/>
        <w:spacing w:afterAutospacing="false" w:after="280" w:beforeAutospacing="false" w:before="280"/>
        <w:ind w:hanging="360" w:left="644"/>
        <w:jc w:val="both"/>
        <w:rPr>
          <w:rFonts w:cs="Times New Roman" w:hAnsi="Calibri" w:ascii="Calibri"/>
        </w:rPr>
      </w:pPr>
      <w:r>
        <w:rPr>
          <w:rFonts w:cs="Calibri" w:hAnsi="Calibri" w:ascii="Calibri"/>
          <w:b/>
        </w:rPr>
        <w:lastRenderedPageBreak/>
        <w:t xml:space="preserve"> </w:t>
      </w:r>
      <w:r>
        <w:rPr>
          <w:rFonts w:cs="Arial" w:hAnsi="Calibri" w:ascii="Calibri"/>
        </w:rPr>
        <w:t>dužnik ,</w:t>
      </w:r>
      <w:r>
        <w:rPr>
          <w:rFonts w:hAnsi="Calibri" w:ascii="Calibri"/>
        </w:rPr>
        <w:t xml:space="preserve"> </w:t>
      </w:r>
      <w:r>
        <w:rPr>
          <w:rFonts w:hAnsi="Calibri" w:ascii="Calibri"/>
          <w:b/>
        </w:rPr>
        <w:t>SYMBIO</w:t>
      </w:r>
      <w:r>
        <w:rPr>
          <w:rFonts w:hAnsi="Calibri" w:ascii="Calibri"/>
        </w:rPr>
        <w:t xml:space="preserve"> društvo s ograničenom odgovornošću za proizvodnju i trgovinu, Slatina, Braće Radić 24, OIB: 63857066911,</w:t>
      </w:r>
      <w:r>
        <w:rPr>
          <w:rFonts w:cs="Arial" w:hAnsi="Calibri" w:ascii="Calibri"/>
          <w:b/>
        </w:rPr>
        <w:t xml:space="preserve"> </w:t>
      </w:r>
      <w:r>
        <w:rPr>
          <w:rFonts w:cs="Arial" w:hAnsi="Calibri" w:ascii="Calibri"/>
        </w:rPr>
        <w:t xml:space="preserve">zastupana po direktoru Damiru </w:t>
      </w:r>
      <w:proofErr w:type="spellStart"/>
      <w:r>
        <w:rPr>
          <w:rFonts w:cs="Arial" w:hAnsi="Calibri" w:ascii="Calibri"/>
        </w:rPr>
        <w:t>Dudović</w:t>
      </w:r>
      <w:proofErr w:type="spellEnd"/>
      <w:r>
        <w:rPr>
          <w:rFonts w:cs="Calibri" w:hAnsi="Calibri" w:ascii="Calibri"/>
        </w:rPr>
        <w:t xml:space="preserve">, će vjerovniku </w:t>
      </w:r>
      <w:r>
        <w:rPr>
          <w:rFonts w:cs="Calibri" w:hAnsi="Calibri" w:ascii="Calibri"/>
          <w:b/>
          <w:bCs/>
        </w:rPr>
        <w:t>VESNA DUDOVIĆ</w:t>
      </w:r>
      <w:r>
        <w:rPr>
          <w:rFonts w:cs="Calibri" w:hAnsi="Calibri" w:ascii="Calibri"/>
        </w:rPr>
        <w:t xml:space="preserve"> OIB:77706401719  u slučaju nastupa regresnog prava namirit će 30% ukupne utvrđene tražbine iz točke II. ove Nagodbe u iznosu od 4.188.516,16 kn, smanjenu za otpis 70% tražbine u iznosu 2.931.961,31 kn, te iznos nakon otpisa iznosi 1.256.554,85 kn, te će se ista tražbina isplatiti nakon počeka od godinu dana u 36 (</w:t>
      </w:r>
      <w:proofErr w:type="spellStart"/>
      <w:r>
        <w:rPr>
          <w:rFonts w:cs="Calibri" w:hAnsi="Calibri" w:ascii="Calibri"/>
        </w:rPr>
        <w:t>tridesetišest</w:t>
      </w:r>
      <w:proofErr w:type="spellEnd"/>
      <w:r>
        <w:rPr>
          <w:rFonts w:cs="Calibri" w:hAnsi="Calibri" w:ascii="Calibri"/>
        </w:rPr>
        <w:t xml:space="preserve">) jednakih mjesečnih anuiteta, bez kamata. Prva rata platiti će se 12. mjeseci od dana nastupa regresnog prava, a svaka naredna svakog 15. u mjesecu za prethodni mjesec, a sve počevši od dana pravomoćnosti </w:t>
      </w:r>
      <w:proofErr w:type="spellStart"/>
      <w:r>
        <w:rPr>
          <w:rFonts w:cs="Calibri" w:hAnsi="Calibri" w:ascii="Calibri"/>
        </w:rPr>
        <w:t>predstečajne</w:t>
      </w:r>
      <w:proofErr w:type="spellEnd"/>
      <w:r>
        <w:rPr>
          <w:rFonts w:cs="Calibri" w:hAnsi="Calibri" w:ascii="Calibri"/>
        </w:rPr>
        <w:t xml:space="preserve"> nagodbe pred Trgovačkim sudom.</w:t>
      </w:r>
    </w:p>
    <w:p w:rsidRDefault="00360024" w:rsidP="00360024" w:rsidR="00360024">
      <w:pPr>
        <w:pStyle w:val="StandardWeb"/>
        <w:numPr>
          <w:ilvl w:val="0"/>
          <w:numId w:val="48"/>
        </w:numPr>
        <w:tabs>
          <w:tab w:pos="0" w:val="clear"/>
          <w:tab w:pos="644" w:val="num"/>
        </w:tabs>
        <w:suppressAutoHyphens/>
        <w:spacing w:afterAutospacing="false" w:after="280" w:beforeAutospacing="false" w:before="280"/>
        <w:ind w:hanging="360" w:left="644"/>
        <w:jc w:val="both"/>
      </w:pPr>
      <w:r>
        <w:rPr>
          <w:rFonts w:cs="Arial" w:hAnsi="Calibri" w:ascii="Calibri"/>
        </w:rPr>
        <w:t xml:space="preserve">dužnik </w:t>
      </w:r>
      <w:r>
        <w:rPr>
          <w:rFonts w:hAnsi="Calibri" w:ascii="Calibri"/>
          <w:b/>
        </w:rPr>
        <w:t>SYMBIO</w:t>
      </w:r>
      <w:r>
        <w:rPr>
          <w:rFonts w:hAnsi="Calibri" w:ascii="Calibri"/>
        </w:rPr>
        <w:t xml:space="preserve"> društvo s ograničenom odgovornošću za proizvodnju i trgovinu, Slatina, Braće Radić 24, OIB: 63857066911</w:t>
      </w:r>
      <w:r>
        <w:rPr>
          <w:rFonts w:cs="Arial" w:hAnsi="Calibri" w:ascii="Calibri"/>
        </w:rPr>
        <w:t>,</w:t>
      </w:r>
      <w:r>
        <w:rPr>
          <w:rFonts w:cs="Arial" w:hAnsi="Calibri" w:ascii="Calibri"/>
          <w:b/>
        </w:rPr>
        <w:t xml:space="preserve"> </w:t>
      </w:r>
      <w:r>
        <w:rPr>
          <w:rFonts w:cs="Arial" w:hAnsi="Calibri" w:ascii="Calibri"/>
        </w:rPr>
        <w:t xml:space="preserve">zastupana po direktoru Damiru </w:t>
      </w:r>
      <w:proofErr w:type="spellStart"/>
      <w:r>
        <w:rPr>
          <w:rFonts w:cs="Arial" w:hAnsi="Calibri" w:ascii="Calibri"/>
        </w:rPr>
        <w:t>Dudović</w:t>
      </w:r>
      <w:proofErr w:type="spellEnd"/>
      <w:r>
        <w:rPr>
          <w:rFonts w:cs="Calibri" w:hAnsi="Calibri" w:ascii="Calibri"/>
        </w:rPr>
        <w:t xml:space="preserve">, će vjerovniku </w:t>
      </w:r>
      <w:r>
        <w:rPr>
          <w:rFonts w:cs="Calibri" w:hAnsi="Calibri" w:ascii="Calibri"/>
          <w:b/>
        </w:rPr>
        <w:t xml:space="preserve">Damiru </w:t>
      </w:r>
      <w:proofErr w:type="spellStart"/>
      <w:r>
        <w:rPr>
          <w:rFonts w:cs="Calibri" w:hAnsi="Calibri" w:ascii="Calibri"/>
          <w:b/>
        </w:rPr>
        <w:t>Dudović</w:t>
      </w:r>
      <w:proofErr w:type="spellEnd"/>
      <w:r>
        <w:rPr>
          <w:rFonts w:cs="Calibri" w:hAnsi="Calibri" w:ascii="Calibri"/>
          <w:b/>
        </w:rPr>
        <w:t xml:space="preserve">, vlasniku obrta </w:t>
      </w:r>
      <w:r>
        <w:rPr>
          <w:rFonts w:cs="Calibri" w:hAnsi="Calibri" w:ascii="Calibri"/>
          <w:b/>
          <w:bCs/>
        </w:rPr>
        <w:t>NAMJEŠTAJ SYMBIO Slatina,B.Radića24,</w:t>
      </w:r>
      <w:r>
        <w:rPr>
          <w:rFonts w:cs="Calibri" w:hAnsi="Calibri" w:ascii="Calibri"/>
        </w:rPr>
        <w:t xml:space="preserve"> OIB:70202310109  u slučaju nastupa regresnog prava namirit će 30% ukupne utvrđene tražbine iz točke II. ove Nagodbe u iznosu od 4.188.516,16 kn, smanjenu za otpis 70% tražbine u iznosu 2.931.961,31 kn, te iznos nakon otpisa iznosi 1.256.554,85 kn, te će se ista tražbina isplatiti nakon počeka od godinu dana u 36 (</w:t>
      </w:r>
      <w:proofErr w:type="spellStart"/>
      <w:r>
        <w:rPr>
          <w:rFonts w:cs="Calibri" w:hAnsi="Calibri" w:ascii="Calibri"/>
        </w:rPr>
        <w:t>tridesetišest</w:t>
      </w:r>
      <w:proofErr w:type="spellEnd"/>
      <w:r>
        <w:rPr>
          <w:rFonts w:cs="Calibri" w:hAnsi="Calibri" w:ascii="Calibri"/>
        </w:rPr>
        <w:t xml:space="preserve">) jednakih mjesečnih anuiteta, bez kamata. Prva rata platiti će se 12. mjeseci od dana nastupa regresnog prava, a svaka naredna svakog 15. u mjesecu za prethodni mjesec, a sve počevši od dana pravomoćnosti </w:t>
      </w:r>
      <w:proofErr w:type="spellStart"/>
      <w:r>
        <w:rPr>
          <w:rFonts w:cs="Calibri" w:hAnsi="Calibri" w:ascii="Calibri"/>
        </w:rPr>
        <w:t>predstečajne</w:t>
      </w:r>
      <w:proofErr w:type="spellEnd"/>
      <w:r>
        <w:rPr>
          <w:rFonts w:cs="Calibri" w:hAnsi="Calibri" w:ascii="Calibri"/>
        </w:rPr>
        <w:t xml:space="preserve"> nagodbe pred Trgovačkim sudom.</w:t>
      </w:r>
    </w:p>
    <w:p w:rsidRDefault="00360024" w:rsidP="00360024" w:rsidR="00360024">
      <w:pPr>
        <w:pStyle w:val="normal1"/>
        <w:jc w:val="center"/>
        <w:rPr>
          <w:rFonts w:hAnsi="Calibri" w:ascii="Calibri"/>
        </w:rPr>
      </w:pPr>
      <w:r>
        <w:rPr>
          <w:rFonts w:cs="Calibri" w:hAnsi="Calibri" w:ascii="Calibri"/>
          <w:b/>
          <w:lang w:val="hr-HR"/>
        </w:rPr>
        <w:t>VI.</w:t>
      </w:r>
    </w:p>
    <w:p w:rsidRDefault="00360024" w:rsidP="00360024" w:rsidR="00360024">
      <w:r>
        <w:t xml:space="preserve">Stranka suglasno utvrđuju da ova Nagodba ima snagu ovršne isprave za sve vjerovnike čije su tražbine utvrđene u postupku </w:t>
      </w:r>
      <w:proofErr w:type="spellStart"/>
      <w:r>
        <w:t>predstečajne</w:t>
      </w:r>
      <w:proofErr w:type="spellEnd"/>
      <w:r>
        <w:t xml:space="preserve"> nagodbe koji se nad dužnikom</w:t>
      </w:r>
      <w:r>
        <w:rPr>
          <w:rFonts w:cs="Arial"/>
          <w:b/>
        </w:rPr>
        <w:t xml:space="preserve">  </w:t>
      </w:r>
      <w:r>
        <w:rPr>
          <w:b/>
        </w:rPr>
        <w:t>SYMBIO</w:t>
      </w:r>
      <w:r>
        <w:t xml:space="preserve"> društvo s ograničenom odgovornošću za proizvodnju i trgovinu, Slatina, Braće Radić 24, OIB: 63857066911</w:t>
      </w:r>
      <w:r>
        <w:rPr>
          <w:rFonts w:cs="Arial"/>
          <w:b/>
          <w:bCs/>
        </w:rPr>
        <w:t xml:space="preserve"> </w:t>
      </w:r>
      <w:r>
        <w:rPr>
          <w:rFonts w:cs="Arial"/>
        </w:rPr>
        <w:t>,</w:t>
      </w:r>
      <w:r>
        <w:rPr>
          <w:rFonts w:cs="Arial"/>
          <w:b/>
        </w:rPr>
        <w:t xml:space="preserve"> </w:t>
      </w:r>
      <w:r>
        <w:rPr>
          <w:rFonts w:cs="Arial"/>
        </w:rPr>
        <w:t xml:space="preserve">zastupano po direktoru  Damiru </w:t>
      </w:r>
      <w:proofErr w:type="spellStart"/>
      <w:r>
        <w:rPr>
          <w:rFonts w:cs="Arial"/>
        </w:rPr>
        <w:t>Dudović</w:t>
      </w:r>
      <w:proofErr w:type="spellEnd"/>
      <w:r>
        <w:rPr>
          <w:rFonts w:cs="Arial"/>
        </w:rPr>
        <w:t xml:space="preserve">, vodio pred Financijskom agencijom pod klasom  </w:t>
      </w:r>
      <w:r>
        <w:rPr>
          <w:rFonts w:cs="Arial"/>
          <w:color w:val="000000"/>
        </w:rPr>
        <w:t>UP - I/110/07/15-01/8228.</w:t>
      </w:r>
    </w:p>
    <w:p w:rsidRDefault="00360024" w:rsidP="00360024" w:rsidR="00360024">
      <w:r>
        <w:t xml:space="preserve">Stranka suglasno utvrđuju da ova Nagodba ima snagu i pravne učinke ovršne isprave temeljem koje svaki vjerovnik iz ove Nagodbe može ostvariti tražbinu u smislu točke V. ove Nagodbe prema dužniku </w:t>
      </w:r>
      <w:r>
        <w:rPr>
          <w:b/>
        </w:rPr>
        <w:t>SYMBIO</w:t>
      </w:r>
      <w:r>
        <w:t xml:space="preserve"> društvo s ograničenom odgovornošću za proizvodnju i trgovinu, Slatina, Braće Radić 24, OIB: 63857066911</w:t>
      </w:r>
      <w:r>
        <w:rPr>
          <w:rFonts w:cs="Arial"/>
          <w:b/>
        </w:rPr>
        <w:t xml:space="preserve"> </w:t>
      </w:r>
      <w:r>
        <w:rPr>
          <w:rFonts w:cs="Arial"/>
          <w:b/>
          <w:bCs/>
        </w:rPr>
        <w:t xml:space="preserve"> </w:t>
      </w:r>
      <w:r>
        <w:rPr>
          <w:rFonts w:cs="Arial"/>
        </w:rPr>
        <w:t>,</w:t>
      </w:r>
      <w:r>
        <w:rPr>
          <w:rFonts w:cs="Arial"/>
          <w:b/>
        </w:rPr>
        <w:t xml:space="preserve"> </w:t>
      </w:r>
      <w:r>
        <w:rPr>
          <w:rFonts w:cs="Arial"/>
        </w:rPr>
        <w:t xml:space="preserve">zastupana po direktoru Damiru </w:t>
      </w:r>
      <w:proofErr w:type="spellStart"/>
      <w:r>
        <w:rPr>
          <w:rFonts w:cs="Arial"/>
        </w:rPr>
        <w:t>Dudović</w:t>
      </w:r>
      <w:proofErr w:type="spellEnd"/>
      <w:r>
        <w:t>, te da svi vjerovnici zajedno ili svaki pojedinačno mogu ostvariti tražbine u smislu točke V. ove Nagodbe prema dužniku.</w:t>
      </w:r>
    </w:p>
    <w:p w:rsidRDefault="00360024" w:rsidP="00360024" w:rsidR="00360024">
      <w:r>
        <w:t xml:space="preserve">Stranka suglasno utvrđuju da se dužnik </w:t>
      </w:r>
      <w:r>
        <w:rPr>
          <w:b/>
        </w:rPr>
        <w:t>SYMBIO</w:t>
      </w:r>
      <w:r>
        <w:t xml:space="preserve"> društvo s ograničenom odgovornošću za proizvodnju i trgovinu, Slatina, Braće Radić 24, OIB: 63857066911 </w:t>
      </w:r>
      <w:r>
        <w:rPr>
          <w:rFonts w:cs="Arial"/>
          <w:b/>
          <w:bCs/>
        </w:rPr>
        <w:t xml:space="preserve"> </w:t>
      </w:r>
      <w:r>
        <w:rPr>
          <w:rFonts w:cs="Arial"/>
        </w:rPr>
        <w:t>,</w:t>
      </w:r>
      <w:r>
        <w:rPr>
          <w:rFonts w:cs="Arial"/>
          <w:b/>
        </w:rPr>
        <w:t xml:space="preserve"> </w:t>
      </w:r>
      <w:r>
        <w:rPr>
          <w:rFonts w:cs="Arial"/>
        </w:rPr>
        <w:t xml:space="preserve">zastupana po direktoru Damiru </w:t>
      </w:r>
      <w:proofErr w:type="spellStart"/>
      <w:r>
        <w:rPr>
          <w:rFonts w:cs="Arial"/>
        </w:rPr>
        <w:t>Dudović</w:t>
      </w:r>
      <w:proofErr w:type="spellEnd"/>
      <w:r>
        <w:rPr>
          <w:rFonts w:cs="Arial"/>
          <w:b/>
        </w:rPr>
        <w:t xml:space="preserve"> </w:t>
      </w:r>
      <w:r>
        <w:t>, oslobađa od obveza namirenja tražbina vjerovnika iz Nagodbe  ako namiri tražbine u skladu s točkom V. ove Nagodbe.  </w:t>
      </w:r>
    </w:p>
    <w:p w:rsidRDefault="00360024" w:rsidP="00360024" w:rsidR="00360024">
      <w:r>
        <w:t>Stranka suglasno utvrđuju da se dužnik</w:t>
      </w:r>
      <w:r>
        <w:rPr>
          <w:rFonts w:cs="Arial"/>
        </w:rPr>
        <w:t>,</w:t>
      </w:r>
      <w:r>
        <w:t xml:space="preserve"> </w:t>
      </w:r>
      <w:r>
        <w:rPr>
          <w:b/>
        </w:rPr>
        <w:t>SYMBIO</w:t>
      </w:r>
      <w:r>
        <w:t xml:space="preserve"> društvo s ograničenom odgovornošću za proizvodnju i trgovinu, Slatina, Braće Radić 24, OIB: 63857066911,</w:t>
      </w:r>
      <w:r>
        <w:rPr>
          <w:rFonts w:cs="Arial"/>
        </w:rPr>
        <w:t xml:space="preserve"> </w:t>
      </w:r>
      <w:r>
        <w:rPr>
          <w:rFonts w:cs="Arial"/>
          <w:b/>
          <w:bCs/>
        </w:rPr>
        <w:t xml:space="preserve">  </w:t>
      </w:r>
      <w:r>
        <w:rPr>
          <w:rFonts w:cs="Arial"/>
        </w:rPr>
        <w:t xml:space="preserve">zastupana po direktoru  Damiru </w:t>
      </w:r>
      <w:proofErr w:type="spellStart"/>
      <w:r>
        <w:rPr>
          <w:rFonts w:cs="Arial"/>
        </w:rPr>
        <w:t>Dudović</w:t>
      </w:r>
      <w:proofErr w:type="spellEnd"/>
      <w:r>
        <w:rPr>
          <w:rFonts w:cs="Arial"/>
          <w:b/>
        </w:rPr>
        <w:t xml:space="preserve"> </w:t>
      </w:r>
      <w:r>
        <w:rPr>
          <w:rFonts w:cs="Arial"/>
        </w:rPr>
        <w:t xml:space="preserve"> </w:t>
      </w:r>
      <w:r>
        <w:t>na temelju ove Nagodbe oslobađa od obveze da vjerovnicima isplati iznos koji je veći od postotka prihvaćenog u ovoj Nagodbi odnosno koji je veći od iznosa tražbina u smislu točke V. ove Nagodbe, a rokovi plaćanja se odgađaju u skladu s ovom Nagodbom. </w:t>
      </w:r>
    </w:p>
    <w:p w:rsidRDefault="00360024" w:rsidP="00360024" w:rsidR="00360024">
      <w:r>
        <w:lastRenderedPageBreak/>
        <w:t>Stranka utvrđuju da nakon pravomoćnosti rješenja o potvrdi ove Nagodbe nije dopušteno pokretanje ovršnog, upravnog ili parničnog postupka protiv dužnika</w:t>
      </w:r>
      <w:r>
        <w:rPr>
          <w:rFonts w:cs="Arial"/>
          <w:b/>
        </w:rPr>
        <w:t xml:space="preserve"> </w:t>
      </w:r>
      <w:r>
        <w:rPr>
          <w:b/>
        </w:rPr>
        <w:t>SYMBIO</w:t>
      </w:r>
      <w:r>
        <w:t xml:space="preserve"> društvo s ograničenom odgovornošću za proizvodnju i trgovinu, Slatina, Braće Radić 24, OIB: 63857066911</w:t>
      </w:r>
      <w:r>
        <w:rPr>
          <w:rFonts w:cs="Arial"/>
          <w:b/>
          <w:bCs/>
        </w:rPr>
        <w:t xml:space="preserve"> </w:t>
      </w:r>
      <w:r>
        <w:rPr>
          <w:rFonts w:cs="Arial"/>
        </w:rPr>
        <w:t>,</w:t>
      </w:r>
      <w:r>
        <w:rPr>
          <w:rFonts w:cs="Arial"/>
          <w:b/>
        </w:rPr>
        <w:t xml:space="preserve"> </w:t>
      </w:r>
      <w:r>
        <w:rPr>
          <w:rFonts w:cs="Arial"/>
        </w:rPr>
        <w:t xml:space="preserve">zastupana po direktoru Damiru </w:t>
      </w:r>
      <w:proofErr w:type="spellStart"/>
      <w:r>
        <w:rPr>
          <w:rFonts w:cs="Arial"/>
        </w:rPr>
        <w:t>Dudović</w:t>
      </w:r>
      <w:proofErr w:type="spellEnd"/>
      <w:r>
        <w:rPr>
          <w:rFonts w:cs="Arial"/>
        </w:rPr>
        <w:t xml:space="preserve">, </w:t>
      </w:r>
      <w:r>
        <w:t xml:space="preserve">radi utvrđenja i ostvarenja tražbine koja je nastala prije otvaranja postupka </w:t>
      </w:r>
      <w:proofErr w:type="spellStart"/>
      <w:r>
        <w:t>predstečajne</w:t>
      </w:r>
      <w:proofErr w:type="spellEnd"/>
      <w:r>
        <w:t xml:space="preserve"> nagodbe koji se nad dužnikom</w:t>
      </w:r>
      <w:r>
        <w:rPr>
          <w:rFonts w:cs="Arial"/>
        </w:rPr>
        <w:t>, vodio pred Financijskom agencijom pod klasom UP - I/110/07/15-01/8228</w:t>
      </w:r>
      <w:r>
        <w:t>, a u tom postupku nije prijavljena od strane vjerovnika niti je tu tražbinu dužnik uvrstio u popis obveza prema vjerovnicima iz članka 60. stavka 3. ovoga Zakona.</w:t>
      </w:r>
    </w:p>
    <w:p w:rsidRDefault="00360024" w:rsidP="00360024" w:rsidR="00360024">
      <w:pPr>
        <w:rPr>
          <w:rFonts w:cs="Calibri"/>
        </w:rPr>
      </w:pPr>
      <w:r>
        <w:t xml:space="preserve">U odnosu na tražbine vjerovnika utvrđene u postupku </w:t>
      </w:r>
      <w:proofErr w:type="spellStart"/>
      <w:r>
        <w:t>predstečajne</w:t>
      </w:r>
      <w:proofErr w:type="spellEnd"/>
      <w:r>
        <w:t xml:space="preserve"> nagodbe koji se nad dužnikom</w:t>
      </w:r>
      <w:r>
        <w:rPr>
          <w:rFonts w:cs="Arial"/>
          <w:b/>
        </w:rPr>
        <w:t xml:space="preserve"> </w:t>
      </w:r>
      <w:r>
        <w:rPr>
          <w:b/>
        </w:rPr>
        <w:t>SYMBIO</w:t>
      </w:r>
      <w:r>
        <w:t xml:space="preserve"> društvo s ograničenom odgovornošću za proizvodnju i trgovinu, Slatina, Braće Radić 24, OIB: 63857066911</w:t>
      </w:r>
      <w:r>
        <w:rPr>
          <w:rFonts w:cs="Arial"/>
          <w:b/>
        </w:rPr>
        <w:t xml:space="preserve"> </w:t>
      </w:r>
      <w:r>
        <w:rPr>
          <w:rFonts w:cs="Arial"/>
          <w:b/>
          <w:bCs/>
        </w:rPr>
        <w:t xml:space="preserve"> </w:t>
      </w:r>
      <w:r>
        <w:rPr>
          <w:rFonts w:cs="Arial"/>
        </w:rPr>
        <w:t>,</w:t>
      </w:r>
      <w:r>
        <w:rPr>
          <w:rFonts w:cs="Arial"/>
          <w:b/>
        </w:rPr>
        <w:t xml:space="preserve"> </w:t>
      </w:r>
      <w:r>
        <w:rPr>
          <w:rFonts w:cs="Arial"/>
        </w:rPr>
        <w:t xml:space="preserve">zastupana po direktoru Damiru </w:t>
      </w:r>
      <w:proofErr w:type="spellStart"/>
      <w:r>
        <w:rPr>
          <w:rFonts w:cs="Arial"/>
        </w:rPr>
        <w:t>Dudović</w:t>
      </w:r>
      <w:proofErr w:type="spellEnd"/>
      <w:r>
        <w:rPr>
          <w:rFonts w:cs="Arial"/>
          <w:b/>
        </w:rPr>
        <w:t xml:space="preserve"> </w:t>
      </w:r>
      <w:r>
        <w:rPr>
          <w:rFonts w:cs="Arial"/>
        </w:rPr>
        <w:t xml:space="preserve">vodio pred Financijskom agencijom pod klasom UP - I/110/07/15-01/8228  </w:t>
      </w:r>
      <w:r>
        <w:t xml:space="preserve">i obuhvaćene ovom Nagodbom, ovršni i upravni postupci pokrenuti prije otvaranja postupka </w:t>
      </w:r>
      <w:proofErr w:type="spellStart"/>
      <w:r>
        <w:t>predstečajne</w:t>
      </w:r>
      <w:proofErr w:type="spellEnd"/>
      <w:r>
        <w:t xml:space="preserve"> nagodbe obustavit će se, a u parničnim postupcima sud će u odnosu na te tražbine odbaciti tužbu, na prijedlog dužnika podnesen nakon pravomoćnosti rješenja o potvrdi </w:t>
      </w:r>
      <w:proofErr w:type="spellStart"/>
      <w:r>
        <w:t>predstečajne</w:t>
      </w:r>
      <w:proofErr w:type="spellEnd"/>
      <w:r>
        <w:t xml:space="preserve"> nagodbe.</w:t>
      </w:r>
    </w:p>
    <w:p w:rsidRDefault="00360024" w:rsidP="00360024" w:rsidR="00360024">
      <w:pPr>
        <w:pStyle w:val="StandardWeb"/>
        <w:jc w:val="both"/>
        <w:rPr>
          <w:rFonts w:cs="Calibri" w:eastAsia="Calibri" w:hAnsi="Calibri" w:ascii="Calibri"/>
          <w:b/>
        </w:rPr>
      </w:pPr>
      <w:r>
        <w:rPr>
          <w:rFonts w:cs="Calibri" w:hAnsi="Calibri" w:ascii="Calibri"/>
        </w:rPr>
        <w:t xml:space="preserve">Ovršne isprave koje se odnose na tražbine iz ove Nagodbe gube pravnu snagu u odnosu na dužnika </w:t>
      </w:r>
      <w:r>
        <w:rPr>
          <w:rFonts w:hAnsi="Calibri" w:ascii="Calibri"/>
          <w:b/>
        </w:rPr>
        <w:t>SYMBIO</w:t>
      </w:r>
      <w:r>
        <w:rPr>
          <w:rFonts w:hAnsi="Calibri" w:ascii="Calibri"/>
        </w:rPr>
        <w:t xml:space="preserve"> društvo s ograničenom odgovornošću za proizvodnju i trgovinu, Slatina, Braće Radić 24, OIB: 63857066911</w:t>
      </w:r>
      <w:r>
        <w:rPr>
          <w:rFonts w:cs="Arial" w:hAnsi="Calibri" w:ascii="Calibri"/>
          <w:b/>
          <w:bCs/>
        </w:rPr>
        <w:t xml:space="preserve">  </w:t>
      </w:r>
      <w:r>
        <w:rPr>
          <w:rFonts w:cs="Arial" w:hAnsi="Calibri" w:ascii="Calibri"/>
        </w:rPr>
        <w:t>,</w:t>
      </w:r>
      <w:r>
        <w:rPr>
          <w:rFonts w:cs="Arial" w:hAnsi="Calibri" w:ascii="Calibri"/>
          <w:b/>
        </w:rPr>
        <w:t xml:space="preserve"> </w:t>
      </w:r>
      <w:r>
        <w:rPr>
          <w:rFonts w:cs="Arial" w:hAnsi="Calibri" w:ascii="Calibri"/>
        </w:rPr>
        <w:t xml:space="preserve">zastupana po direktoru Damiru </w:t>
      </w:r>
      <w:proofErr w:type="spellStart"/>
      <w:r>
        <w:rPr>
          <w:rFonts w:cs="Arial" w:hAnsi="Calibri" w:ascii="Calibri"/>
        </w:rPr>
        <w:t>Dudović</w:t>
      </w:r>
      <w:proofErr w:type="spellEnd"/>
      <w:r>
        <w:rPr>
          <w:rFonts w:cs="Calibri" w:hAnsi="Calibri" w:ascii="Calibri"/>
          <w:b/>
        </w:rPr>
        <w:t xml:space="preserve"> </w:t>
      </w:r>
      <w:r>
        <w:rPr>
          <w:rFonts w:cs="Calibri" w:hAnsi="Calibri" w:ascii="Calibri"/>
        </w:rPr>
        <w:t xml:space="preserve"> tražbine samo u smanjenim iznosima iz točke IV. ove Nagodbe.</w:t>
      </w:r>
    </w:p>
    <w:p w:rsidRDefault="00360024" w:rsidP="00360024" w:rsidR="00360024">
      <w:pPr>
        <w:jc w:val="both"/>
        <w:rPr>
          <w:rFonts w:cs="Times New Roman" w:eastAsia="Times New Roman"/>
        </w:rPr>
      </w:pPr>
      <w:r>
        <w:rPr>
          <w:rFonts w:cs="Calibri"/>
          <w:b/>
        </w:rPr>
        <w:t xml:space="preserve"> </w:t>
      </w:r>
      <w:r>
        <w:t xml:space="preserve">Ovršne isprave </w:t>
      </w:r>
      <w:proofErr w:type="spellStart"/>
      <w:r>
        <w:t>razlučnih</w:t>
      </w:r>
      <w:proofErr w:type="spellEnd"/>
      <w:r>
        <w:t xml:space="preserve"> vjerovnika ne gube pravnu snagu glede namirenja na predmetu na kojem postoji </w:t>
      </w:r>
      <w:proofErr w:type="spellStart"/>
      <w:r>
        <w:t>razlučno</w:t>
      </w:r>
      <w:proofErr w:type="spellEnd"/>
      <w:r>
        <w:t xml:space="preserve"> pravo. </w:t>
      </w:r>
    </w:p>
    <w:p w:rsidRDefault="00360024" w:rsidP="00360024" w:rsidR="00360024">
      <w:pPr>
        <w:rPr>
          <w:rFonts w:cs="Calibri"/>
        </w:rPr>
      </w:pPr>
      <w:r>
        <w:t xml:space="preserve">Izjave o odricanju od prava na odvojeno namirenje </w:t>
      </w:r>
      <w:proofErr w:type="spellStart"/>
      <w:r>
        <w:t>razlučnih</w:t>
      </w:r>
      <w:proofErr w:type="spellEnd"/>
      <w:r>
        <w:t xml:space="preserve"> vjerovnika dane u postupku </w:t>
      </w:r>
      <w:proofErr w:type="spellStart"/>
      <w:r>
        <w:t>predstečajne</w:t>
      </w:r>
      <w:proofErr w:type="spellEnd"/>
      <w:r>
        <w:t xml:space="preserve"> nagodbe koji se nad dužnikom</w:t>
      </w:r>
      <w:r>
        <w:rPr>
          <w:rFonts w:cs="Arial"/>
          <w:b/>
        </w:rPr>
        <w:t xml:space="preserve"> </w:t>
      </w:r>
      <w:r>
        <w:rPr>
          <w:b/>
        </w:rPr>
        <w:t>SYMBIO</w:t>
      </w:r>
      <w:r>
        <w:t xml:space="preserve"> društvo s ograničenom odgovornošću za proizvodnju i trgovinu, Slatina, Braće Radić 24, OIB: 63857066911</w:t>
      </w:r>
      <w:r>
        <w:rPr>
          <w:rFonts w:cs="Arial"/>
          <w:b/>
          <w:bCs/>
        </w:rPr>
        <w:t xml:space="preserve"> </w:t>
      </w:r>
      <w:r>
        <w:rPr>
          <w:rFonts w:cs="Arial"/>
        </w:rPr>
        <w:t>,</w:t>
      </w:r>
      <w:r>
        <w:rPr>
          <w:rFonts w:cs="Arial"/>
          <w:b/>
        </w:rPr>
        <w:t xml:space="preserve"> </w:t>
      </w:r>
      <w:r>
        <w:rPr>
          <w:rFonts w:cs="Arial"/>
        </w:rPr>
        <w:t xml:space="preserve">zastupana po direktoru Damiru </w:t>
      </w:r>
      <w:proofErr w:type="spellStart"/>
      <w:r>
        <w:rPr>
          <w:rFonts w:cs="Arial"/>
        </w:rPr>
        <w:t>Dudović</w:t>
      </w:r>
      <w:proofErr w:type="spellEnd"/>
      <w:r>
        <w:rPr>
          <w:rFonts w:cs="Arial"/>
        </w:rPr>
        <w:t xml:space="preserve">, vodio pred Financijskom agencijom pod klasom UP - I/110/07/15-01/8228, </w:t>
      </w:r>
      <w:r>
        <w:t xml:space="preserve">se smatraju samo izjavama o odricanju od pokretanja i vođenja postupka prisilne naplate za vrijeme trajanja navedenog postupka </w:t>
      </w:r>
      <w:proofErr w:type="spellStart"/>
      <w:r>
        <w:t>predstečajne</w:t>
      </w:r>
      <w:proofErr w:type="spellEnd"/>
      <w:r>
        <w:t xml:space="preserve"> nagodbe i za vrijeme urednog izvršavanja ove Nagodbe. Navedene izjave o odricanju ne znače odricanje od upisanog založnog prava ili druge vrste </w:t>
      </w:r>
      <w:proofErr w:type="spellStart"/>
      <w:r>
        <w:t>razlučnog</w:t>
      </w:r>
      <w:proofErr w:type="spellEnd"/>
      <w:r>
        <w:t xml:space="preserve"> prava niti se one smatraju </w:t>
      </w:r>
      <w:proofErr w:type="spellStart"/>
      <w:r>
        <w:t>brisovnim</w:t>
      </w:r>
      <w:proofErr w:type="spellEnd"/>
      <w:r>
        <w:t xml:space="preserve"> očitovanjima. U slučaju neurednog izvršavanja obveza preuzetih ovom Nagodbom, </w:t>
      </w:r>
      <w:proofErr w:type="spellStart"/>
      <w:r>
        <w:t>razlučni</w:t>
      </w:r>
      <w:proofErr w:type="spellEnd"/>
      <w:r>
        <w:t xml:space="preserve"> vjerovnici koji su se u postupku </w:t>
      </w:r>
      <w:proofErr w:type="spellStart"/>
      <w:r>
        <w:t>predstečajne</w:t>
      </w:r>
      <w:proofErr w:type="spellEnd"/>
      <w:r>
        <w:t xml:space="preserve"> nagodbe koji se nad dužnikom SYMBIO društvo s ograničenom odgovornošću za proizvodnju i trgovinu, Slatina, Braće Radić 24, OIB: 63857066911</w:t>
      </w:r>
      <w:r>
        <w:rPr>
          <w:rFonts w:cs="Arial"/>
          <w:b/>
          <w:bCs/>
        </w:rPr>
        <w:t xml:space="preserve"> </w:t>
      </w:r>
      <w:r>
        <w:rPr>
          <w:rFonts w:cs="Arial"/>
        </w:rPr>
        <w:t>,</w:t>
      </w:r>
      <w:r>
        <w:rPr>
          <w:rFonts w:cs="Arial"/>
          <w:b/>
        </w:rPr>
        <w:t xml:space="preserve"> </w:t>
      </w:r>
      <w:r>
        <w:rPr>
          <w:rFonts w:cs="Arial"/>
        </w:rPr>
        <w:t xml:space="preserve">zastupana po direktoru Damiru </w:t>
      </w:r>
      <w:proofErr w:type="spellStart"/>
      <w:r>
        <w:rPr>
          <w:rFonts w:cs="Arial"/>
        </w:rPr>
        <w:t>Dudović</w:t>
      </w:r>
      <w:proofErr w:type="spellEnd"/>
      <w:r>
        <w:rPr>
          <w:rFonts w:cs="Arial"/>
          <w:b/>
        </w:rPr>
        <w:t xml:space="preserve"> </w:t>
      </w:r>
      <w:r>
        <w:rPr>
          <w:rFonts w:cs="Arial"/>
        </w:rPr>
        <w:t xml:space="preserve">, </w:t>
      </w:r>
      <w:r>
        <w:t xml:space="preserve">vodio  pred Financijskom agencijom pod Klasom </w:t>
      </w:r>
      <w:r>
        <w:rPr>
          <w:rFonts w:cs="Arial"/>
        </w:rPr>
        <w:t xml:space="preserve">UP - I/110/07/15-01/8228  </w:t>
      </w:r>
      <w:r>
        <w:t xml:space="preserve">odrekli prava na odvojeno namirenje, imaju pravo namiriti svoje tražbine iz predmeta </w:t>
      </w:r>
      <w:proofErr w:type="spellStart"/>
      <w:r>
        <w:t>razlučnog</w:t>
      </w:r>
      <w:proofErr w:type="spellEnd"/>
      <w:r>
        <w:t xml:space="preserve"> prava neovisno o danoj izjavi o odricanju od prava na odvojeno namirenje.</w:t>
      </w:r>
    </w:p>
    <w:p w:rsidRDefault="00360024" w:rsidP="00360024" w:rsidR="00360024">
      <w:pPr>
        <w:pStyle w:val="StandardWeb"/>
        <w:jc w:val="both"/>
        <w:rPr>
          <w:rFonts w:cs="Times New Roman" w:hAnsi="Calibri" w:ascii="Calibri"/>
        </w:rPr>
      </w:pPr>
      <w:r>
        <w:rPr>
          <w:rFonts w:cs="Calibri" w:hAnsi="Calibri" w:ascii="Calibri"/>
        </w:rPr>
        <w:t>Ako se ova Nagodba potpuno ne izvrši, vjerovnici koji su namireni u smislu točke V. ove Nagodbe nisu dužni vratiti ono što su primili, a tražbine tih vjerovnika smatrat će se potpuno namirenim ako su namireni iznosi utvrđeni u točki V. ove Nagodbe.</w:t>
      </w:r>
    </w:p>
    <w:p w:rsidRDefault="00360024" w:rsidP="00360024" w:rsidR="00360024">
      <w:r>
        <w:t>Vjerovnici koji su djelomično namireni u smislu točke V. ove Nagodbe mogu prijaviti u stečajnom postupku koji bi se vodio nad dužnikom</w:t>
      </w:r>
      <w:r>
        <w:rPr>
          <w:rFonts w:cs="Arial"/>
          <w:b/>
        </w:rPr>
        <w:t xml:space="preserve"> </w:t>
      </w:r>
      <w:r>
        <w:rPr>
          <w:b/>
        </w:rPr>
        <w:t>SYMBIO</w:t>
      </w:r>
      <w:r>
        <w:t xml:space="preserve"> društvo s ograničenom odgovornošću za proizvodnju i trgovinu, Slatina, Braće Radić 24, OIB: 63857066911</w:t>
      </w:r>
      <w:r>
        <w:rPr>
          <w:rFonts w:cs="Arial"/>
          <w:b/>
        </w:rPr>
        <w:t xml:space="preserve"> </w:t>
      </w:r>
      <w:r>
        <w:rPr>
          <w:rFonts w:cs="Arial"/>
          <w:b/>
          <w:bCs/>
        </w:rPr>
        <w:t xml:space="preserve"> </w:t>
      </w:r>
      <w:r>
        <w:rPr>
          <w:rFonts w:cs="Arial"/>
        </w:rPr>
        <w:t>,</w:t>
      </w:r>
      <w:r>
        <w:rPr>
          <w:rFonts w:cs="Arial"/>
          <w:b/>
        </w:rPr>
        <w:t xml:space="preserve"> </w:t>
      </w:r>
      <w:r>
        <w:rPr>
          <w:rFonts w:cs="Arial"/>
        </w:rPr>
        <w:lastRenderedPageBreak/>
        <w:t xml:space="preserve">zastupana po direktoru Damiru </w:t>
      </w:r>
      <w:proofErr w:type="spellStart"/>
      <w:r>
        <w:rPr>
          <w:rFonts w:cs="Arial"/>
        </w:rPr>
        <w:t>Dudović</w:t>
      </w:r>
      <w:proofErr w:type="spellEnd"/>
      <w:r>
        <w:rPr>
          <w:rFonts w:cs="Arial"/>
        </w:rPr>
        <w:t>,</w:t>
      </w:r>
      <w:r>
        <w:t xml:space="preserve"> ukupnu smanjenu tražbinu iz točke V. ove Nagodbe umanjenu za iznos koji se smatra da je po ovoj Nagodbi namiren. </w:t>
      </w:r>
    </w:p>
    <w:p w:rsidRDefault="00360024" w:rsidP="00360024" w:rsidR="00360024">
      <w:pPr>
        <w:rPr>
          <w:rFonts w:cs="Calibri"/>
          <w:b/>
          <w:bCs/>
          <w:szCs w:val="20"/>
        </w:rPr>
      </w:pPr>
      <w:r>
        <w:t xml:space="preserve">Vjerovnici koji ni djelomično nisu namireni u smislu točke V. ove Nagodbe mogu prijaviti u stečajnom postupku koji bi se vodio nad dužnikom </w:t>
      </w:r>
      <w:r>
        <w:rPr>
          <w:b/>
        </w:rPr>
        <w:t>SYMBIO</w:t>
      </w:r>
      <w:r>
        <w:t xml:space="preserve"> društvo s ograničenom odgovornošću za proizvodnju i trgovinu, Slatina, Braće Radić 24, OIB: 63857066911</w:t>
      </w:r>
      <w:r>
        <w:rPr>
          <w:rFonts w:cs="Arial"/>
          <w:b/>
        </w:rPr>
        <w:t xml:space="preserve"> </w:t>
      </w:r>
      <w:r>
        <w:rPr>
          <w:rFonts w:cs="Arial"/>
          <w:b/>
          <w:bCs/>
        </w:rPr>
        <w:t xml:space="preserve"> </w:t>
      </w:r>
      <w:r>
        <w:rPr>
          <w:rFonts w:cs="Arial"/>
        </w:rPr>
        <w:t>,</w:t>
      </w:r>
      <w:r>
        <w:rPr>
          <w:rFonts w:cs="Arial"/>
          <w:b/>
        </w:rPr>
        <w:t xml:space="preserve"> </w:t>
      </w:r>
      <w:r>
        <w:rPr>
          <w:rFonts w:cs="Arial"/>
        </w:rPr>
        <w:t xml:space="preserve">zastupana po direktoru Damiru </w:t>
      </w:r>
      <w:proofErr w:type="spellStart"/>
      <w:r>
        <w:rPr>
          <w:rFonts w:cs="Arial"/>
        </w:rPr>
        <w:t>Dudović</w:t>
      </w:r>
      <w:proofErr w:type="spellEnd"/>
      <w:r>
        <w:rPr>
          <w:rFonts w:cs="Calibri"/>
          <w:b/>
          <w:bCs/>
        </w:rPr>
        <w:t>, tražbine samo u smanjenim iznosima iz točke IV. ove Nagodbe.</w:t>
      </w:r>
    </w:p>
    <w:tbl>
      <w:tblPr>
        <w:tblW w:type="dxa" w:w="15888"/>
        <w:tblInd w:type="dxa" w:w="93"/>
        <w:tblLayout w:type="fixed"/>
        <w:tblLook w:val="04A0" w:noVBand="1" w:noHBand="0" w:lastColumn="0" w:firstColumn="1" w:lastRow="0" w:firstRow="1"/>
      </w:tblPr>
      <w:tblGrid>
        <w:gridCol w:w="9436"/>
        <w:gridCol w:w="741"/>
        <w:gridCol w:w="1244"/>
        <w:gridCol w:w="1360"/>
        <w:gridCol w:w="1060"/>
        <w:gridCol w:w="1220"/>
        <w:gridCol w:w="827"/>
      </w:tblGrid>
      <w:tr w:rsidTr="00360024" w:rsidR="00360024">
        <w:trPr>
          <w:trHeight w:val="300"/>
        </w:trPr>
        <w:tc>
          <w:tcPr>
            <w:tcW w:type="dxa" w:w="9436"/>
            <w:vAlign w:val="bottom"/>
          </w:tcPr>
          <w:p w:rsidRDefault="00360024" w:rsidR="00360024">
            <w:pPr>
              <w:rPr>
                <w:rFonts w:cs="Calibri" w:hAnsi="Calibri" w:ascii="Calibri"/>
              </w:rPr>
            </w:pPr>
            <w:r>
              <w:rPr>
                <w:rFonts w:hAnsi="Arial" w:ascii="Arial"/>
              </w:rPr>
              <w:tab/>
            </w:r>
          </w:p>
        </w:tc>
        <w:tc>
          <w:tcPr>
            <w:tcW w:type="dxa" w:w="741"/>
            <w:vAlign w:val="bottom"/>
          </w:tcPr>
          <w:p w:rsidRDefault="00360024" w:rsidR="00360024">
            <w:pPr>
              <w:snapToGrid w:val="false"/>
              <w:rPr>
                <w:rFonts w:cs="Calibri" w:hAnsi="Calibri" w:ascii="Calibri"/>
              </w:rPr>
            </w:pPr>
          </w:p>
        </w:tc>
        <w:tc>
          <w:tcPr>
            <w:tcW w:type="dxa" w:w="1244"/>
            <w:vAlign w:val="bottom"/>
          </w:tcPr>
          <w:p w:rsidRDefault="00360024" w:rsidR="00360024">
            <w:pPr>
              <w:snapToGrid w:val="false"/>
              <w:rPr>
                <w:rFonts w:cs="Calibri" w:hAnsi="Calibri" w:ascii="Calibri"/>
              </w:rPr>
            </w:pPr>
          </w:p>
        </w:tc>
        <w:tc>
          <w:tcPr>
            <w:tcW w:type="dxa" w:w="1360"/>
            <w:vAlign w:val="bottom"/>
          </w:tcPr>
          <w:p w:rsidRDefault="00360024" w:rsidR="00360024">
            <w:pPr>
              <w:snapToGrid w:val="false"/>
              <w:jc w:val="right"/>
              <w:rPr>
                <w:rFonts w:cs="Calibri" w:hAnsi="Calibri" w:ascii="Calibri"/>
              </w:rPr>
            </w:pPr>
          </w:p>
        </w:tc>
        <w:tc>
          <w:tcPr>
            <w:tcW w:type="dxa" w:w="1060"/>
            <w:vAlign w:val="bottom"/>
          </w:tcPr>
          <w:p w:rsidRDefault="00360024" w:rsidR="00360024">
            <w:pPr>
              <w:snapToGrid w:val="false"/>
              <w:jc w:val="center"/>
              <w:rPr>
                <w:rFonts w:cs="Calibri" w:hAnsi="Calibri" w:ascii="Calibri"/>
              </w:rPr>
            </w:pPr>
          </w:p>
        </w:tc>
        <w:tc>
          <w:tcPr>
            <w:tcW w:type="dxa" w:w="1220"/>
            <w:vAlign w:val="bottom"/>
          </w:tcPr>
          <w:p w:rsidRDefault="00360024" w:rsidR="00360024">
            <w:pPr>
              <w:snapToGrid w:val="false"/>
              <w:jc w:val="right"/>
              <w:rPr>
                <w:rFonts w:cs="Calibri" w:hAnsi="Calibri" w:ascii="Calibri"/>
              </w:rPr>
            </w:pPr>
          </w:p>
        </w:tc>
        <w:tc>
          <w:tcPr>
            <w:tcW w:type="dxa" w:w="827"/>
            <w:vAlign w:val="bottom"/>
          </w:tcPr>
          <w:p w:rsidRDefault="00360024" w:rsidR="00360024">
            <w:pPr>
              <w:snapToGrid w:val="false"/>
              <w:jc w:val="center"/>
              <w:rPr>
                <w:rFonts w:cs="Calibri" w:hAnsi="Calibri" w:ascii="Calibri"/>
              </w:rPr>
            </w:pPr>
          </w:p>
        </w:tc>
      </w:tr>
      <w:tr w:rsidTr="00360024" w:rsidR="00360024">
        <w:trPr>
          <w:trHeight w:val="300"/>
        </w:trPr>
        <w:tc>
          <w:tcPr>
            <w:tcW w:type="dxa" w:w="9436"/>
            <w:vAlign w:val="bottom"/>
          </w:tcPr>
          <w:p w:rsidRDefault="00360024" w:rsidR="00360024">
            <w:pPr>
              <w:rPr>
                <w:rFonts w:cs="Calibri" w:hAnsi="Calibri" w:ascii="Calibri"/>
              </w:rPr>
            </w:pPr>
            <w:r>
              <w:rPr>
                <w:rFonts w:hAnsi="Arial" w:ascii="Arial"/>
              </w:rPr>
              <w:t xml:space="preserve">Nazočnim vjerovnicima nakon što je ova nagodba pročitana i protumačena, te nakon što je glasovanje na ročištu uz ostvarenu većinu iz čl.63. Zakona o financijskom poslovanju i </w:t>
            </w:r>
            <w:proofErr w:type="spellStart"/>
            <w:r>
              <w:rPr>
                <w:rFonts w:hAnsi="Arial" w:ascii="Arial"/>
              </w:rPr>
              <w:t>predstečajnoj</w:t>
            </w:r>
            <w:proofErr w:type="spellEnd"/>
            <w:r>
              <w:rPr>
                <w:rFonts w:hAnsi="Arial" w:ascii="Arial"/>
              </w:rPr>
              <w:t xml:space="preserve"> nagodbi pristalo na njezino sklapanje, a dužnik izjavio da na takvu nagodbu pristaje i obvezuje se ispuniti je tako kako ona glasi, svojim potpisom ovog zapisnika potvrđuju da su u cijelosti prihvatili gore navedenu </w:t>
            </w:r>
            <w:proofErr w:type="spellStart"/>
            <w:r>
              <w:rPr>
                <w:rFonts w:hAnsi="Arial" w:ascii="Arial"/>
              </w:rPr>
              <w:t>predstečajnu</w:t>
            </w:r>
            <w:proofErr w:type="spellEnd"/>
            <w:r>
              <w:rPr>
                <w:rFonts w:hAnsi="Arial" w:ascii="Arial"/>
              </w:rPr>
              <w:t xml:space="preserve"> nagodbu.</w:t>
            </w:r>
          </w:p>
        </w:tc>
        <w:tc>
          <w:tcPr>
            <w:tcW w:type="dxa" w:w="741"/>
            <w:vAlign w:val="bottom"/>
          </w:tcPr>
          <w:p w:rsidRDefault="00360024" w:rsidR="00360024">
            <w:pPr>
              <w:snapToGrid w:val="false"/>
              <w:rPr>
                <w:rFonts w:cs="Calibri" w:hAnsi="Calibri" w:ascii="Calibri"/>
              </w:rPr>
            </w:pPr>
          </w:p>
        </w:tc>
        <w:tc>
          <w:tcPr>
            <w:tcW w:type="dxa" w:w="1244"/>
            <w:vAlign w:val="bottom"/>
          </w:tcPr>
          <w:p w:rsidRDefault="00360024" w:rsidR="00360024">
            <w:pPr>
              <w:snapToGrid w:val="false"/>
              <w:rPr>
                <w:rFonts w:cs="Calibri" w:hAnsi="Calibri" w:ascii="Calibri"/>
              </w:rPr>
            </w:pPr>
          </w:p>
        </w:tc>
        <w:tc>
          <w:tcPr>
            <w:tcW w:type="dxa" w:w="1360"/>
            <w:vAlign w:val="bottom"/>
          </w:tcPr>
          <w:p w:rsidRDefault="00360024" w:rsidR="00360024">
            <w:pPr>
              <w:snapToGrid w:val="false"/>
              <w:jc w:val="right"/>
              <w:rPr>
                <w:rFonts w:cs="Calibri" w:hAnsi="Calibri" w:ascii="Calibri"/>
              </w:rPr>
            </w:pPr>
          </w:p>
        </w:tc>
        <w:tc>
          <w:tcPr>
            <w:tcW w:type="dxa" w:w="1060"/>
            <w:vAlign w:val="bottom"/>
          </w:tcPr>
          <w:p w:rsidRDefault="00360024" w:rsidR="00360024">
            <w:pPr>
              <w:snapToGrid w:val="false"/>
              <w:jc w:val="center"/>
              <w:rPr>
                <w:rFonts w:cs="Calibri" w:hAnsi="Calibri" w:ascii="Calibri"/>
              </w:rPr>
            </w:pPr>
          </w:p>
        </w:tc>
        <w:tc>
          <w:tcPr>
            <w:tcW w:type="dxa" w:w="1220"/>
            <w:vAlign w:val="bottom"/>
          </w:tcPr>
          <w:p w:rsidRDefault="00360024" w:rsidR="00360024">
            <w:pPr>
              <w:snapToGrid w:val="false"/>
              <w:jc w:val="right"/>
              <w:rPr>
                <w:rFonts w:cs="Calibri" w:hAnsi="Calibri" w:ascii="Calibri"/>
              </w:rPr>
            </w:pPr>
          </w:p>
        </w:tc>
        <w:tc>
          <w:tcPr>
            <w:tcW w:type="dxa" w:w="827"/>
            <w:vAlign w:val="bottom"/>
          </w:tcPr>
          <w:p w:rsidRDefault="00360024" w:rsidR="00360024">
            <w:pPr>
              <w:snapToGrid w:val="false"/>
              <w:jc w:val="center"/>
              <w:rPr>
                <w:rFonts w:cs="Calibri" w:hAnsi="Calibri" w:ascii="Calibri"/>
              </w:rPr>
            </w:pPr>
          </w:p>
        </w:tc>
      </w:tr>
    </w:tbl>
    <w:p w:rsidRDefault="00360024" w:rsidP="00360024" w:rsidR="00360024">
      <w:pPr>
        <w:pStyle w:val="Naslov1"/>
        <w:jc w:val="center"/>
      </w:pPr>
      <w:r>
        <w:t>Obrazloženje</w:t>
      </w:r>
    </w:p>
    <w:p w:rsidRDefault="00360024" w:rsidP="00360024" w:rsidR="00360024">
      <w:pPr>
        <w:jc w:val="both"/>
        <w:rPr>
          <w:rFonts w:hAnsi="Arial" w:ascii="Arial"/>
        </w:rPr>
      </w:pPr>
    </w:p>
    <w:p w:rsidRDefault="00360024" w:rsidP="00360024" w:rsidR="00360024">
      <w:pPr>
        <w:jc w:val="both"/>
        <w:rPr>
          <w:rFonts w:hAnsi="Arial" w:ascii="Arial"/>
        </w:rPr>
      </w:pPr>
      <w:r>
        <w:rPr>
          <w:rFonts w:hAnsi="Arial" w:ascii="Arial"/>
        </w:rPr>
        <w:tab/>
        <w:t xml:space="preserve">Dana 28. veljače 2017. godine, dužnik je u roku predviđenom odredbom članka </w:t>
      </w:r>
      <w:smartTag w:element="metricconverter" w:uri="urn:schemas-microsoft-com:office:smarttags">
        <w:smartTagPr>
          <w:attr w:val="66. st" w:name="ProductID"/>
        </w:smartTagPr>
        <w:r>
          <w:rPr>
            <w:rFonts w:hAnsi="Arial" w:ascii="Arial"/>
          </w:rPr>
          <w:t>66. st</w:t>
        </w:r>
      </w:smartTag>
      <w:r>
        <w:rPr>
          <w:rFonts w:hAnsi="Arial" w:ascii="Arial"/>
        </w:rPr>
        <w:t xml:space="preserve">.1. Zakona o financijskom poslovanju i </w:t>
      </w:r>
      <w:proofErr w:type="spellStart"/>
      <w:r>
        <w:rPr>
          <w:rFonts w:hAnsi="Arial" w:ascii="Arial"/>
        </w:rPr>
        <w:t>predstečajnoj</w:t>
      </w:r>
      <w:proofErr w:type="spellEnd"/>
      <w:r>
        <w:rPr>
          <w:rFonts w:hAnsi="Arial" w:ascii="Arial"/>
        </w:rPr>
        <w:t xml:space="preserve"> nagodbi (NN broj 108/12 i 144/12), podnio ovom sudu prijedlog za sklapanje </w:t>
      </w:r>
      <w:proofErr w:type="spellStart"/>
      <w:r>
        <w:rPr>
          <w:rFonts w:hAnsi="Arial" w:ascii="Arial"/>
        </w:rPr>
        <w:t>predstečajne</w:t>
      </w:r>
      <w:proofErr w:type="spellEnd"/>
      <w:r>
        <w:rPr>
          <w:rFonts w:hAnsi="Arial" w:ascii="Arial"/>
        </w:rPr>
        <w:t xml:space="preserve"> nagodbe.</w:t>
      </w:r>
    </w:p>
    <w:p w:rsidRDefault="00360024" w:rsidP="00360024" w:rsidR="00360024">
      <w:pPr>
        <w:jc w:val="both"/>
        <w:rPr>
          <w:rFonts w:hAnsi="Arial" w:ascii="Arial"/>
        </w:rPr>
      </w:pPr>
      <w:r>
        <w:rPr>
          <w:rFonts w:hAnsi="Arial" w:ascii="Arial"/>
        </w:rPr>
        <w:tab/>
        <w:t xml:space="preserve">Dužnik je uz svoj prijedlog dostavio sve dokumente predviđene odredbom čl.66. st.3. Zakona o financijskom poslovanju i </w:t>
      </w:r>
      <w:proofErr w:type="spellStart"/>
      <w:r>
        <w:rPr>
          <w:rFonts w:hAnsi="Arial" w:ascii="Arial"/>
        </w:rPr>
        <w:t>predstečajnoj</w:t>
      </w:r>
      <w:proofErr w:type="spellEnd"/>
      <w:r>
        <w:rPr>
          <w:rFonts w:hAnsi="Arial" w:ascii="Arial"/>
        </w:rPr>
        <w:t xml:space="preserve"> nagodbi.</w:t>
      </w:r>
    </w:p>
    <w:p w:rsidRDefault="00360024" w:rsidP="00360024" w:rsidR="00360024">
      <w:pPr>
        <w:jc w:val="both"/>
        <w:rPr>
          <w:rFonts w:hAnsi="Arial" w:ascii="Arial"/>
        </w:rPr>
      </w:pPr>
      <w:r>
        <w:rPr>
          <w:rFonts w:hAnsi="Arial" w:ascii="Arial"/>
        </w:rPr>
        <w:tab/>
        <w:t xml:space="preserve">Kako je na temelju dostavljenih isprava sud utvrdio da su ispunjene pretpostavke za sklapanje </w:t>
      </w:r>
      <w:proofErr w:type="spellStart"/>
      <w:r>
        <w:rPr>
          <w:rFonts w:hAnsi="Arial" w:ascii="Arial"/>
        </w:rPr>
        <w:t>predstečajne</w:t>
      </w:r>
      <w:proofErr w:type="spellEnd"/>
      <w:r>
        <w:rPr>
          <w:rFonts w:hAnsi="Arial" w:ascii="Arial"/>
        </w:rPr>
        <w:t xml:space="preserve"> nagodbe, zakazao je ročište radi sklapanja </w:t>
      </w:r>
      <w:proofErr w:type="spellStart"/>
      <w:r>
        <w:rPr>
          <w:rFonts w:hAnsi="Arial" w:ascii="Arial"/>
        </w:rPr>
        <w:t>predstečajne</w:t>
      </w:r>
      <w:proofErr w:type="spellEnd"/>
      <w:r>
        <w:rPr>
          <w:rFonts w:hAnsi="Arial" w:ascii="Arial"/>
        </w:rPr>
        <w:t xml:space="preserve"> nagodbe, o čemu su dužnik i svi vjerovnici koji su prihvatili plan financijskog restrukturiranja obaviješteni oglasom koji je istaknut na e-oglasnoj ploči ovog suda i objavljen na web stranici Financijske agencije.</w:t>
      </w:r>
    </w:p>
    <w:p w:rsidRDefault="00360024" w:rsidP="00360024" w:rsidR="00360024">
      <w:pPr>
        <w:jc w:val="both"/>
        <w:rPr>
          <w:rFonts w:hAnsi="Arial" w:ascii="Arial"/>
        </w:rPr>
      </w:pPr>
      <w:r>
        <w:rPr>
          <w:rFonts w:hAnsi="Arial" w:ascii="Arial"/>
        </w:rPr>
        <w:tab/>
        <w:t xml:space="preserve">Na ročištu koje je održano dana 31. kolovoza 2017. godine, svoj pristanak za sklapanje </w:t>
      </w:r>
      <w:proofErr w:type="spellStart"/>
      <w:r>
        <w:rPr>
          <w:rFonts w:hAnsi="Arial" w:ascii="Arial"/>
        </w:rPr>
        <w:t>predstečajne</w:t>
      </w:r>
      <w:proofErr w:type="spellEnd"/>
      <w:r>
        <w:rPr>
          <w:rFonts w:hAnsi="Arial" w:ascii="Arial"/>
        </w:rPr>
        <w:t xml:space="preserve"> nagodbe svi nazočni vjerovnici i dužnik dali su svoj pristanak za sklapanje </w:t>
      </w:r>
      <w:proofErr w:type="spellStart"/>
      <w:r>
        <w:rPr>
          <w:rFonts w:hAnsi="Arial" w:ascii="Arial"/>
        </w:rPr>
        <w:t>predstečajne</w:t>
      </w:r>
      <w:proofErr w:type="spellEnd"/>
      <w:r>
        <w:rPr>
          <w:rFonts w:hAnsi="Arial" w:ascii="Arial"/>
        </w:rPr>
        <w:t xml:space="preserve"> nagodbe u ovom predmetu te su prihvatili plan financijskog restrukturiranja, a čije tražbine čine potrebnu većinu iz članka 63. ovog Zakona, pa je stoga sud ovim Rješenjem odobrio sklopljenu </w:t>
      </w:r>
      <w:proofErr w:type="spellStart"/>
      <w:r>
        <w:rPr>
          <w:rFonts w:hAnsi="Arial" w:ascii="Arial"/>
        </w:rPr>
        <w:t>predstečajnu</w:t>
      </w:r>
      <w:proofErr w:type="spellEnd"/>
      <w:r>
        <w:rPr>
          <w:rFonts w:hAnsi="Arial" w:ascii="Arial"/>
        </w:rPr>
        <w:t xml:space="preserve"> nagodbu, koja je u cijelosti istovjetna sa sadržajem prihvaćenog Plana financijskog restrukturiranja za kojeg su glasali vjerovnici na ročištu održanom dana 15.03.2016. godine pred FINA, Nagodbenim vijećem ZG 03 u Zagrebu.</w:t>
      </w:r>
    </w:p>
    <w:p w:rsidRDefault="00360024" w:rsidP="00360024" w:rsidR="00360024">
      <w:pPr>
        <w:jc w:val="both"/>
        <w:rPr>
          <w:rFonts w:hAnsi="Arial" w:ascii="Arial"/>
        </w:rPr>
      </w:pPr>
      <w:r>
        <w:rPr>
          <w:rFonts w:hAnsi="Arial" w:ascii="Arial"/>
        </w:rPr>
        <w:tab/>
        <w:t xml:space="preserve">Ovo rješenje objaviti će se na e-oglasnoj ploči suda i web stranicama Financijske agencije, a </w:t>
      </w:r>
      <w:proofErr w:type="spellStart"/>
      <w:r>
        <w:rPr>
          <w:rFonts w:hAnsi="Arial" w:ascii="Arial"/>
        </w:rPr>
        <w:t>predstečajna</w:t>
      </w:r>
      <w:proofErr w:type="spellEnd"/>
      <w:r>
        <w:rPr>
          <w:rFonts w:hAnsi="Arial" w:ascii="Arial"/>
        </w:rPr>
        <w:t xml:space="preserve"> nagodba ima snagu ovršne isprave za sve vjerovnike čije su tražbine utvrđene, a u skladu s odredbom članka </w:t>
      </w:r>
      <w:smartTag w:element="metricconverter" w:uri="urn:schemas-microsoft-com:office:smarttags">
        <w:smartTagPr>
          <w:attr w:val="66. st" w:name="ProductID"/>
        </w:smartTagPr>
        <w:r>
          <w:rPr>
            <w:rFonts w:hAnsi="Arial" w:ascii="Arial"/>
          </w:rPr>
          <w:t>66. st</w:t>
        </w:r>
      </w:smartTag>
      <w:r>
        <w:rPr>
          <w:rFonts w:hAnsi="Arial" w:ascii="Arial"/>
        </w:rPr>
        <w:t xml:space="preserve">.11. i 12. Zakona o financijskom poslovanju i </w:t>
      </w:r>
      <w:proofErr w:type="spellStart"/>
      <w:r>
        <w:rPr>
          <w:rFonts w:hAnsi="Arial" w:ascii="Arial"/>
        </w:rPr>
        <w:t>predstečajnoj</w:t>
      </w:r>
      <w:proofErr w:type="spellEnd"/>
      <w:r>
        <w:rPr>
          <w:rFonts w:hAnsi="Arial" w:ascii="Arial"/>
        </w:rPr>
        <w:t xml:space="preserve"> nagodbi.</w:t>
      </w:r>
    </w:p>
    <w:p w:rsidRDefault="00360024" w:rsidP="00360024" w:rsidR="00360024">
      <w:pPr>
        <w:jc w:val="both"/>
        <w:rPr>
          <w:rFonts w:hAnsi="Arial" w:ascii="Arial"/>
        </w:rPr>
      </w:pPr>
    </w:p>
    <w:p w:rsidRDefault="00360024" w:rsidP="00360024" w:rsidR="00360024">
      <w:pPr>
        <w:jc w:val="both"/>
        <w:rPr>
          <w:rFonts w:hAnsi="Arial" w:ascii="Arial"/>
        </w:rPr>
      </w:pPr>
      <w:r>
        <w:rPr>
          <w:rFonts w:hAnsi="Arial" w:ascii="Arial"/>
        </w:rPr>
        <w:tab/>
        <w:t xml:space="preserve">Sudski registar Trgovačkog suda u Bjelovaru po službenoj dužnosti će upisati činjenicu donošenja Rješenja  o sklopljenoj </w:t>
      </w:r>
      <w:proofErr w:type="spellStart"/>
      <w:r>
        <w:rPr>
          <w:rFonts w:hAnsi="Arial" w:ascii="Arial"/>
        </w:rPr>
        <w:t>predstečajnoj</w:t>
      </w:r>
      <w:proofErr w:type="spellEnd"/>
      <w:r>
        <w:rPr>
          <w:rFonts w:hAnsi="Arial" w:ascii="Arial"/>
        </w:rPr>
        <w:t xml:space="preserve"> nagodbi u skladu s odredbama članka 66. i 84. Zakona o financijskom poslovanju i </w:t>
      </w:r>
      <w:proofErr w:type="spellStart"/>
      <w:r>
        <w:rPr>
          <w:rFonts w:hAnsi="Arial" w:ascii="Arial"/>
        </w:rPr>
        <w:t>predstečajnoj</w:t>
      </w:r>
      <w:proofErr w:type="spellEnd"/>
      <w:r>
        <w:rPr>
          <w:rFonts w:hAnsi="Arial" w:ascii="Arial"/>
        </w:rPr>
        <w:t xml:space="preserve"> nagodbi.</w:t>
      </w:r>
    </w:p>
    <w:p w:rsidRDefault="00360024" w:rsidP="00360024" w:rsidR="00360024">
      <w:pPr>
        <w:ind w:firstLine="720"/>
        <w:jc w:val="both"/>
        <w:rPr>
          <w:rFonts w:hAnsi="Arial" w:ascii="Arial"/>
        </w:rPr>
      </w:pPr>
      <w:r>
        <w:rPr>
          <w:rFonts w:hAnsi="Arial" w:ascii="Arial"/>
        </w:rPr>
        <w:t>U Bjelovaru, 31. kolovoza 2017. godine</w:t>
      </w:r>
    </w:p>
    <w:p w:rsidRDefault="00360024" w:rsidP="00360024" w:rsidR="00360024">
      <w:pPr>
        <w:ind w:firstLine="720"/>
        <w:jc w:val="both"/>
        <w:rPr>
          <w:rFonts w:hAnsi="Arial" w:ascii="Arial"/>
        </w:rPr>
      </w:pPr>
    </w:p>
    <w:p w:rsidRDefault="00360024" w:rsidP="00360024" w:rsidR="00360024">
      <w:pPr>
        <w:ind w:firstLine="720"/>
        <w:jc w:val="both"/>
        <w:rPr>
          <w:rFonts w:hAnsi="Arial" w:ascii="Arial"/>
        </w:rPr>
      </w:pPr>
      <w:r>
        <w:rPr>
          <w:rFonts w:hAnsi="Arial" w:ascii="Arial"/>
        </w:rPr>
        <w:tab/>
      </w:r>
      <w:r>
        <w:rPr>
          <w:rFonts w:hAnsi="Arial" w:ascii="Arial"/>
        </w:rPr>
        <w:tab/>
      </w:r>
      <w:r>
        <w:rPr>
          <w:rFonts w:hAnsi="Arial" w:ascii="Arial"/>
        </w:rPr>
        <w:tab/>
      </w:r>
      <w:r>
        <w:rPr>
          <w:rFonts w:hAnsi="Arial" w:ascii="Arial"/>
        </w:rPr>
        <w:tab/>
      </w:r>
      <w:r>
        <w:rPr>
          <w:rFonts w:hAnsi="Arial" w:ascii="Arial"/>
        </w:rPr>
        <w:tab/>
      </w:r>
      <w:r>
        <w:rPr>
          <w:rFonts w:hAnsi="Arial" w:ascii="Arial"/>
        </w:rPr>
        <w:tab/>
      </w:r>
      <w:r>
        <w:rPr>
          <w:rFonts w:hAnsi="Arial" w:ascii="Arial"/>
        </w:rPr>
        <w:tab/>
        <w:t xml:space="preserve">               SUDAC</w:t>
      </w:r>
    </w:p>
    <w:p w:rsidRDefault="00360024" w:rsidP="00360024" w:rsidR="00360024">
      <w:pPr>
        <w:ind w:firstLine="720"/>
        <w:jc w:val="both"/>
        <w:rPr>
          <w:rFonts w:hAnsi="Arial" w:ascii="Arial"/>
        </w:rPr>
      </w:pPr>
      <w:r>
        <w:rPr>
          <w:rFonts w:hAnsi="Arial" w:ascii="Arial"/>
        </w:rPr>
        <w:tab/>
      </w:r>
      <w:r>
        <w:rPr>
          <w:rFonts w:hAnsi="Arial" w:ascii="Arial"/>
        </w:rPr>
        <w:tab/>
      </w:r>
      <w:r>
        <w:rPr>
          <w:rFonts w:hAnsi="Arial" w:ascii="Arial"/>
        </w:rPr>
        <w:tab/>
      </w:r>
      <w:r>
        <w:rPr>
          <w:rFonts w:hAnsi="Arial" w:ascii="Arial"/>
        </w:rPr>
        <w:tab/>
      </w:r>
      <w:r>
        <w:rPr>
          <w:rFonts w:hAnsi="Arial" w:ascii="Arial"/>
        </w:rPr>
        <w:tab/>
      </w:r>
      <w:r>
        <w:rPr>
          <w:rFonts w:hAnsi="Arial" w:ascii="Arial"/>
        </w:rPr>
        <w:tab/>
      </w:r>
      <w:r>
        <w:rPr>
          <w:rFonts w:hAnsi="Arial" w:ascii="Arial"/>
        </w:rPr>
        <w:tab/>
        <w:t xml:space="preserve">   TOMISLAV MRAZOVIĆ</w:t>
      </w:r>
    </w:p>
    <w:p w:rsidRDefault="00360024" w:rsidP="00360024" w:rsidR="00360024">
      <w:pPr>
        <w:ind w:firstLine="720"/>
        <w:jc w:val="both"/>
        <w:rPr>
          <w:rFonts w:hAnsi="Arial" w:ascii="Arial"/>
        </w:rPr>
      </w:pPr>
    </w:p>
    <w:p w:rsidRDefault="00360024" w:rsidP="00360024" w:rsidR="00360024">
      <w:pPr>
        <w:jc w:val="both"/>
        <w:rPr>
          <w:rFonts w:hAnsi="Arial" w:ascii="Arial"/>
        </w:rPr>
      </w:pPr>
      <w:r>
        <w:rPr>
          <w:rFonts w:hAnsi="Arial" w:ascii="Arial"/>
        </w:rPr>
        <w:t>PRAVNA POUKA: Protiv ovog rješenja može se izjaviti žalba u roku 8 dana od dana objave ne e-oglasnoj ploči suda, u dva primjerka, Visokom trgovačkom sudu RH, u Zagrebu, a putem ovog suda.</w:t>
      </w:r>
    </w:p>
    <w:p w:rsidRDefault="00360024" w:rsidP="00360024" w:rsidR="00360024">
      <w:pPr>
        <w:ind w:firstLine="720"/>
        <w:jc w:val="both"/>
        <w:rPr>
          <w:rFonts w:hAnsi="Arial" w:ascii="Arial"/>
        </w:rPr>
      </w:pPr>
    </w:p>
    <w:p w:rsidRDefault="00360024" w:rsidP="00360024" w:rsidR="00360024">
      <w:pPr>
        <w:ind w:firstLine="720"/>
        <w:jc w:val="both"/>
        <w:rPr>
          <w:rFonts w:hAnsi="Arial" w:ascii="Arial"/>
        </w:rPr>
      </w:pPr>
      <w:bookmarkStart w:name="_GoBack" w:id="0"/>
      <w:bookmarkEnd w:id="0"/>
    </w:p>
    <w:p w:rsidRDefault="00360024" w:rsidP="00360024" w:rsidR="00360024">
      <w:pPr>
        <w:ind w:firstLine="720"/>
        <w:jc w:val="both"/>
        <w:rPr>
          <w:rFonts w:hAnsi="Arial" w:ascii="Arial"/>
        </w:rPr>
      </w:pPr>
    </w:p>
    <w:p w:rsidRDefault="00360024" w:rsidP="00360024" w:rsidR="00360024">
      <w:pPr>
        <w:jc w:val="both"/>
        <w:rPr>
          <w:rFonts w:hAnsi="Arial" w:ascii="Arial"/>
        </w:rPr>
      </w:pPr>
      <w:proofErr w:type="spellStart"/>
      <w:r>
        <w:rPr>
          <w:rFonts w:hAnsi="Arial" w:ascii="Arial"/>
        </w:rPr>
        <w:t>Rj</w:t>
      </w:r>
      <w:proofErr w:type="spellEnd"/>
      <w:r>
        <w:rPr>
          <w:rFonts w:hAnsi="Arial" w:ascii="Arial"/>
        </w:rPr>
        <w:t>.</w:t>
      </w:r>
    </w:p>
    <w:p w:rsidRDefault="00360024" w:rsidP="00360024" w:rsidR="00360024">
      <w:pPr>
        <w:jc w:val="both"/>
        <w:rPr>
          <w:rFonts w:hAnsi="Arial" w:ascii="Arial"/>
        </w:rPr>
      </w:pPr>
      <w:r>
        <w:rPr>
          <w:rFonts w:hAnsi="Arial" w:ascii="Arial"/>
        </w:rPr>
        <w:t xml:space="preserve">Dna:dužniku e-oglasnom pločom suda </w:t>
      </w:r>
    </w:p>
    <w:p w:rsidRDefault="00360024" w:rsidP="00360024" w:rsidR="00360024">
      <w:pPr>
        <w:jc w:val="both"/>
        <w:rPr>
          <w:rFonts w:hAnsi="Arial" w:ascii="Arial"/>
        </w:rPr>
      </w:pPr>
      <w:r>
        <w:rPr>
          <w:rFonts w:hAnsi="Arial" w:ascii="Arial"/>
        </w:rPr>
        <w:t xml:space="preserve">        FINI Zagreb Nagodbeno vijeće e-oglasnom pločom suda i putem pošte                  </w:t>
      </w:r>
    </w:p>
    <w:p w:rsidRDefault="00360024" w:rsidP="00360024" w:rsidR="00360024">
      <w:pPr>
        <w:jc w:val="both"/>
        <w:rPr>
          <w:rFonts w:hAnsi="Arial" w:ascii="Arial"/>
        </w:rPr>
      </w:pPr>
      <w:r>
        <w:rPr>
          <w:rFonts w:hAnsi="Arial" w:ascii="Arial"/>
        </w:rPr>
        <w:t xml:space="preserve">        e-oglasna ploča suda</w:t>
      </w:r>
    </w:p>
    <w:p w:rsidRDefault="00360024" w:rsidP="00360024" w:rsidR="00360024">
      <w:pPr>
        <w:jc w:val="both"/>
        <w:rPr>
          <w:rFonts w:hAnsi="Arial" w:ascii="Arial"/>
        </w:rPr>
      </w:pPr>
      <w:r>
        <w:rPr>
          <w:rFonts w:hAnsi="Arial" w:ascii="Arial"/>
        </w:rPr>
        <w:t xml:space="preserve">        sudskom registru elektroničkim putem</w:t>
      </w:r>
    </w:p>
    <w:p w:rsidRDefault="00360024" w:rsidP="00360024" w:rsidR="00360024">
      <w:pPr>
        <w:jc w:val="both"/>
        <w:rPr>
          <w:rFonts w:hAnsi="Arial" w:ascii="Arial"/>
        </w:rPr>
      </w:pPr>
      <w:r>
        <w:rPr>
          <w:rFonts w:hAnsi="Arial" w:ascii="Arial"/>
        </w:rPr>
        <w:t>Kal. 8 dana</w:t>
      </w:r>
    </w:p>
    <w:p w:rsidRDefault="00360024" w:rsidP="00360024" w:rsidR="00360024">
      <w:pPr>
        <w:jc w:val="both"/>
        <w:rPr>
          <w:rFonts w:hAnsi="Arial" w:ascii="Arial"/>
        </w:rPr>
      </w:pPr>
      <w:r>
        <w:rPr>
          <w:rFonts w:hAnsi="Arial" w:ascii="Arial"/>
        </w:rPr>
        <w:t>Bj.31.08.2017.g.</w:t>
      </w:r>
    </w:p>
    <w:p w:rsidRDefault="00AE649C" w:rsidP="004F27AE" w:rsidR="00AE649C" w:rsidRPr="00B76F3C">
      <w:pPr>
        <w:pStyle w:val="NormaleSPIS"/>
      </w:pP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Verdana">
    <w:panose1 w:val="020B0604030504040204"/>
    <w:charset w:val="EE"/>
    <w:family w:val="swiss"/>
    <w:pitch w:val="variable"/>
    <w:sig w:csb1="00000000" w:csb0="0000019F" w:usb3="00000000" w:usb2="00000010" w:usb1="4000205B" w:usb0="A10006FF"/>
  </w:font>
  <w:font w:name="MS Mincho">
    <w:altName w:val="ＭＳ 明朝"/>
    <w:panose1 w:val="02020609040205080304"/>
    <w:charset w:val="80"/>
    <w:family w:val="modern"/>
    <w:pitch w:val="fixed"/>
    <w:sig w:csb1="00000000" w:csb0="0002009F" w:usb3="00000000" w:usb2="00000012" w:usb1="6AC7FDFB" w:usb0="E00002FF"/>
  </w:font>
  <w:font w:name="Arial">
    <w:panose1 w:val="020B0604020202020204"/>
    <w:charset w:val="EE"/>
    <w:family w:val="swiss"/>
    <w:pitch w:val="variable"/>
    <w:sig w:csb1="00000000" w:csb0="000001FF" w:usb3="00000000" w:usb2="00000009" w:usb1="C0007843"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0000002"/>
    <w:multiLevelType w:val="multilevel"/>
    <w:tmpl w:val="00000002"/>
    <w:name w:val="WW8Num2"/>
    <w:lvl w:ilvl="0">
      <w:start w:val="1"/>
      <w:numFmt w:val="lowerLetter"/>
      <w:lvlText w:val="%1)"/>
      <w:lvlJc w:val="left"/>
      <w:pPr>
        <w:tabs>
          <w:tab w:pos="0" w:val="num"/>
        </w:tabs>
        <w:ind w:hanging="380" w:left="153"/>
      </w:pPr>
      <w:rPr>
        <w:rFonts w:cs="Arial" w:eastAsia="MS Mincho" w:hAnsi="Verdana" w:ascii="Verdana"/>
        <w:b w:val="false"/>
        <w:i w:val="false"/>
        <w:color w:val="auto"/>
        <w:sz w:val="20"/>
        <w:szCs w:val="20"/>
        <w:lang w:eastAsia="en-US" w:val="hr-HR"/>
      </w:rPr>
    </w:lvl>
    <w:lvl w:ilvl="1">
      <w:start w:val="1"/>
      <w:numFmt w:val="lowerLetter"/>
      <w:lvlText w:val="%2."/>
      <w:lvlJc w:val="left"/>
      <w:pPr>
        <w:tabs>
          <w:tab w:pos="0" w:val="num"/>
        </w:tabs>
        <w:ind w:hanging="360" w:left="873"/>
      </w:pPr>
    </w:lvl>
    <w:lvl w:ilvl="2">
      <w:start w:val="1"/>
      <w:numFmt w:val="lowerRoman"/>
      <w:lvlText w:val="%3."/>
      <w:lvlJc w:val="right"/>
      <w:pPr>
        <w:tabs>
          <w:tab w:pos="0" w:val="num"/>
        </w:tabs>
        <w:ind w:hanging="180" w:left="1593"/>
      </w:pPr>
    </w:lvl>
    <w:lvl w:ilvl="3">
      <w:start w:val="1"/>
      <w:numFmt w:val="decimal"/>
      <w:lvlText w:val="%4."/>
      <w:lvlJc w:val="left"/>
      <w:pPr>
        <w:tabs>
          <w:tab w:pos="0" w:val="num"/>
        </w:tabs>
        <w:ind w:hanging="360" w:left="2313"/>
      </w:pPr>
    </w:lvl>
    <w:lvl w:ilvl="4">
      <w:start w:val="1"/>
      <w:numFmt w:val="lowerLetter"/>
      <w:lvlText w:val="%5."/>
      <w:lvlJc w:val="left"/>
      <w:pPr>
        <w:tabs>
          <w:tab w:pos="0" w:val="num"/>
        </w:tabs>
        <w:ind w:hanging="360" w:left="3033"/>
      </w:pPr>
    </w:lvl>
    <w:lvl w:ilvl="5">
      <w:start w:val="1"/>
      <w:numFmt w:val="lowerRoman"/>
      <w:lvlText w:val="%6."/>
      <w:lvlJc w:val="right"/>
      <w:pPr>
        <w:tabs>
          <w:tab w:pos="0" w:val="num"/>
        </w:tabs>
        <w:ind w:hanging="180" w:left="3753"/>
      </w:pPr>
    </w:lvl>
    <w:lvl w:ilvl="6">
      <w:start w:val="1"/>
      <w:numFmt w:val="decimal"/>
      <w:lvlText w:val="%7."/>
      <w:lvlJc w:val="left"/>
      <w:pPr>
        <w:tabs>
          <w:tab w:pos="0" w:val="num"/>
        </w:tabs>
        <w:ind w:hanging="360" w:left="4473"/>
      </w:pPr>
    </w:lvl>
    <w:lvl w:ilvl="7">
      <w:start w:val="1"/>
      <w:numFmt w:val="lowerLetter"/>
      <w:lvlText w:val="%8."/>
      <w:lvlJc w:val="left"/>
      <w:pPr>
        <w:tabs>
          <w:tab w:pos="0" w:val="num"/>
        </w:tabs>
        <w:ind w:hanging="360" w:left="5193"/>
      </w:pPr>
    </w:lvl>
    <w:lvl w:ilvl="8">
      <w:start w:val="1"/>
      <w:numFmt w:val="lowerRoman"/>
      <w:lvlText w:val="%9."/>
      <w:lvlJc w:val="right"/>
      <w:pPr>
        <w:tabs>
          <w:tab w:pos="0" w:val="num"/>
        </w:tabs>
        <w:ind w:hanging="180" w:left="5913"/>
      </w:pPr>
    </w:lvl>
  </w:abstractNum>
  <w:abstractNum w:abstractNumId="10">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1">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2">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3">
    <w:nsid w:val="0B2B2107"/>
    <w:multiLevelType w:val="multilevel"/>
    <w:tmpl w:val="0CB608A8"/>
    <w:numStyleLink w:val="NumListI"/>
  </w:abstractNum>
  <w:abstractNum w:abstractNumId="14">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7">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8">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9">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20">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1">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2">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3">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4">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5">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6">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7">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8">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0">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2">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3">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3">
    <w:nsid w:val="7EAF58E6"/>
    <w:multiLevelType w:val="multilevel"/>
    <w:tmpl w:val="358ED2AE"/>
    <w:numStyleLink w:val="NumListA0"/>
  </w:abstractNum>
  <w:abstractNum w:abstractNumId="44">
    <w:nsid w:val="7FCA437B"/>
    <w:multiLevelType w:val="hybridMultilevel"/>
    <w:tmpl w:val="EB26C220"/>
    <w:lvl w:tplc="739A7A64" w:ilvl="0">
      <w:numFmt w:val="bullet"/>
      <w:lvlText w:val="-"/>
      <w:lvlJc w:val="left"/>
      <w:pPr>
        <w:ind w:hanging="360" w:left="720"/>
      </w:pPr>
      <w:rPr>
        <w:rFonts w:cs="Times New Roman" w:eastAsia="Calibri" w:hAnsi="Calibri" w:ascii="Calibri" w:hint="default"/>
        <w:color w:val="auto"/>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num w:numId="1">
    <w:abstractNumId w:val="19"/>
  </w:num>
  <w:num w:numId="2">
    <w:abstractNumId w:val="30"/>
  </w:num>
  <w:num w:numId="3">
    <w:abstractNumId w:val="18"/>
  </w:num>
  <w:num w:numId="4">
    <w:abstractNumId w:val="40"/>
  </w:num>
  <w:num w:numId="5">
    <w:abstractNumId w:val="42"/>
  </w:num>
  <w:num w:numId="6">
    <w:abstractNumId w:val="20"/>
  </w:num>
  <w:num w:numId="7">
    <w:abstractNumId w:val="21"/>
  </w:num>
  <w:num w:numId="8">
    <w:abstractNumId w:val="29"/>
  </w:num>
  <w:num w:numId="9">
    <w:abstractNumId w:val="16"/>
  </w:num>
  <w:num w:numId="10">
    <w:abstractNumId w:val="35"/>
  </w:num>
  <w:num w:numId="11">
    <w:abstractNumId w:val="15"/>
  </w:num>
  <w:num w:numId="12">
    <w:abstractNumId w:val="14"/>
  </w:num>
  <w:num w:numId="13">
    <w:abstractNumId w:val="38"/>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4"/>
  </w:num>
  <w:num w:numId="18">
    <w:abstractNumId w:val="37"/>
  </w:num>
  <w:num w:numId="19">
    <w:abstractNumId w:val="17"/>
  </w:num>
  <w:num w:numId="20">
    <w:abstractNumId w:val="22"/>
  </w:num>
  <w:num w:numId="21">
    <w:abstractNumId w:val="23"/>
  </w:num>
  <w:num w:numId="22">
    <w:abstractNumId w:val="18"/>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8"/>
  </w:num>
  <w:num w:numId="35">
    <w:abstractNumId w:val="26"/>
  </w:num>
  <w:num w:numId="36">
    <w:abstractNumId w:val="12"/>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5"/>
  </w:num>
  <w:num w:numId="39">
    <w:abstractNumId w:val="11"/>
  </w:num>
  <w:num w:numId="40">
    <w:abstractNumId w:val="10"/>
  </w:num>
  <w:num w:numId="41">
    <w:abstractNumId w:val="39"/>
  </w:num>
  <w:num w:numId="42">
    <w:abstractNumId w:val="43"/>
  </w:num>
  <w:num w:numId="43">
    <w:abstractNumId w:val="13"/>
  </w:num>
  <w:num w:numId="44">
    <w:abstractNumId w:val="41"/>
  </w:num>
  <w:num w:numId="45">
    <w:abstractNumId w:val="17"/>
  </w:num>
  <w:num w:numId="46">
    <w:abstractNumId w:val="17"/>
    <w:lvlOverride w:ilvl="0">
      <w:startOverride w:val="1"/>
    </w:lvlOverride>
  </w:num>
  <w:num w:numId="47">
    <w:abstractNumId w:val="44"/>
    <w:lvlOverride w:ilvl="0"/>
    <w:lvlOverride w:ilvl="1"/>
    <w:lvlOverride w:ilvl="2"/>
    <w:lvlOverride w:ilvl="3"/>
    <w:lvlOverride w:ilvl="4"/>
    <w:lvlOverride w:ilvl="5"/>
    <w:lvlOverride w:ilvl="6"/>
    <w:lvlOverride w:ilvl="7"/>
    <w:lvlOverride w:ilvl="8"/>
  </w:num>
  <w:num w:numId="4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0024"/>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martTagType w:name="metricconverter" w:namespaceuri="urn:schemas-microsoft-com:office:smarttag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0"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qFormat/>
    <w:rsid w:val="00EB0D4C"/>
    <w:pPr>
      <w:tabs>
        <w:tab w:pos="851" w:val="left"/>
      </w:tabs>
    </w:pPr>
  </w:style>
  <w:style w:customStyle="true" w:styleId="OdlomakpopisaChar" w:type="character">
    <w:name w:val="Odlomak popisa Char"/>
    <w:basedOn w:val="Zadanifontodlomka"/>
    <w:link w:val="Odlomakpopisa"/>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 w:customStyle="true" w:styleId="normal1" w:type="paragraph">
    <w:name w:val="normal1"/>
    <w:basedOn w:val="Normal"/>
    <w:rsid w:val="00360024"/>
    <w:pPr>
      <w:suppressAutoHyphens/>
      <w:spacing w:after="280" w:before="280"/>
    </w:pPr>
    <w:rPr>
      <w:rFonts w:cs="Times New Roman" w:eastAsia="Calibri"/>
      <w:kern w:val="2"/>
      <w:lang w:val="en-US"/>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0"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qFormat/>
    <w:rsid w:val="00EB0D4C"/>
    <w:pPr>
      <w:tabs>
        <w:tab w:pos="851" w:val="left"/>
      </w:tabs>
    </w:pPr>
  </w:style>
  <w:style w:customStyle="1" w:styleId="OdlomakpopisaChar" w:type="character">
    <w:name w:val="Odlomak popisa Char"/>
    <w:basedOn w:val="Zadanifontodlomka"/>
    <w:link w:val="Odlomakpopisa"/>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 w:customStyle="1" w:styleId="normal1" w:type="paragraph">
    <w:name w:val="normal1"/>
    <w:basedOn w:val="Normal"/>
    <w:rsid w:val="00360024"/>
    <w:pPr>
      <w:suppressAutoHyphens/>
      <w:spacing w:after="280" w:before="280"/>
    </w:pPr>
    <w:rPr>
      <w:rFonts w:cs="Times New Roman" w:eastAsia="Calibri"/>
      <w:kern w:val="2"/>
      <w:lang w:val="en-US"/>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2075539184">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31. kolovoza 2017.</izvorni_sadrzaj>
    <derivirana_varijabla naziv="DomainObject.DatumDonosenjaOdluke_1">31. kolovoza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Stpn-1/2017-9</izvorni_sadrzaj>
    <derivirana_varijabla naziv="DomainObject.Oznaka_1">Stpn-1/2017-9</derivirana_varijabla>
  </DomainObject.Oznaka>
  <DomainObject.DonositeljOdluke.Ime>
    <izvorni_sadrzaj>Tomislav</izvorni_sadrzaj>
    <derivirana_varijabla naziv="DomainObject.DonositeljOdluke.Ime_1">Tomislav</derivirana_varijabla>
  </DomainObject.DonositeljOdluke.Ime>
  <DomainObject.DonositeljOdluke.Prezime>
    <izvorni_sadrzaj>Mrazović</izvorni_sadrzaj>
    <derivirana_varijabla naziv="DomainObject.DonositeljOdluke.Prezime_1">Mrazović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izvorni_sadrzaj>
    <derivirana_varijabla naziv="DomainObject.Predmet.Broj_1">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veljače 2017.</izvorni_sadrzaj>
    <derivirana_varijabla naziv="DomainObject.Predmet.DatumOsnivanja_1">28. veljače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Stpn-1/2017</izvorni_sadrzaj>
    <derivirana_varijabla naziv="DomainObject.Predmet.OznakaBroj_1">Stpn-1/2017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izvorni_sadrzaj>
    <derivirana_varijabla naziv="DomainObject.Predmet.Referada.Prostorija.Naziv_1">Soba 2</derivirana_varijabla>
  </DomainObject.Predmet.Referada.Prostorija.Naziv>
  <DomainObject.Predmet.Referada.Prostorija.Oznaka>
    <izvorni_sadrzaj>Soba 2</izvorni_sadrzaj>
    <derivirana_varijabla naziv="DomainObject.Predmet.Referada.Prostorija.Oznaka_1">Soba 2</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Tomislav Mrazović</izvorni_sadrzaj>
    <derivirana_varijabla naziv="DomainObject.Predmet.Referada.Sudac_1">Tomislav Mrazović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SYMBIO društvo s ograničenom odgovornošću za proizvodnju i trgovinu</izvorni_sadrzaj>
    <derivirana_varijabla naziv="DomainObject.Predmet.StrankaFormated_1">  SYMBIO društvo s ograničenom odgovornošću za proizvodnju i trgovinu</derivirana_varijabla>
  </DomainObject.Predmet.StrankaFormated>
  <DomainObject.Predmet.StrankaFormatedOIB>
    <izvorni_sadrzaj>  SYMBIO društvo s ograničenom odgovornošću za proizvodnju i trgovinu, OIB 63857066911</izvorni_sadrzaj>
    <derivirana_varijabla naziv="DomainObject.Predmet.StrankaFormatedOIB_1">  SYMBIO društvo s ograničenom odgovornošću za proizvodnju i trgovinu, OIB 63857066911</derivirana_varijabla>
  </DomainObject.Predmet.StrankaFormatedOIB>
  <DomainObject.Predmet.StrankaFormatedWithAdress>
    <izvorni_sadrzaj> SYMBIO društvo s ograničenom odgovornošću za proizvodnju i trgovinu, Braće Radića 24, 33520 Slatina</izvorni_sadrzaj>
    <derivirana_varijabla naziv="DomainObject.Predmet.StrankaFormatedWithAdress_1"> SYMBIO društvo s ograničenom odgovornošću za proizvodnju i trgovinu, Braće Radića 24, 33520 Slatina</derivirana_varijabla>
  </DomainObject.Predmet.StrankaFormatedWithAdress>
  <DomainObject.Predmet.StrankaFormatedWithAdressOIB>
    <izvorni_sadrzaj> SYMBIO društvo s ograničenom odgovornošću za proizvodnju i trgovinu, OIB 63857066911, Braće Radića 24, 33520 Slatina</izvorni_sadrzaj>
    <derivirana_varijabla naziv="DomainObject.Predmet.StrankaFormatedWithAdressOIB_1"> SYMBIO društvo s ograničenom odgovornošću za proizvodnju i trgovinu, OIB 63857066911, Braće Radića 24, 33520 Slatina</derivirana_varijabla>
  </DomainObject.Predmet.StrankaFormatedWithAdressOIB>
  <DomainObject.Predmet.StrankaWithAdress>
    <izvorni_sadrzaj>SYMBIO društvo s ograničenom odgovornošću za proizvodnju i trgovinu Braće Radića 24,33520 Slatina</izvorni_sadrzaj>
    <derivirana_varijabla naziv="DomainObject.Predmet.StrankaWithAdress_1">SYMBIO društvo s ograničenom odgovornošću za proizvodnju i trgovinu Braće Radića 24,33520 Slatina</derivirana_varijabla>
  </DomainObject.Predmet.StrankaWithAdress>
  <DomainObject.Predmet.StrankaWithAdressOIB>
    <izvorni_sadrzaj>SYMBIO društvo s ograničenom odgovornošću za proizvodnju i trgovinu, OIB 63857066911, Braće Radića 24,33520 Slatina</izvorni_sadrzaj>
    <derivirana_varijabla naziv="DomainObject.Predmet.StrankaWithAdressOIB_1">SYMBIO društvo s ograničenom odgovornošću za proizvodnju i trgovinu, OIB 63857066911, Braće Radića 24,33520 Slatina</derivirana_varijabla>
  </DomainObject.Predmet.StrankaWithAdressOIB>
  <DomainObject.Predmet.StrankaNazivFormated>
    <izvorni_sadrzaj>SYMBIO društvo s ograničenom odgovornošću za proizvodnju i trgovinu</izvorni_sadrzaj>
    <derivirana_varijabla naziv="DomainObject.Predmet.StrankaNazivFormated_1">SYMBIO društvo s ograničenom odgovornošću za proizvodnju i trgovinu</derivirana_varijabla>
  </DomainObject.Predmet.StrankaNazivFormated>
  <DomainObject.Predmet.StrankaNazivFormatedOIB>
    <izvorni_sadrzaj>SYMBIO društvo s ograničenom odgovornošću za proizvodnju i trgovinu, OIB 63857066911</izvorni_sadrzaj>
    <derivirana_varijabla naziv="DomainObject.Predmet.StrankaNazivFormatedOIB_1">SYMBIO društvo s ograničenom odgovornošću za proizvodnju i trgovinu, OIB 63857066911</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Postupak predstečajne nagodbe</izvorni_sadrzaj>
    <derivirana_varijabla naziv="DomainObject.Predmet.VrstaSpora.Naziv_1">Postupak predstečajne nagodbe</derivirana_varijabla>
  </DomainObject.Predmet.VrstaSpora.Naziv>
  <DomainObject.Predmet.Zapisnicar>
    <izvorni_sadrzaj>Marina Frčko</izvorni_sadrzaj>
    <derivirana_varijabla naziv="DomainObject.Predmet.Zapisnicar_1">Marina Frčko</derivirana_varijabla>
  </DomainObject.Predmet.Zapisnicar>
  <DomainObject.Predmet.StrankaListFormated>
    <izvorni_sadrzaj>
      <item>SYMBIO društvo s ograničenom odgovornošću za proizvodnju i trgovinu</item>
    </izvorni_sadrzaj>
    <derivirana_varijabla naziv="DomainObject.Predmet.StrankaListFormated_1">
      <item>SYMBIO društvo s ograničenom odgovornošću za proizvodnju i trgovinu</item>
    </derivirana_varijabla>
  </DomainObject.Predmet.StrankaListFormated>
  <DomainObject.Predmet.StrankaListFormatedOIB>
    <izvorni_sadrzaj>
      <item>SYMBIO društvo s ograničenom odgovornošću za proizvodnju i trgovinu, OIB 63857066911</item>
    </izvorni_sadrzaj>
    <derivirana_varijabla naziv="DomainObject.Predmet.StrankaListFormatedOIB_1">
      <item>SYMBIO društvo s ograničenom odgovornošću za proizvodnju i trgovinu, OIB 63857066911</item>
    </derivirana_varijabla>
  </DomainObject.Predmet.StrankaListFormatedOIB>
  <DomainObject.Predmet.StrankaListFormatedWithAdress>
    <izvorni_sadrzaj>
      <item>SYMBIO društvo s ograničenom odgovornošću za proizvodnju i trgovinu, Braće Radića 24, 33520 Slatina</item>
    </izvorni_sadrzaj>
    <derivirana_varijabla naziv="DomainObject.Predmet.StrankaListFormatedWithAdress_1">
      <item>SYMBIO društvo s ograničenom odgovornošću za proizvodnju i trgovinu, Braće Radića 24, 33520 Slatina</item>
    </derivirana_varijabla>
  </DomainObject.Predmet.StrankaListFormatedWithAdress>
  <DomainObject.Predmet.StrankaListFormatedWithAdressOIB>
    <izvorni_sadrzaj>
      <item>SYMBIO društvo s ograničenom odgovornošću za proizvodnju i trgovinu, OIB 63857066911, Braće Radića 24, 33520 Slatina</item>
    </izvorni_sadrzaj>
    <derivirana_varijabla naziv="DomainObject.Predmet.StrankaListFormatedWithAdressOIB_1">
      <item>SYMBIO društvo s ograničenom odgovornošću za proizvodnju i trgovinu, OIB 63857066911, Braće Radića 24, 33520 Slatina</item>
    </derivirana_varijabla>
  </DomainObject.Predmet.StrankaListFormatedWithAdressOIB>
  <DomainObject.Predmet.StrankaListNazivFormated>
    <izvorni_sadrzaj>
      <item>SYMBIO društvo s ograničenom odgovornošću za proizvodnju i trgovinu</item>
    </izvorni_sadrzaj>
    <derivirana_varijabla naziv="DomainObject.Predmet.StrankaListNazivFormated_1">
      <item>SYMBIO društvo s ograničenom odgovornošću za proizvodnju i trgovinu</item>
    </derivirana_varijabla>
  </DomainObject.Predmet.StrankaListNazivFormated>
  <DomainObject.Predmet.StrankaListNazivFormatedOIB>
    <izvorni_sadrzaj>
      <item>SYMBIO društvo s ograničenom odgovornošću za proizvodnju i trgovinu, OIB 63857066911</item>
    </izvorni_sadrzaj>
    <derivirana_varijabla naziv="DomainObject.Predmet.StrankaListNazivFormatedOIB_1">
      <item>SYMBIO društvo s ograničenom odgovornošću za proizvodnju i trgovinu, OIB 63857066911</item>
    </derivirana_varijabla>
  </DomainObject.Predmet.StrankaListNazivFormatedOIB>
  <DomainObject.Predmet.ProtuStrankaListFormated>
    <izvorni_sadrzaj>
      <item/>
    </izvorni_sadrzaj>
    <derivirana_varijabla naziv="DomainObject.Predmet.ProtuStrankaListFormated_1">
      <item/>
    </derivirana_varijabla>
  </DomainObject.Predmet.ProtuStrankaListFormated>
  <DomainObject.Predmet.ProtuStrankaListFormatedOIB>
    <izvorni_sadrzaj>
      <item/>
    </izvorni_sadrzaj>
    <derivirana_varijabla naziv="DomainObject.Predmet.ProtuStrankaListFormatedOIB_1">
      <item/>
    </derivirana_varijabla>
  </DomainObject.Predmet.ProtuStrankaListFormatedOIB>
  <DomainObject.Predmet.ProtuStrankaListFormatedWithAdress>
    <izvorni_sadrzaj>
      <item/>
    </izvorni_sadrzaj>
    <derivirana_varijabla naziv="DomainObject.Predmet.ProtuStrankaListFormatedWithAdress_1">
      <item/>
    </derivirana_varijabla>
  </DomainObject.Predmet.ProtuStrankaListFormatedWithAdress>
  <DomainObject.Predmet.ProtuStrankaListFormatedWithAdressOIB>
    <izvorni_sadrzaj>
      <item/>
    </izvorni_sadrzaj>
    <derivirana_varijabla naziv="DomainObject.Predmet.ProtuStrankaListFormatedWithAdressOIB_1">
      <item/>
    </derivirana_varijabla>
  </DomainObject.Predmet.ProtuStrankaListFormatedWithAdressOIB>
  <DomainObject.Predmet.ProtuStrankaListNazivFormated>
    <izvorni_sadrzaj>
      <item/>
    </izvorni_sadrzaj>
    <derivirana_varijabla naziv="DomainObject.Predmet.ProtuStrankaListNazivFormated_1">
      <item/>
    </derivirana_varijabla>
  </DomainObject.Predmet.ProtuStrankaListNazivFormated>
  <DomainObject.Predmet.ProtuStrankaListNazivFormatedOIB>
    <izvorni_sadrzaj>
      <item/>
    </izvorni_sadrzaj>
    <derivirana_varijabla naziv="DomainObject.Predmet.ProtuStrankaListNazivFormatedOIB_1">
      <item/>
    </derivirana_varijabla>
  </DomainObject.Predmet.ProtuStrankaListNazivFormatedOIB>
  <DomainObject.Predmet.OstaliListFormated>
    <izvorni_sadrzaj>
      <item>Damir Dudović</item>
    </izvorni_sadrzaj>
    <derivirana_varijabla naziv="DomainObject.Predmet.OstaliListFormated_1">
      <item>Damir Dudović</item>
    </derivirana_varijabla>
  </DomainObject.Predmet.OstaliListFormated>
  <DomainObject.Predmet.OstaliListFormatedOIB>
    <izvorni_sadrzaj>
      <item>Damir Dudović</item>
    </izvorni_sadrzaj>
    <derivirana_varijabla naziv="DomainObject.Predmet.OstaliListFormatedOIB_1">
      <item>Damir Dudović</item>
    </derivirana_varijabla>
  </DomainObject.Predmet.OstaliListFormatedOIB>
  <DomainObject.Predmet.OstaliListFormatedWithAdress>
    <izvorni_sadrzaj>
      <item>Damir Dudović, Braće Radić 24., 33520 Slatina</item>
    </izvorni_sadrzaj>
    <derivirana_varijabla naziv="DomainObject.Predmet.OstaliListFormatedWithAdress_1">
      <item>Damir Dudović, Braće Radić 24., 33520 Slatina</item>
    </derivirana_varijabla>
  </DomainObject.Predmet.OstaliListFormatedWithAdress>
  <DomainObject.Predmet.OstaliListFormatedWithAdressOIB>
    <izvorni_sadrzaj>
      <item>Damir Dudović, Braće Radić 24., 33520 Slatina</item>
    </izvorni_sadrzaj>
    <derivirana_varijabla naziv="DomainObject.Predmet.OstaliListFormatedWithAdressOIB_1">
      <item>Damir Dudović, Braće Radić 24., 33520 Slatina</item>
    </derivirana_varijabla>
  </DomainObject.Predmet.OstaliListFormatedWithAdressOIB>
  <DomainObject.Predmet.OstaliListNazivFormated>
    <izvorni_sadrzaj>
      <item>Damir Dudović</item>
    </izvorni_sadrzaj>
    <derivirana_varijabla naziv="DomainObject.Predmet.OstaliListNazivFormated_1">
      <item>Damir Dudović</item>
    </derivirana_varijabla>
  </DomainObject.Predmet.OstaliListNazivFormated>
  <DomainObject.Predmet.OstaliListNazivFormatedOIB>
    <izvorni_sadrzaj>
      <item>Damir Dudović</item>
    </izvorni_sadrzaj>
    <derivirana_varijabla naziv="DomainObject.Predmet.OstaliListNazivFormatedOIB_1">
      <item>Damir Dudović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31. kolovoza 2017.</izvorni_sadrzaj>
    <derivirana_varijabla naziv="DomainObject.Datum_1">31. kolovoza 2017.</derivirana_varijabla>
  </DomainObject.Datum>
  <DomainObject.PoslovniBrojDokumenta>
    <izvorni_sadrzaj>Stpn-1/2017-9</izvorni_sadrzaj>
    <derivirana_varijabla naziv="DomainObject.PoslovniBrojDokumenta_1">Stpn-1/2017-9</derivirana_varijabla>
  </DomainObject.PoslovniBrojDokumenta>
  <DomainObject.Predmet.StrankaIDrugi>
    <izvorni_sadrzaj>SYMBIO društvo s ograničenom odgovornošću za proizvodnju i trgovinu</izvorni_sadrzaj>
    <derivirana_varijabla naziv="DomainObject.Predmet.StrankaIDrugi_1">SYMBIO društvo s ograničenom odgovornošću za proizvodnju i trgovinu</derivirana_varijabla>
  </DomainObject.Predmet.StrankaIDrugi>
  <DomainObject.Predmet.ProtustrankaIDrugi>
    <izvorni_sadrzaj/>
    <derivirana_varijabla naziv="DomainObject.Predmet.ProtustrankaIDrugi_1"/>
  </DomainObject.Predmet.ProtustrankaIDrugi>
  <DomainObject.Predmet.StrankaIDrugiAdressOIB>
    <izvorni_sadrzaj>SYMBIO društvo s ograničenom odgovornošću za proizvodnju i trgovinu, OIB 63857066911, Braće Radića 24, 33520 Slatina</izvorni_sadrzaj>
    <derivirana_varijabla naziv="DomainObject.Predmet.StrankaIDrugiAdressOIB_1">SYMBIO društvo s ograničenom odgovornošću za proizvodnju i trgovinu, OIB 63857066911, Braće Radića 24, 33520 Slatina</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SYMBIO društvo s ograničenom odgovornošću za proizvodnju i trgovinu</item>
      <item>Damir Dudović</item>
    </izvorni_sadrzaj>
    <derivirana_varijabla naziv="DomainObject.Predmet.SudioniciListNaziv_1">
      <item>SYMBIO društvo s ograničenom odgovornošću za proizvodnju i trgovinu</item>
      <item>Damir Dudović</item>
    </derivirana_varijabla>
  </DomainObject.Predmet.SudioniciListNaziv>
  <DomainObject.Predmet.SudioniciListAdressOIB>
    <izvorni_sadrzaj>
      <item>SYMBIO društvo s ograničenom odgovornošću za proizvodnju i trgovinu, OIB 63857066911, Braće Radića 24,33520 Slatina</item>
      <item>Damir Dudović, Braće Radić 24.,33520 Slatina</item>
    </izvorni_sadrzaj>
    <derivirana_varijabla naziv="DomainObject.Predmet.SudioniciListAdressOIB_1">
      <item>SYMBIO društvo s ograničenom odgovornošću za proizvodnju i trgovinu, OIB 63857066911, Braće Radića 24,33520 Slatina</item>
      <item>Damir Dudović, Braće Radić 24.,33520 Slatina</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958055B-4AC7-44C3-934F-60CD1604726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12</properties:Pages>
  <properties:Words>4553</properties:Words>
  <properties:Characters>25937</properties:Characters>
  <properties:Lines>452</properties:Lines>
  <properties:Paragraphs>111</properties:Paragraphs>
  <properties:TotalTime>1</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30601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Marina Frčko</cp:lastModifiedBy>
  <dcterms:modified xmlns:xsi="http://www.w3.org/2001/XMLSchema-instance" xsi:type="dcterms:W3CDTF">2017-08-31T10:20:00Z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12</vt:i4>
  </prop:property>
  <prop:property name="Naslov" pid="5" fmtid="{D5CDD505-2E9C-101B-9397-08002B2CF9AE}">
    <vt:lpwstr>Stpn-1/2017-9 / Odluka - Dopis</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