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fab9" w14:paraId="6e5fab9" w:rsidRDefault="00A20F34" w:rsidP="00A20F34" w:rsidR="00A20F34" w:rsidRPr="00B561B8">
      <w:pPr>
        <w15:collapsed w:val="false"/>
      </w:pPr>
      <w:bookmarkStart w:name="_GoBack" w:id="0"/>
      <w:bookmarkEnd w:id="0"/>
    </w:p>
    <w:p w:rsidRDefault="002E6DAC" w:rsidP="002E6DAC" w:rsidR="002E6DAC">
      <w:pPr>
        <w:jc w:val="center"/>
      </w:pPr>
      <w:r>
        <w:t>R E P U B L I K A    H R V A T S K A</w:t>
      </w:r>
    </w:p>
    <w:p w:rsidRDefault="002E6DAC" w:rsidP="002E6DAC" w:rsidR="002E6DAC">
      <w:pPr>
        <w:jc w:val="center"/>
      </w:pPr>
      <w:r>
        <w:t>R J E Š E N J E</w:t>
      </w:r>
    </w:p>
    <w:p w:rsidRDefault="002E6DAC" w:rsidP="002E6DAC" w:rsidR="002E6DAC">
      <w:pPr>
        <w:jc w:val="both"/>
      </w:pPr>
    </w:p>
    <w:p w:rsidRDefault="002E6DAC" w:rsidP="002E6DAC" w:rsidR="002E6DAC">
      <w:pPr>
        <w:jc w:val="both"/>
      </w:pPr>
    </w:p>
    <w:p w:rsidRDefault="002E6DAC" w:rsidP="002E6DAC" w:rsidR="002E6DAC">
      <w:pPr>
        <w:ind w:firstLine="708"/>
        <w:jc w:val="both"/>
      </w:pPr>
      <w:r>
        <w:t xml:space="preserve">Trgovački sud u Osijeku, po stečajnom sucu mr. sc. Borisu Vukoviću, u stečajnom postupku nad dužnikom Stečajna masa iza STRELJAČKI SAVEZ OSJEČKO-BARANJSKE ŽUPANIJE, Petra Krešimira IV 4, Slavonski Brod, MBS: 030211303, OIB: 83546354950, dana </w:t>
      </w:r>
      <w:r w:rsidR="002448E1">
        <w:t>3</w:t>
      </w:r>
      <w:r w:rsidR="00782FC5">
        <w:t>0</w:t>
      </w:r>
      <w:r w:rsidR="002448E1">
        <w:t>. siječnja 2019</w:t>
      </w:r>
      <w:r>
        <w:t>. godine</w:t>
      </w:r>
    </w:p>
    <w:p w:rsidRDefault="002E6DAC" w:rsidP="002E6DAC" w:rsidR="002E6DAC">
      <w:pPr>
        <w:jc w:val="both"/>
      </w:pPr>
    </w:p>
    <w:p w:rsidRDefault="002E6DAC" w:rsidP="002E6DAC" w:rsidR="002E6DAC">
      <w:pPr>
        <w:jc w:val="both"/>
      </w:pPr>
    </w:p>
    <w:p w:rsidRDefault="002E6DAC" w:rsidP="002E6DAC" w:rsidR="002E6DAC">
      <w:pPr>
        <w:jc w:val="center"/>
      </w:pPr>
      <w:r>
        <w:t>r i j e š i o  j e</w:t>
      </w:r>
    </w:p>
    <w:p w:rsidRDefault="002E6DAC" w:rsidP="002E6DAC" w:rsidR="002E6DAC">
      <w:pPr>
        <w:jc w:val="center"/>
      </w:pPr>
      <w:r>
        <w:tab/>
      </w:r>
      <w:r>
        <w:tab/>
      </w:r>
    </w:p>
    <w:p w:rsidRDefault="002E6DAC" w:rsidP="002E6DAC" w:rsidR="002E6DAC">
      <w:pPr>
        <w:jc w:val="center"/>
      </w:pPr>
      <w:r>
        <w:tab/>
      </w:r>
      <w:r>
        <w:tab/>
      </w:r>
      <w:r>
        <w:tab/>
      </w:r>
    </w:p>
    <w:p w:rsidRDefault="002E6DAC" w:rsidP="002E6DAC" w:rsidR="002E6DAC">
      <w:pPr>
        <w:numPr>
          <w:ilvl w:val="0"/>
          <w:numId w:val="19"/>
        </w:numPr>
        <w:jc w:val="both"/>
      </w:pPr>
      <w:r>
        <w:t>U stečajnom postupku nad dužnikom Stečajna masa iza STRELJAČKI SAVEZ OSJEČKO-BARANJSKE ŽUPANIJE, Petra Krešimira IV 4, Slavonski Brod, MBS: 030211303, OIB: 83546354950 zakazuje se ročište vjerovnika na kojem će se ispitati prijavljene tražbine (</w:t>
      </w:r>
      <w:r>
        <w:rPr>
          <w:b/>
        </w:rPr>
        <w:t>ispitno ročište</w:t>
      </w:r>
      <w:r>
        <w:t xml:space="preserve">) za dan </w:t>
      </w:r>
    </w:p>
    <w:p w:rsidRDefault="002E6DAC" w:rsidP="002E6DAC" w:rsidR="002E6DAC">
      <w:pPr>
        <w:ind w:left="720"/>
        <w:jc w:val="both"/>
      </w:pPr>
    </w:p>
    <w:p w:rsidRDefault="002448E1" w:rsidP="002E6DAC" w:rsidR="002E6DAC">
      <w:pPr>
        <w:ind w:left="720"/>
        <w:jc w:val="center"/>
        <w:rPr>
          <w:b/>
        </w:rPr>
      </w:pPr>
      <w:r>
        <w:rPr>
          <w:b/>
        </w:rPr>
        <w:t>21</w:t>
      </w:r>
      <w:r w:rsidR="002E6DAC">
        <w:rPr>
          <w:b/>
        </w:rPr>
        <w:t xml:space="preserve">. </w:t>
      </w:r>
      <w:r>
        <w:rPr>
          <w:b/>
        </w:rPr>
        <w:t>veljače</w:t>
      </w:r>
      <w:r w:rsidR="002E6DAC">
        <w:rPr>
          <w:b/>
        </w:rPr>
        <w:t xml:space="preserve"> 2019. u </w:t>
      </w:r>
      <w:r>
        <w:rPr>
          <w:b/>
        </w:rPr>
        <w:t>8</w:t>
      </w:r>
      <w:r w:rsidR="002E6DAC">
        <w:rPr>
          <w:b/>
        </w:rPr>
        <w:t xml:space="preserve">,45 sati </w:t>
      </w:r>
    </w:p>
    <w:p w:rsidRDefault="002E6DAC" w:rsidP="002E6DAC" w:rsidR="002E6DAC">
      <w:pPr>
        <w:ind w:left="720"/>
        <w:jc w:val="center"/>
        <w:rPr>
          <w:b/>
        </w:rPr>
      </w:pPr>
      <w:r>
        <w:rPr>
          <w:b/>
        </w:rPr>
        <w:t xml:space="preserve">u  prostorijama Trgovačkog suda u Osijeku </w:t>
      </w:r>
    </w:p>
    <w:p w:rsidRDefault="002E6DAC" w:rsidP="002E6DAC" w:rsidR="002E6DAC">
      <w:pPr>
        <w:ind w:left="720"/>
        <w:jc w:val="center"/>
        <w:rPr>
          <w:b/>
        </w:rPr>
      </w:pPr>
      <w:r>
        <w:rPr>
          <w:b/>
        </w:rPr>
        <w:t>Zagrebačka br. 2, soba br. 23/I.</w:t>
      </w:r>
    </w:p>
    <w:p w:rsidRDefault="002E6DAC" w:rsidP="002E6DAC" w:rsidR="002E6DAC">
      <w:pPr>
        <w:jc w:val="both"/>
      </w:pPr>
    </w:p>
    <w:p w:rsidRDefault="002E6DAC" w:rsidP="002E6DAC" w:rsidR="002E6DAC">
      <w:pPr>
        <w:jc w:val="both"/>
      </w:pPr>
    </w:p>
    <w:p w:rsidRDefault="002E6DAC" w:rsidP="002E6DAC" w:rsidR="002E6DAC">
      <w:pPr>
        <w:numPr>
          <w:ilvl w:val="0"/>
          <w:numId w:val="19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 xml:space="preserve">isti dan i na istom mjestu s početkom u </w:t>
      </w:r>
      <w:r w:rsidR="002448E1">
        <w:rPr>
          <w:b/>
        </w:rPr>
        <w:t>8</w:t>
      </w:r>
      <w:r>
        <w:rPr>
          <w:b/>
        </w:rPr>
        <w:t>,5</w:t>
      </w:r>
      <w:r w:rsidR="002448E1">
        <w:rPr>
          <w:b/>
        </w:rPr>
        <w:t>0</w:t>
      </w:r>
      <w:r>
        <w:rPr>
          <w:b/>
        </w:rPr>
        <w:t xml:space="preserve"> sati</w:t>
      </w:r>
      <w:r>
        <w:t>.</w:t>
      </w:r>
    </w:p>
    <w:p w:rsidRDefault="002E6DAC" w:rsidP="002E6DAC" w:rsidR="002E6DAC">
      <w:pPr>
        <w:jc w:val="both"/>
      </w:pPr>
    </w:p>
    <w:p w:rsidRDefault="002E6DAC" w:rsidP="002E6DAC" w:rsidR="002E6DAC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534984">
        <w:t>3</w:t>
      </w:r>
      <w:r w:rsidR="00782FC5">
        <w:t>0</w:t>
      </w:r>
      <w:r w:rsidR="00534984">
        <w:t>. siječnja 2019.</w:t>
      </w:r>
    </w:p>
    <w:p w:rsidRDefault="002E6DAC" w:rsidP="002E6DAC" w:rsidR="002E6DAC">
      <w:pPr>
        <w:ind w:firstLine="708" w:left="1416"/>
        <w:jc w:val="both"/>
      </w:pPr>
      <w:r>
        <w:t xml:space="preserve"> </w:t>
      </w:r>
    </w:p>
    <w:p w:rsidRDefault="002E6DAC" w:rsidP="002E6DAC" w:rsidR="002E6DA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STEČAJNI SUDAC:</w:t>
      </w:r>
    </w:p>
    <w:p w:rsidRDefault="002E6DAC" w:rsidP="002E6DAC" w:rsidR="002E6DA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2E6DAC" w:rsidP="002E6DAC" w:rsidR="002E6DAC">
      <w:pPr>
        <w:jc w:val="both"/>
      </w:pPr>
      <w:r>
        <w:t>Zapisničar: Danijela Špeletić</w:t>
      </w:r>
    </w:p>
    <w:p w:rsidRDefault="002E6DAC" w:rsidP="002E6DAC" w:rsidR="002E6DAC">
      <w:pPr>
        <w:jc w:val="both"/>
      </w:pPr>
    </w:p>
    <w:p w:rsidRDefault="002E6DAC" w:rsidP="002E6DAC" w:rsidR="002E6DAC">
      <w:pPr>
        <w:jc w:val="both"/>
      </w:pPr>
      <w:r>
        <w:t>DNA:</w:t>
      </w:r>
    </w:p>
    <w:p w:rsidRDefault="002E6DAC" w:rsidP="002E6DAC" w:rsidR="002E6DAC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>. ploča</w:t>
      </w:r>
    </w:p>
    <w:p w:rsidRDefault="002E6DAC" w:rsidP="002E6DAC" w:rsidR="002E6DAC">
      <w:pPr>
        <w:pStyle w:val="Odlomakpopisa"/>
        <w:numPr>
          <w:ilvl w:val="0"/>
          <w:numId w:val="20"/>
        </w:numPr>
        <w:jc w:val="both"/>
      </w:pPr>
      <w:r>
        <w:rPr>
          <w:color w:val="000000"/>
        </w:rPr>
        <w:t xml:space="preserve">R </w:t>
      </w:r>
      <w:r w:rsidR="00534984">
        <w:rPr>
          <w:color w:val="000000"/>
        </w:rPr>
        <w:t>21</w:t>
      </w:r>
      <w:r>
        <w:rPr>
          <w:color w:val="000000"/>
        </w:rPr>
        <w:t>.0</w:t>
      </w:r>
      <w:r w:rsidR="00534984">
        <w:rPr>
          <w:color w:val="000000"/>
        </w:rPr>
        <w:t>2</w:t>
      </w:r>
      <w:r>
        <w:rPr>
          <w:color w:val="000000"/>
        </w:rPr>
        <w:t xml:space="preserve">.2019. u </w:t>
      </w:r>
      <w:r w:rsidR="00534984">
        <w:rPr>
          <w:color w:val="000000"/>
        </w:rPr>
        <w:t>8</w:t>
      </w:r>
      <w:r>
        <w:rPr>
          <w:color w:val="000000"/>
        </w:rPr>
        <w:t xml:space="preserve">,45 h ispitno, a izvještajno u </w:t>
      </w:r>
      <w:r w:rsidR="00534984">
        <w:rPr>
          <w:color w:val="000000"/>
        </w:rPr>
        <w:t>8</w:t>
      </w:r>
      <w:r>
        <w:rPr>
          <w:color w:val="000000"/>
        </w:rPr>
        <w:t>,5</w:t>
      </w:r>
      <w:r w:rsidR="00534984">
        <w:rPr>
          <w:color w:val="000000"/>
        </w:rPr>
        <w:t>0</w:t>
      </w:r>
      <w:r>
        <w:rPr>
          <w:color w:val="000000"/>
        </w:rPr>
        <w:t xml:space="preserve"> h</w:t>
      </w: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222" w:rsidR="00950222">
      <w:r>
        <w:separator/>
      </w:r>
    </w:p>
  </w:endnote>
  <w:endnote w:id="0" w:type="continuationSeparator">
    <w:p w:rsidRDefault="00950222" w:rsidR="00950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222" w:rsidR="00950222">
      <w:r>
        <w:separator/>
      </w:r>
    </w:p>
  </w:footnote>
  <w:footnote w:id="0" w:type="continuationSeparator">
    <w:p w:rsidRDefault="00950222" w:rsidR="00950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D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C560B" w:rsidR="001C560B" w:rsidRPr="001C560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C560B" w:rsidRPr="00A20F34">
      <w:t>Poslovni broj: 7 St-</w:t>
    </w:r>
    <w:r w:rsidR="001C560B">
      <w:t>880</w:t>
    </w:r>
    <w:r w:rsidR="001C560B" w:rsidRPr="00A20F34">
      <w:t>/</w:t>
    </w:r>
    <w:r w:rsidR="001C560B">
      <w:t>20</w:t>
    </w:r>
    <w:r w:rsidR="001C560B" w:rsidRPr="00A20F34">
      <w:t>1</w:t>
    </w:r>
    <w:r w:rsidR="001C560B">
      <w:t>8</w:t>
    </w:r>
    <w:r w:rsidR="001C560B" w:rsidRPr="00A20F34">
      <w:t>-</w:t>
    </w:r>
    <w:r w:rsidR="001C560B">
      <w:t>25</w:t>
    </w:r>
  </w:p>
  <w:p w:rsidRDefault="005159E3" w:rsidP="005159E3" w:rsidR="005159E3">
    <w:pPr>
      <w:jc w:val="right"/>
    </w:pPr>
  </w:p>
  <w:p w:rsidRDefault="007F62A3" w:rsidP="007F62A3" w:rsidR="007F62A3">
    <w:pPr>
      <w:jc w:val="right"/>
    </w:pPr>
  </w:p>
  <w:p w:rsidRDefault="004B0003" w:rsidP="002448E1" w:rsidR="004B0003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F34" w:rsidP="00D63FD2" w:rsidR="00A20F34">
    <w:pPr>
      <w:jc w:val="right"/>
      <w:rPr>
        <w:rFonts w:cs="Tahoma" w:hAnsi="Tahoma" w:ascii="Tahoma"/>
      </w:rPr>
    </w:pPr>
  </w:p>
  <w:p w:rsidRDefault="00A20F34" w:rsidP="00A20F34" w:rsidR="00A20F34">
    <w:pPr>
      <w:spacing w:lineRule="auto" w:line="276"/>
      <w:rPr>
        <w:lang w:eastAsia="en-US"/>
      </w:rPr>
    </w:pPr>
    <w:r>
      <w:tab/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5" id="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3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20F34" w:rsidP="00A20F34" w:rsidR="00A20F34">
    <w:pPr>
      <w:rPr>
        <w:lang w:eastAsia="en-US"/>
      </w:rPr>
    </w:pPr>
    <w:r>
      <w:rPr>
        <w:lang w:eastAsia="en-US"/>
      </w:rPr>
      <w:t xml:space="preserve">  </w:t>
    </w:r>
    <w:r>
      <w:rPr>
        <w:lang w:eastAsia="en-US"/>
      </w:rPr>
      <w:t>Republika Hrvatska</w:t>
    </w:r>
  </w:p>
  <w:p w:rsidRDefault="00A20F34" w:rsidP="00A20F34" w:rsidR="00A20F34">
    <w:pPr>
      <w:rPr>
        <w:lang w:eastAsia="en-US"/>
      </w:rPr>
    </w:pPr>
    <w:r>
      <w:rPr>
        <w:lang w:eastAsia="en-US"/>
      </w:rPr>
      <w:t>Trgovački sud u Osijeku</w:t>
    </w:r>
  </w:p>
  <w:p w:rsidRDefault="00A20F34" w:rsidP="00A20F34" w:rsidR="00A20F34">
    <w:pPr>
      <w:rPr>
        <w:lang w:eastAsia="en-US"/>
      </w:rPr>
    </w:pPr>
    <w:r>
      <w:rPr>
        <w:lang w:eastAsia="en-US"/>
      </w:rPr>
      <w:t xml:space="preserve">  Osijek, Zagrebačka 2</w:t>
    </w:r>
  </w:p>
  <w:p w:rsidRDefault="00A20F34" w:rsidP="00A20F34" w:rsidR="00A20F34">
    <w:pPr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DD53F7" w:rsidR="00A20F34">
    <w:pPr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D63FD2" w:rsidR="00A20F34">
    <w:pPr>
      <w:jc w:val="right"/>
      <w:rPr>
        <w:rFonts w:cs="Tahoma" w:hAnsi="Tahoma" w:ascii="Tahoma"/>
      </w:rPr>
    </w:pPr>
  </w:p>
  <w:p w:rsidRDefault="00A20F34" w:rsidP="001C560B" w:rsidR="00A20F34" w:rsidRPr="001C560B">
    <w:pPr>
      <w:jc w:val="right"/>
    </w:pPr>
    <w:r w:rsidRPr="00A20F34">
      <w:t>Poslovni broj: 7 St-</w:t>
    </w:r>
    <w:r w:rsidR="001C560B">
      <w:t>880</w:t>
    </w:r>
    <w:r w:rsidRPr="00A20F34">
      <w:t>/</w:t>
    </w:r>
    <w:r w:rsidR="00C61872">
      <w:t>20</w:t>
    </w:r>
    <w:r w:rsidRPr="00A20F34">
      <w:t>1</w:t>
    </w:r>
    <w:r w:rsidR="001C560B">
      <w:t>8</w:t>
    </w:r>
    <w:r w:rsidRPr="00A20F34">
      <w:t>-</w:t>
    </w:r>
    <w:r w:rsidR="001C560B">
      <w:t>25</w:t>
    </w:r>
  </w:p>
  <w:p w:rsidRDefault="00BF3E59" w:rsidP="00D63FD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5"/>
  </w:num>
  <w:num w:numId="12">
    <w:abstractNumId w:val="13"/>
  </w:num>
  <w:num w:numId="13">
    <w:abstractNumId w:val="12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76CF7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5D90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60B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8E1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6DAC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ED8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39B4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003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59E3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984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1F7C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C5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222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57F61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2D22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49AF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F34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65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3BE6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1872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3F7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13B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4D2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13E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1C7C"/>
    <w:rsid w:val="00F92006"/>
    <w:rsid w:val="00F9354C"/>
    <w:rsid w:val="00F94499"/>
    <w:rsid w:val="00F957D4"/>
    <w:rsid w:val="00FA0930"/>
    <w:rsid w:val="00FA1325"/>
    <w:rsid w:val="00FA15B6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22F1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56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E6DAC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2E6DA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D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56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E6DAC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2E6DA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2D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30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68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325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00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1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38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0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2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10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SAVEZ OSJEČKO-BARANJSKE ŽUPANIJE</izvorni_sadrzaj>
    <derivirana_varijabla naziv="DomainObject.Predmet.ProtustrankaFormated_1">  STRELJAČKI SAVEZ OSJEČKO-BARANJSKE ŽUPANIJE</derivirana_varijabla>
  </DomainObject.Predmet.ProtustrankaFormated>
  <DomainObject.Predmet.ProtustrankaFormatedOIB>
    <izvorni_sadrzaj>  STRELJAČKI SAVEZ OSJEČKO-BARANJSKE ŽUPANIJE, OIB 48702367446</izvorni_sadrzaj>
    <derivirana_varijabla naziv="DomainObject.Predmet.ProtustrankaFormatedOIB_1">  STRELJAČKI SAVEZ OSJEČKO-BARANJSKE ŽUPANIJE, OIB 48702367446</derivirana_varijabla>
  </DomainObject.Predmet.ProtustrankaFormatedOIB>
  <DomainObject.Predmet.ProtustrankaFormatedWithAdress>
    <izvorni_sadrzaj> STRELJAČKI SAVEZ OSJEČKO-BARANJSKE ŽUPANIJE, Šandora Petefija 0, 31000 Osijek</izvorni_sadrzaj>
    <derivirana_varijabla naziv="DomainObject.Predmet.ProtustrankaFormatedWithAdress_1"> STRELJAČKI SAVEZ OSJEČKO-BARANJSKE ŽUPANIJE, Šandora Petefija 0, 31000 Osijek</derivirana_varijabla>
  </DomainObject.Predmet.ProtustrankaFormatedWithAdress>
  <DomainObject.Predmet.ProtustrankaFormatedWithAdressOIB>
    <izvorni_sadrzaj> STRELJAČKI SAVEZ OSJEČKO-BARANJSKE ŽUPANIJE, OIB 48702367446, Šandora Petefija 0, 31000 Osijek</izvorni_sadrzaj>
    <derivirana_varijabla naziv="DomainObject.Predmet.ProtustrankaFormatedWithAdressOIB_1"> STRELJAČKI SAVEZ OSJEČKO-BARANJSKE ŽUPANIJE, OIB 48702367446, Šandora Petefija 0, 31000 Osijek</derivirana_varijabla>
  </DomainObject.Predmet.ProtustrankaFormatedWithAdressOIB>
  <DomainObject.Predmet.ProtustrankaWithAdress>
    <izvorni_sadrzaj>STRELJAČKI SAVEZ OSJEČKO-BARANJSKE ŽUPANIJE Šandora Petefija 0, 31000 Osijek</izvorni_sadrzaj>
    <derivirana_varijabla naziv="DomainObject.Predmet.ProtustrankaWithAdress_1">STRELJAČKI SAVEZ OSJEČKO-BARANJSKE ŽUPANIJE Šandora Petefija 0, 31000 Osijek</derivirana_varijabla>
  </DomainObject.Predmet.ProtustrankaWithAdress>
  <DomainObject.Predmet.ProtustrankaWithAdressOIB>
    <izvorni_sadrzaj>STRELJAČKI SAVEZ OSJEČKO-BARANJSKE ŽUPANIJE, OIB 48702367446, Šandora Petefija 0, 31000 Osijek</izvorni_sadrzaj>
    <derivirana_varijabla naziv="DomainObject.Predmet.ProtustrankaWithAdressOIB_1">STRELJAČKI SAVEZ OSJEČKO-BARANJSKE ŽUPANIJE, OIB 48702367446, Šandora Petefija 0, 31000 Osijek</derivirana_varijabla>
  </DomainObject.Predmet.ProtustrankaWithAdressOIB>
  <DomainObject.Predmet.ProtustrankaNazivFormated>
    <izvorni_sadrzaj>STRELJAČKI SAVEZ OSJEČKO-BARANJSKE ŽUPANIJE</izvorni_sadrzaj>
    <derivirana_varijabla naziv="DomainObject.Predmet.ProtustrankaNazivFormated_1">STRELJAČKI SAVEZ OSJEČKO-BARANJSKE ŽUPANIJE</derivirana_varijabla>
  </DomainObject.Predmet.ProtustrankaNazivFormated>
  <DomainObject.Predmet.ProtustrankaNazivFormatedOIB>
    <izvorni_sadrzaj>STRELJAČKI SAVEZ OSJEČKO-BARANJSKE ŽUPANIJE, OIB 48702367446</izvorni_sadrzaj>
    <derivirana_varijabla naziv="DomainObject.Predmet.ProtustrankaNazivFormatedOIB_1">STRELJAČKI SAVEZ OSJEČKO-BARANJSKE ŽUPANIJE, OIB 48702367446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Kovačević; HRVATSKI ZAVOD ZA JAVNO ZDRAVSTVO zastupanog po punomoćniku Marko Gašević</izvorni_sadrzaj>
    <derivirana_varijabla naziv="DomainObject.Predmet.StrankaFormated_1">  Zvonimir Kovačević; HRVATSKI ZAVOD ZA JAVNO ZDRAVSTVO zastupanog po punomoćniku Marko Gašević</derivirana_varijabla>
  </DomainObject.Predmet.StrankaFormated>
  <DomainObject.Predmet.StrankaFormatedOIB>
    <izvorni_sadrzaj>  Zvonimir Kovačević, OIB 94681425924; HRVATSKI ZAVOD ZA JAVNO ZDRAVSTVO, OIB 75297532041 zastupanog po punomoćniku Marko Gašević</izvorni_sadrzaj>
    <derivirana_varijabla naziv="DomainObject.Predmet.StrankaFormatedOIB_1">  Zvonimir Kovačević, OIB 94681425924; HRVATSKI ZAVOD ZA JAVNO ZDRAVSTVO, OIB 75297532041 zastupanog po punomoćniku Marko Gašević</derivirana_varijabla>
  </DomainObject.Predmet.StrankaFormatedOIB>
  <DomainObject.Predmet.StrankaFormatedWithAdress>
    <izvorni_sadrzaj> Zvonimir Kovačević, Frankopanska 77, 31000 Osijek; HRVATSKI ZAVOD ZA JAVNO ZDRAVSTVO, Rockefellerova 7, 10000 Zagreb zastupanog po punomoćniku Marko Gašević</izvorni_sadrzaj>
    <derivirana_varijabla naziv="DomainObject.Predmet.StrankaFormatedWithAdress_1"> Zvonimir Kovačević, Frankopanska 77, 31000 Osijek; HRVATSKI ZAVOD ZA JAVNO ZDRAVSTVO, Rockefellerova 7, 10000 Zagreb zastupanog po punomoćniku Marko Gašević</derivirana_varijabla>
  </DomainObject.Predmet.StrankaFormatedWithAdress>
  <DomainObject.Predmet.StrankaFormatedWithAdressOIB>
    <izvorni_sadrzaj> Zvonimir Kovačević, OIB 94681425924, Frankopanska 77, 31000 Osijek; HRVATSKI ZAVOD ZA JAVNO ZDRAVSTVO, OIB 75297532041, Rockefellerova 7, 10000 Zagreb zastupanog po punomoćniku Marko Gašević</izvorni_sadrzaj>
    <derivirana_varijabla naziv="DomainObject.Predmet.StrankaFormatedWithAdressOIB_1"> Zvonimir Kovačević, OIB 94681425924, Frankopanska 77, 31000 Osijek; HRVATSKI ZAVOD ZA JAVNO ZDRAVSTVO, OIB 75297532041, Rockefellerova 7, 10000 Zagreb zastupanog po punomoćniku Marko Gašević</derivirana_varijabla>
  </DomainObject.Predmet.StrankaFormatedWithAdressOIB>
  <DomainObject.Predmet.StrankaWithAdress>
    <izvorni_sadrzaj>Zvonimir Kovačević Frankopanska 77,31000 Osijek,HRVATSKI ZAVOD ZA JAVNO ZDRAVSTVO Rockefellerova 7,10000 Zagreb</izvorni_sadrzaj>
    <derivirana_varijabla naziv="DomainObject.Predmet.StrankaWithAdress_1">Zvonimir Kovačević Frankopanska 77,31000 Osijek,HRVATSKI ZAVOD ZA JAVNO ZDRAVSTVO Rockefellerova 7,10000 Zagreb</derivirana_varijabla>
  </DomainObject.Predmet.StrankaWithAdress>
  <DomainObject.Predmet.StrankaWithAdressOIB>
    <izvorni_sadrzaj>Zvonimir Kovačević, OIB 94681425924, Frankopanska 77,31000 Osijek,HRVATSKI ZAVOD ZA JAVNO ZDRAVSTVO, OIB 75297532041, Rockefellerova 7,10000 Zagreb</izvorni_sadrzaj>
    <derivirana_varijabla naziv="DomainObject.Predmet.StrankaWithAdressOIB_1">Zvonimir Kovačević, OIB 94681425924, Frankopanska 77,31000 Osijek,HRVATSKI ZAVOD ZA JAVNO ZDRAVSTVO, OIB 75297532041, Rockefellerova 7,10000 Zagreb</derivirana_varijabla>
  </DomainObject.Predmet.StrankaWithAdressOIB>
  <DomainObject.Predmet.StrankaNazivFormated>
    <izvorni_sadrzaj>Zvonimir Kovačević,HRVATSKI ZAVOD ZA JAVNO ZDRAVSTVO</izvorni_sadrzaj>
    <derivirana_varijabla naziv="DomainObject.Predmet.StrankaNazivFormated_1">Zvonimir Kovačević,HRVATSKI ZAVOD ZA JAVNO ZDRAVSTVO</derivirana_varijabla>
  </DomainObject.Predmet.StrankaNazivFormated>
  <DomainObject.Predmet.StrankaNazivFormatedOIB>
    <izvorni_sadrzaj>Zvonimir Kovačević, OIB 94681425924,HRVATSKI ZAVOD ZA JAVNO ZDRAVSTVO, OIB 75297532041</izvorni_sadrzaj>
    <derivirana_varijabla naziv="DomainObject.Predmet.StrankaNazivFormatedOIB_1">Zvonimir Kovačević, OIB 94681425924,HRVATSKI ZAVOD ZA JAVNO ZDRAVSTVO, OIB 75297532041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Zvonimir Kovačević</item>
      <item>HRVATSKI ZAVOD ZA JAVNO ZDRAVSTVO zastupanog po punomoćniku Marko Gašević</item>
    </izvorni_sadrzaj>
    <derivirana_varijabla naziv="DomainObject.Predmet.StrankaListFormated_1">
      <item>Zvonimir Kovačević</item>
      <item>HRVATSKI ZAVOD ZA JAVNO ZDRAVSTVO zastupanog po punomoćniku Marko Gašević</item>
    </derivirana_varijabla>
  </DomainObject.Predmet.StrankaListFormated>
  <DomainObject.Predmet.StrankaListFormatedOIB>
    <izvorni_sadrzaj>
      <item>Zvonimir Kovačević, OIB 94681425924</item>
      <item>HRVATSKI ZAVOD ZA JAVNO ZDRAVSTVO, OIB 75297532041 zastupanog po punomoćniku Marko Gašević</item>
    </izvorni_sadrzaj>
    <derivirana_varijabla naziv="DomainObject.Predmet.StrankaListFormatedOIB_1">
      <item>Zvonimir Kovačević, OIB 94681425924</item>
      <item>HRVATSKI ZAVOD ZA JAVNO ZDRAVSTVO, OIB 75297532041 zastupanog po punomoćniku Marko Gašević</item>
    </derivirana_varijabla>
  </DomainObject.Predmet.StrankaListFormatedOIB>
  <DomainObject.Predmet.StrankaListFormatedWithAdress>
    <izvorni_sadrzaj>
      <item>Zvonimir Kovačević, Frankopanska 77, 31000 Osijek</item>
      <item>HRVATSKI ZAVOD ZA JAVNO ZDRAVSTVO, Rockefellerova 7, 10000 Zagreb zastupanog po punomoćniku Marko Gašević</item>
    </izvorni_sadrzaj>
    <derivirana_varijabla naziv="DomainObject.Predmet.StrankaListFormatedWithAdress_1">
      <item>Zvonimir Kovačević, Frankopanska 77, 31000 Osijek</item>
      <item>HRVATSKI ZAVOD ZA JAVNO ZDRAVSTVO, Rockefellerova 7, 10000 Zagreb zastupanog po punomoćniku Marko Gašević</item>
    </derivirana_varijabla>
  </DomainObject.Predmet.StrankaListFormatedWithAdress>
  <DomainObject.Predmet.StrankaListFormatedWithAdressOIB>
    <izvorni_sadrzaj>
      <item>Zvonimir Kovačević, OIB 94681425924, Frankopanska 77, 31000 Osijek</item>
      <item>HRVATSKI ZAVOD ZA JAVNO ZDRAVSTVO, OIB 75297532041, Rockefellerova 7, 10000 Zagreb zastupanog po punomoćniku Marko Gašević</item>
    </izvorni_sadrzaj>
    <derivirana_varijabla naziv="DomainObject.Predmet.StrankaListFormatedWithAdressOIB_1">
      <item>Zvonimir Kovačević, OIB 94681425924, Frankopanska 77, 31000 Osijek</item>
      <item>HRVATSKI ZAVOD ZA JAVNO ZDRAVSTVO, OIB 75297532041, Rockefellerova 7, 10000 Zagreb zastupanog po punomoćniku Marko Gašević</item>
    </derivirana_varijabla>
  </DomainObject.Predmet.StrankaListFormatedWithAdressOIB>
  <DomainObject.Predmet.StrankaListNazivFormated>
    <izvorni_sadrzaj>
      <item>Zvonimir Kovačević</item>
      <item>HRVATSKI ZAVOD ZA JAVNO ZDRAVSTVO</item>
    </izvorni_sadrzaj>
    <derivirana_varijabla naziv="DomainObject.Predmet.StrankaListNazivFormated_1">
      <item>Zvonimir Kovačević</item>
      <item>HRVATSKI ZAVOD ZA JAVNO ZDRAVSTVO</item>
    </derivirana_varijabla>
  </DomainObject.Predmet.StrankaListNazivFormated>
  <DomainObject.Predmet.StrankaListNazivFormatedOIB>
    <izvorni_sadrzaj>
      <item>Zvonimir Kovačević, OIB 94681425924</item>
      <item>HRVATSKI ZAVOD ZA JAVNO ZDRAVSTVO, OIB 75297532041</item>
    </izvorni_sadrzaj>
    <derivirana_varijabla naziv="DomainObject.Predmet.StrankaListNazivFormatedOIB_1">
      <item>Zvonimir Kovačević, OIB 94681425924</item>
      <item>HRVATSKI ZAVOD ZA JAVNO ZDRAVSTVO, OIB 75297532041</item>
    </derivirana_varijabla>
  </DomainObject.Predmet.StrankaListNazivFormatedOIB>
  <DomainObject.Predmet.ProtuStrankaListFormated>
    <izvorni_sadrzaj>
      <item>STRELJAČKI SAVEZ OSJEČKO-BARANJSKE ŽUPANIJE</item>
    </izvorni_sadrzaj>
    <derivirana_varijabla naziv="DomainObject.Predmet.ProtuStrankaListFormated_1">
      <item>STRELJAČKI SAVEZ OSJEČKO-BARANJSKE ŽUPANIJE</item>
    </derivirana_varijabla>
  </DomainObject.Predmet.ProtuStrankaListFormated>
  <DomainObject.Predmet.ProtuStrankaListFormatedOIB>
    <izvorni_sadrzaj>
      <item>STRELJAČKI SAVEZ OSJEČKO-BARANJSKE ŽUPANIJE, OIB 48702367446</item>
    </izvorni_sadrzaj>
    <derivirana_varijabla naziv="DomainObject.Predmet.ProtuStrankaListFormatedOIB_1">
      <item>STRELJAČKI SAVEZ OSJEČKO-BARANJSKE ŽUPANIJE, OIB 48702367446</item>
    </derivirana_varijabla>
  </DomainObject.Predmet.ProtuStrankaListFormatedOIB>
  <DomainObject.Predmet.ProtuStrankaListFormatedWithAdress>
    <izvorni_sadrzaj>
      <item>STRELJAČKI SAVEZ OSJEČKO-BARANJSKE ŽUPANIJE, Šandora Petefija 0, 31000 Osijek</item>
    </izvorni_sadrzaj>
    <derivirana_varijabla naziv="DomainObject.Predmet.ProtuStrankaListFormatedWithAdress_1">
      <item>STRELJAČKI SAVEZ OSJEČKO-BARANJSKE ŽUPANIJE, Šandora Petefija 0, 31000 Osijek</item>
    </derivirana_varijabla>
  </DomainObject.Predmet.ProtuStrankaListFormatedWithAdress>
  <DomainObject.Predmet.ProtuStrankaListFormatedWithAdressOIB>
    <izvorni_sadrzaj>
      <item>STRELJAČKI SAVEZ OSJEČKO-BARANJSKE ŽUPANIJE, OIB 48702367446, Šandora Petefija 0, 31000 Osijek</item>
    </izvorni_sadrzaj>
    <derivirana_varijabla naziv="DomainObject.Predmet.ProtuStrankaListFormatedWithAdressOIB_1">
      <item>STRELJAČKI SAVEZ OSJEČKO-BARANJSKE ŽUPANIJE, OIB 48702367446, Šandora Petefija 0, 31000 Osijek</item>
    </derivirana_varijabla>
  </DomainObject.Predmet.ProtuStrankaListFormatedWithAdressOIB>
  <DomainObject.Predmet.ProtuStrankaListNazivFormated>
    <izvorni_sadrzaj>
      <item>STRELJAČKI SAVEZ OSJEČKO-BARANJSKE ŽUPANIJE</item>
    </izvorni_sadrzaj>
    <derivirana_varijabla naziv="DomainObject.Predmet.ProtuStrankaListNazivFormated_1">
      <item>STRELJAČKI SAVEZ OSJEČKO-BARANJSKE ŽUPANIJE</item>
    </derivirana_varijabla>
  </DomainObject.Predmet.ProtuStrankaListNazivFormated>
  <DomainObject.Predmet.ProtuStrankaListNazivFormatedOIB>
    <izvorni_sadrzaj>
      <item>STRELJAČKI SAVEZ OSJEČKO-BARANJSKE ŽUPANIJE, OIB 48702367446</item>
    </izvorni_sadrzaj>
    <derivirana_varijabla naziv="DomainObject.Predmet.ProtuStrankaListNazivFormatedOIB_1">
      <item>STRELJAČKI SAVEZ OSJEČKO-BARANJSKE ŽUPANIJE, OIB 48702367446</item>
    </derivirana_varijabla>
  </DomainObject.Predmet.ProtuStrankaListNazivFormatedOIB>
  <DomainObject.Predmet.OstaliListFormated>
    <izvorni_sadrzaj>
      <item>Marko Gašević punomoćnik sudionika u postupku HRVATSKI ZAVOD ZA JAVNO ZDRAVSTVO</item>
    </izvorni_sadrzaj>
    <derivirana_varijabla naziv="DomainObject.Predmet.OstaliListFormated_1">
      <item>Marko Gašević punomoćnik sudionika u postupku HRVATSKI ZAVOD ZA JAVNO ZDRAVSTVO</item>
    </derivirana_varijabla>
  </DomainObject.Predmet.OstaliListFormated>
  <DomainObject.Predmet.OstaliListFormatedOIB>
    <izvorni_sadrzaj>
      <item>Marko Gašević, OIB 47874514620 punomoćnik sudionika u postupku HRVATSKI ZAVOD ZA JAVNO ZDRAVSTVO</item>
    </izvorni_sadrzaj>
    <derivirana_varijabla naziv="DomainObject.Predmet.OstaliListFormatedOIB_1">
      <item>Marko Gašević, OIB 47874514620 punomoćnik sudionika u postupku HRVATSKI ZAVOD ZA JAVNO ZDRAVSTVO</item>
    </derivirana_varijabla>
  </DomainObject.Predmet.OstaliListFormatedOIB>
  <DomainObject.Predmet.OstaliListFormatedWithAdress>
    <izvorni_sadrzaj>
      <item>Marko Gašević, Pokornoga 16, 10000 Zagreb punomoćnik sudionika u postupku HRVATSKI ZAVOD ZA JAVNO ZDRAVSTVO</item>
    </izvorni_sadrzaj>
    <derivirana_varijabla naziv="DomainObject.Predmet.OstaliListFormatedWithAdress_1">
      <item>Marko Gašević, Pokornoga 16, 10000 Zagreb punomoćnik sudionika u postupku HRVATSKI ZAVOD ZA JAVNO ZDRAVSTVO</item>
    </derivirana_varijabla>
  </DomainObject.Predmet.OstaliListFormatedWithAdress>
  <DomainObject.Predmet.OstaliListFormatedWithAdressOIB>
    <izvorni_sadrzaj>
      <item>Marko Gašević, OIB 47874514620, Pokornoga 16, 10000 Zagreb punomoćnik sudionika u postupku HRVATSKI ZAVOD ZA JAVNO ZDRAVSTVO</item>
    </izvorni_sadrzaj>
    <derivirana_varijabla naziv="DomainObject.Predmet.OstaliListFormatedWithAdressOIB_1">
      <item>Marko Gašević, OIB 47874514620, Pokornoga 16, 10000 Zagreb punomoćnik sudionika u postupku HRVATSKI ZAVOD ZA JAVNO ZDRAVSTVO</item>
    </derivirana_varijabla>
  </DomainObject.Predmet.OstaliListFormatedWithAdressOIB>
  <DomainObject.Predmet.OstaliListNazivFormated>
    <izvorni_sadrzaj>
      <item>Marko Gašević</item>
    </izvorni_sadrzaj>
    <derivirana_varijabla naziv="DomainObject.Predmet.OstaliListNazivFormated_1">
      <item>Marko Gašević</item>
    </derivirana_varijabla>
  </DomainObject.Predmet.OstaliListNazivFormated>
  <DomainObject.Predmet.OstaliListNazivFormatedOIB>
    <izvorni_sadrzaj>
      <item>Marko Gašević, OIB 47874514620</item>
    </izvorni_sadrzaj>
    <derivirana_varijabla naziv="DomainObject.Predmet.OstaliListNazivFormatedOIB_1">
      <item>Marko Gašević, OIB 47874514620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Kovačević i dr.</izvorni_sadrzaj>
    <derivirana_varijabla naziv="DomainObject.Predmet.StrankaIDrugi_1">Zvonimir Kovačević i dr.</derivirana_varijabla>
  </DomainObject.Predmet.StrankaIDrugi>
  <DomainObject.Predmet.ProtustrankaIDrugi>
    <izvorni_sadrzaj>STRELJAČKI SAVEZ OSJEČKO-BARANJSKE ŽUPANIJE</izvorni_sadrzaj>
    <derivirana_varijabla naziv="DomainObject.Predmet.ProtustrankaIDrugi_1">STRELJAČKI SAVEZ OSJEČKO-BARANJSKE ŽUPANIJE</derivirana_varijabla>
  </DomainObject.Predmet.ProtustrankaIDrugi>
  <DomainObject.Predmet.StrankaIDrugiAdressOIB>
    <izvorni_sadrzaj>Zvonimir Kovačević, OIB 94681425924, Frankopanska 77, 31000 Osijek i dr.</izvorni_sadrzaj>
    <derivirana_varijabla naziv="DomainObject.Predmet.StrankaIDrugiAdressOIB_1">Zvonimir Kovačević, OIB 94681425924, Frankopanska 77, 31000 Osijek i dr.</derivirana_varijabla>
  </DomainObject.Predmet.StrankaIDrugiAdressOIB>
  <DomainObject.Predmet.ProtustrankaIDrugiAdressOIB>
    <izvorni_sadrzaj>STRELJAČKI SAVEZ OSJEČKO-BARANJSKE ŽUPANIJE, OIB 48702367446, Šandora Petefija 0, 31000 Osijek</izvorni_sadrzaj>
    <derivirana_varijabla naziv="DomainObject.Predmet.ProtustrankaIDrugiAdressOIB_1">STRELJAČKI SAVEZ OSJEČKO-BARANJSKE ŽUPANIJE, OIB 48702367446, Šandora Petefija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OSJEČKO-BARANJSKE ŽUPANIJE</item>
      <item>Zvonimir Kovačević</item>
      <item>HRVATSKI ZAVOD ZA JAVNO ZDRAVSTVO</item>
      <item>Marko Gašević</item>
    </izvorni_sadrzaj>
    <derivirana_varijabla naziv="DomainObject.Predmet.SudioniciListNaziv_1">
      <item>STRELJAČKI SAVEZ OSJEČKO-BARANJSKE ŽUPANIJE</item>
      <item>Zvonimir Kovačević</item>
      <item>HRVATSKI ZAVOD ZA JAVNO ZDRAVSTVO</item>
      <item>Marko Gašević</item>
    </derivirana_varijabla>
  </DomainObject.Predmet.SudioniciListNaziv>
  <DomainObject.Predmet.SudioniciListAdressOIB>
    <izvorni_sadrzaj>
      <item>STRELJAČKI SAVEZ OSJEČKO-BARANJSKE ŽUPANIJE, OIB 48702367446, Šandora Petefija 0,31000 Osijek</item>
      <item>Zvonimir Kovačević, OIB 94681425924, Frankopanska 77,31000 Osijek</item>
      <item>HRVATSKI ZAVOD ZA JAVNO ZDRAVSTVO, OIB 75297532041, Rockefellerova 7,10000 Zagreb</item>
      <item>Marko Gašević, OIB 47874514620, Pokornoga 16,10000 Zagreb</item>
    </izvorni_sadrzaj>
    <derivirana_varijabla naziv="DomainObject.Predmet.SudioniciListAdressOIB_1">
      <item>STRELJAČKI SAVEZ OSJEČKO-BARANJSKE ŽUPANIJE, OIB 48702367446, Šandora Petefija 0,31000 Osijek</item>
      <item>Zvonimir Kovačević, OIB 94681425924, Frankopanska 77,31000 Osijek</item>
      <item>HRVATSKI ZAVOD ZA JAVNO ZDRAVSTVO, OIB 75297532041, Rockefellerova 7,10000 Zagreb</item>
      <item>Marko Gašević, OIB 47874514620, Pokornoga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48702367446</item>
      <item>, OIB 94681425924</item>
      <item>, OIB 75297532041</item>
      <item>, OIB 47874514620</item>
    </izvorni_sadrzaj>
    <derivirana_varijabla naziv="DomainObject.Predmet.SudioniciListNazivOIB_1">
      <item>, OIB 48702367446</item>
      <item>, OIB 94681425924</item>
      <item>, OIB 75297532041</item>
      <item>, OIB 47874514620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St-880/2018-11</izvorni_sadrzaj>
    <derivirana_varijabla naziv="DomainObject.PredzadnjaOdlukaIzPredmeta.Oznaka_1">St-880/2018-11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0E167-DFC8-420B-8264-C75167E5A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192</properties:Words>
  <properties:Characters>909</properties:Characters>
  <properties:Lines>47</properties:Lines>
  <properties:Paragraphs>16</properties:Paragraphs>
  <properties:TotalTime>949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2019-01-30T08:51:00Z</dcterms:modified>
  <cp:revision>569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(880-2018 (-25) SSOBŽ.docx)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