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4eec" w14:paraId="7d24eec" w:rsidRDefault="00C5127B" w:rsidP="00C50328" w:rsidR="00C5127B">
      <w:pPr>
        <w:jc w:val="both"/>
        <w15:collapsed w:val="false"/>
      </w:pPr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2F71C8">
        <w:t>25</w:t>
      </w:r>
      <w:r w:rsidR="00B566AE">
        <w:t>5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C87C6C">
        <w:t>6</w:t>
      </w:r>
      <w:bookmarkStart w:name="_GoBack" w:id="0"/>
      <w:bookmarkEnd w:id="0"/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2F71C8" w:rsidRPr="00034421">
        <w:t xml:space="preserve">Trgovački sud u Osijeku, po sucu mr. sc. Tihomiru Kovačeviću, kao stečajnom sucu, povodom prijedloga FINANCIJSKE AGENCIJE ZAGREB, Regionalni centar Osijek, L. </w:t>
      </w:r>
      <w:proofErr w:type="spellStart"/>
      <w:r w:rsidR="002F71C8" w:rsidRPr="00034421">
        <w:t>Jagera</w:t>
      </w:r>
      <w:proofErr w:type="spellEnd"/>
      <w:r w:rsidR="002F71C8" w:rsidRPr="00034421">
        <w:t xml:space="preserve"> 3, OIB 85821130368 za otvaranje stečajnog postupka nad dužnikom OKUSI SLAVONIJE d.o.o. za proizvodnju i usluge, Nuštar, Bana Jelačića 6, MBS 030097502, OIB: 33908408169</w:t>
      </w:r>
      <w:r w:rsidR="007368B5" w:rsidRPr="0041082E">
        <w:t xml:space="preserve">, dana </w:t>
      </w:r>
      <w:r w:rsidR="002F71C8">
        <w:t>24</w:t>
      </w:r>
      <w:r w:rsidR="007368B5" w:rsidRPr="0041082E">
        <w:t xml:space="preserve">. </w:t>
      </w:r>
      <w:r w:rsidR="007368B5">
        <w:t>rujna</w:t>
      </w:r>
      <w:r w:rsidR="007368B5" w:rsidRPr="0041082E">
        <w:t xml:space="preserve"> 201</w:t>
      </w:r>
      <w:r w:rsidR="007368B5">
        <w:t>8.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EB6B65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EB6B65" w:rsidRPr="00EB6B65">
        <w:t>Kata Rašić, Vinkovci, S. S. Kranjčevića 31, OIB 84450283675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2F71C8" w:rsidRPr="002F71C8">
        <w:t>OKUSI SLAVONIJE d.o.o. za proizvodnju i usluge, Nuštar, Bana Jelačića 6, MBS 030097502, OIB: 33908408169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1B2671" w:rsidRPr="001B2671">
        <w:t>HR</w:t>
      </w:r>
      <w:r w:rsidR="00EB6B65">
        <w:t>98</w:t>
      </w:r>
      <w:r w:rsidR="001B2671" w:rsidRPr="001B2671">
        <w:t xml:space="preserve"> 2</w:t>
      </w:r>
      <w:r w:rsidR="00EB6B65">
        <w:t>34</w:t>
      </w:r>
      <w:r w:rsidR="001B2671" w:rsidRPr="001B2671">
        <w:t>0 0093 10</w:t>
      </w:r>
      <w:r w:rsidR="00EB6B65">
        <w:t>31</w:t>
      </w:r>
      <w:r w:rsidR="001B2671" w:rsidRPr="001B2671">
        <w:t xml:space="preserve"> </w:t>
      </w:r>
      <w:r w:rsidR="00EB6B65">
        <w:t>01409</w:t>
      </w:r>
      <w:r w:rsidR="001B2671" w:rsidRPr="001B2671">
        <w:t xml:space="preserve"> kod </w:t>
      </w:r>
      <w:r w:rsidR="00EB6B65">
        <w:t>PRIVREDNE</w:t>
      </w:r>
      <w:r w:rsidR="001B2671" w:rsidRPr="001B2671">
        <w:t xml:space="preserve"> BANKE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</w:t>
      </w:r>
      <w:r w:rsidR="001B2671">
        <w:t>s predmeta St-</w:t>
      </w:r>
      <w:r w:rsidR="00230872">
        <w:t>255</w:t>
      </w:r>
      <w:r w:rsidR="001B2671">
        <w:t>/18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230872">
        <w:t>255</w:t>
      </w:r>
      <w:r w:rsidR="00841A3C" w:rsidRPr="00841A3C">
        <w:t>/18-</w:t>
      </w:r>
      <w:r w:rsidR="00987A0C">
        <w:t>3</w:t>
      </w:r>
      <w:r w:rsidR="00841A3C">
        <w:t xml:space="preserve"> </w:t>
      </w:r>
      <w:r>
        <w:t xml:space="preserve">od </w:t>
      </w:r>
      <w:r w:rsidR="00987A0C">
        <w:t>26</w:t>
      </w:r>
      <w:r>
        <w:t>.</w:t>
      </w:r>
      <w:r w:rsidR="005173CE">
        <w:t>0</w:t>
      </w:r>
      <w:r w:rsidR="00987A0C">
        <w:t>3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987A0C">
        <w:t>Kata Rašić iz Vinkovaca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</w:t>
      </w:r>
      <w:proofErr w:type="spellStart"/>
      <w:r>
        <w:t>nazoči</w:t>
      </w:r>
      <w:r w:rsidR="00962949">
        <w:t>la</w:t>
      </w:r>
      <w:proofErr w:type="spellEnd"/>
      <w:r>
        <w:t xml:space="preserve"> ročištu radi izjašnjenja o prijedlogu za otvaranje </w:t>
      </w:r>
      <w:r>
        <w:lastRenderedPageBreak/>
        <w:t>stečajnog postupka i ročištu radi rasprave o uvjetima za otvar</w:t>
      </w:r>
      <w:r w:rsidR="00987A0C">
        <w:t>anje stečajnog postupka, a dana 2</w:t>
      </w:r>
      <w:r w:rsidR="006A1C5C">
        <w:t>0</w:t>
      </w:r>
      <w:r>
        <w:t>.</w:t>
      </w:r>
      <w:r w:rsidR="00640C35">
        <w:t>0</w:t>
      </w:r>
      <w:r w:rsidR="00987A0C">
        <w:t>9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987A0C">
        <w:t>24</w:t>
      </w:r>
      <w:r w:rsidR="0068010A" w:rsidRPr="0068010A">
        <w:t xml:space="preserve">. rujna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987A0C">
        <w:t>Kata Rašić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9E3" w:rsidR="00FF59E3">
      <w:r>
        <w:separator/>
      </w:r>
    </w:p>
  </w:endnote>
  <w:endnote w:id="0" w:type="continuationSeparator">
    <w:p w:rsidRDefault="00FF59E3" w:rsidR="00FF5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9E3" w:rsidR="00FF59E3">
      <w:r>
        <w:separator/>
      </w:r>
    </w:p>
  </w:footnote>
  <w:footnote w:id="0" w:type="continuationSeparator">
    <w:p w:rsidRDefault="00FF59E3" w:rsidR="00FF5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C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2F71C8" w:rsidRPr="002F71C8">
      <w:t>255/18-1</w:t>
    </w:r>
    <w:r w:rsidR="00C87C6C">
      <w:t>6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2671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0872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03F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2F71C8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1C5C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8B5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87A0C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C6C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B6B65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59E3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0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7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0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7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St-255/2018-16</izvorni_sadrzaj>
    <derivirana_varijabla naziv="DomainObject.Oznaka_1">St-255/2018-16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risan rj tt-18/4721-2</izvorni_sadrzaj>
    <derivirana_varijabla naziv="DomainObject.Predmet.PrimjedbaSuca_1">subjekt risan rj tt-18/4721-2</derivirana_varijabla>
  </DomainObject.Predmet.PrimjedbaSuca>
  <DomainObject.Predmet.ProtustrankaFormated>
    <izvorni_sadrzaj>  OKUSI SLAVONIJE d.o.o. za proizvodnju i usluge</izvorni_sadrzaj>
    <derivirana_varijabla naziv="DomainObject.Predmet.ProtustrankaFormated_1">  OKUSI SLAVONIJE d.o.o. za proizvodnju i usluge</derivirana_varijabla>
  </DomainObject.Predmet.ProtustrankaFormated>
  <DomainObject.Predmet.ProtustrankaFormatedOIB>
    <izvorni_sadrzaj>  OKUSI SLAVONIJE d.o.o. za proizvodnju i usluge, OIB 33908408169</izvorni_sadrzaj>
    <derivirana_varijabla naziv="DomainObject.Predmet.ProtustrankaFormatedOIB_1">  OKUSI SLAVONIJE d.o.o. za proizvodnju i usluge, OIB 33908408169</derivirana_varijabla>
  </DomainObject.Predmet.ProtustrankaFormatedOIB>
  <DomainObject.Predmet.ProtustrankaFormatedWithAdress>
    <izvorni_sadrzaj> OKUSI SLAVONIJE d.o.o. za proizvodnju i usluge, Bana Jelačića 6, 32221 Nuštar</izvorni_sadrzaj>
    <derivirana_varijabla naziv="DomainObject.Predmet.ProtustrankaFormatedWithAdress_1"> OKUSI SLAVONIJE d.o.o. za proizvodnju i usluge, Bana Jelačića 6, 32221 Nuštar</derivirana_varijabla>
  </DomainObject.Predmet.ProtustrankaFormatedWithAdress>
  <DomainObject.Predmet.ProtustrankaFormatedWithAdressOIB>
    <izvorni_sadrzaj> OKUSI SLAVONIJE d.o.o. za proizvodnju i usluge, OIB 33908408169, Bana Jelačića 6, 32221 Nuštar</izvorni_sadrzaj>
    <derivirana_varijabla naziv="DomainObject.Predmet.ProtustrankaFormatedWithAdressOIB_1"> OKUSI SLAVONIJE d.o.o. za proizvodnju i usluge, OIB 33908408169, Bana Jelačića 6, 32221 Nuštar</derivirana_varijabla>
  </DomainObject.Predmet.ProtustrankaFormatedWithAdressOIB>
  <DomainObject.Predmet.ProtustrankaWithAdress>
    <izvorni_sadrzaj>OKUSI SLAVONIJE d.o.o. za proizvodnju i usluge Bana Jelačića 6, 32221 Nuštar</izvorni_sadrzaj>
    <derivirana_varijabla naziv="DomainObject.Predmet.ProtustrankaWithAdress_1">OKUSI SLAVONIJE d.o.o. za proizvodnju i usluge Bana Jelačića 6, 32221 Nuštar</derivirana_varijabla>
  </DomainObject.Predmet.ProtustrankaWithAdress>
  <DomainObject.Predmet.ProtustrankaWithAdressOIB>
    <izvorni_sadrzaj>OKUSI SLAVONIJE d.o.o. za proizvodnju i usluge, OIB 33908408169, Bana Jelačića 6, 32221 Nuštar</izvorni_sadrzaj>
    <derivirana_varijabla naziv="DomainObject.Predmet.ProtustrankaWithAdressOIB_1">OKUSI SLAVONIJE d.o.o. za proizvodnju i usluge, OIB 33908408169, Bana Jelačića 6, 32221 Nuštar</derivirana_varijabla>
  </DomainObject.Predmet.ProtustrankaWithAdressOIB>
  <DomainObject.Predmet.ProtustrankaNazivFormated>
    <izvorni_sadrzaj>OKUSI SLAVONIJE d.o.o. za proizvodnju i usluge</izvorni_sadrzaj>
    <derivirana_varijabla naziv="DomainObject.Predmet.ProtustrankaNazivFormated_1">OKUSI SLAVONIJE d.o.o. za proizvodnju i usluge</derivirana_varijabla>
  </DomainObject.Predmet.ProtustrankaNazivFormated>
  <DomainObject.Predmet.ProtustrankaNazivFormatedOIB>
    <izvorni_sadrzaj>OKUSI SLAVONIJE d.o.o. za proizvodnju i usluge, OIB 33908408169</izvorni_sadrzaj>
    <derivirana_varijabla naziv="DomainObject.Predmet.ProtustrankaNazivFormatedOIB_1">OKUSI SLAVONIJE d.o.o. za proizvodnju i usluge, OIB 33908408169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OKUSI SLAVONIJE d.o.o. za proizvodnju i usluge</item>
    </izvorni_sadrzaj>
    <derivirana_varijabla naziv="DomainObject.Predmet.ProtuStrankaListFormated_1">
      <item>OKUSI SLAVONIJE d.o.o. za proizvodnju i usluge</item>
    </derivirana_varijabla>
  </DomainObject.Predmet.ProtuStrankaListFormated>
  <DomainObject.Predmet.ProtuStrankaListFormatedOIB>
    <izvorni_sadrzaj>
      <item>OKUSI SLAVONIJE d.o.o. za proizvodnju i usluge, OIB 33908408169</item>
    </izvorni_sadrzaj>
    <derivirana_varijabla naziv="DomainObject.Predmet.ProtuStrankaListFormatedOIB_1">
      <item>OKUSI SLAVONIJE d.o.o. za proizvodnju i usluge, OIB 33908408169</item>
    </derivirana_varijabla>
  </DomainObject.Predmet.ProtuStrankaListFormatedOIB>
  <DomainObject.Predmet.ProtuStrankaListFormatedWithAdress>
    <izvorni_sadrzaj>
      <item>OKUSI SLAVONIJE d.o.o. za proizvodnju i usluge, Bana Jelačića 6, 32221 Nuštar</item>
    </izvorni_sadrzaj>
    <derivirana_varijabla naziv="DomainObject.Predmet.ProtuStrankaListFormatedWithAdress_1">
      <item>OKUSI SLAVONIJE d.o.o. za proizvodnju i usluge, Bana Jelačića 6, 32221 Nuštar</item>
    </derivirana_varijabla>
  </DomainObject.Predmet.ProtuStrankaListFormatedWithAdress>
  <DomainObject.Predmet.ProtuStrankaListFormatedWithAdressOIB>
    <izvorni_sadrzaj>
      <item>OKUSI SLAVONIJE d.o.o. za proizvodnju i usluge, OIB 33908408169, Bana Jelačića 6, 32221 Nuštar</item>
    </izvorni_sadrzaj>
    <derivirana_varijabla naziv="DomainObject.Predmet.ProtuStrankaListFormatedWithAdressOIB_1">
      <item>OKUSI SLAVONIJE d.o.o. za proizvodnju i usluge, OIB 33908408169, Bana Jelačića 6, 32221 Nuštar</item>
    </derivirana_varijabla>
  </DomainObject.Predmet.ProtuStrankaListFormatedWithAdressOIB>
  <DomainObject.Predmet.ProtuStrankaListNazivFormated>
    <izvorni_sadrzaj>
      <item>OKUSI SLAVONIJE d.o.o. za proizvodnju i usluge</item>
    </izvorni_sadrzaj>
    <derivirana_varijabla naziv="DomainObject.Predmet.ProtuStrankaListNazivFormated_1">
      <item>OKUSI SLAVONIJE d.o.o. za proizvodnju i usluge</item>
    </derivirana_varijabla>
  </DomainObject.Predmet.ProtuStrankaListNazivFormated>
  <DomainObject.Predmet.ProtuStrankaListNazivFormatedOIB>
    <izvorni_sadrzaj>
      <item>OKUSI SLAVONIJE d.o.o. za proizvodnju i usluge, OIB 33908408169</item>
    </izvorni_sadrzaj>
    <derivirana_varijabla naziv="DomainObject.Predmet.ProtuStrankaListNazivFormatedOIB_1">
      <item>OKUSI SLAVONIJE d.o.o. za proizvodnju i usluge, OIB 33908408169</item>
    </derivirana_varijabla>
  </DomainObject.Predmet.ProtuStrankaListNazivFormatedOIB>
  <DomainObject.Predmet.OstaliListFormated>
    <izvorni_sadrzaj>
      <item>Djon Beriša</item>
    </izvorni_sadrzaj>
    <derivirana_varijabla naziv="DomainObject.Predmet.OstaliListFormated_1">
      <item>Djon Beriša</item>
    </derivirana_varijabla>
  </DomainObject.Predmet.OstaliListFormated>
  <DomainObject.Predmet.OstaliListFormatedOIB>
    <izvorni_sadrzaj>
      <item>Djon Beriša, OIB 08444277651</item>
    </izvorni_sadrzaj>
    <derivirana_varijabla naziv="DomainObject.Predmet.OstaliListFormatedOIB_1">
      <item>Djon Beriša, OIB 08444277651</item>
    </derivirana_varijabla>
  </DomainObject.Predmet.OstaliListFormatedOIB>
  <DomainObject.Predmet.OstaliListFormatedWithAdress>
    <izvorni_sadrzaj>
      <item>Djon Beriša, Bana Jelačića 6, 32221 Nuštar</item>
    </izvorni_sadrzaj>
    <derivirana_varijabla naziv="DomainObject.Predmet.OstaliListFormatedWithAdress_1">
      <item>Djon Beriša, Bana Jelačića 6, 32221 Nuštar</item>
    </derivirana_varijabla>
  </DomainObject.Predmet.OstaliListFormatedWithAdress>
  <DomainObject.Predmet.OstaliListFormatedWithAdressOIB>
    <izvorni_sadrzaj>
      <item>Djon Beriša, OIB 08444277651, Bana Jelačića 6, 32221 Nuštar</item>
    </izvorni_sadrzaj>
    <derivirana_varijabla naziv="DomainObject.Predmet.OstaliListFormatedWithAdressOIB_1">
      <item>Djon Beriša, OIB 08444277651, Bana Jelačića 6, 32221 Nuštar</item>
    </derivirana_varijabla>
  </DomainObject.Predmet.OstaliListFormatedWithAdressOIB>
  <DomainObject.Predmet.OstaliListNazivFormated>
    <izvorni_sadrzaj>
      <item>Djon Beriša</item>
    </izvorni_sadrzaj>
    <derivirana_varijabla naziv="DomainObject.Predmet.OstaliListNazivFormated_1">
      <item>Djon Beriša</item>
    </derivirana_varijabla>
  </DomainObject.Predmet.OstaliListNazivFormated>
  <DomainObject.Predmet.OstaliListNazivFormatedOIB>
    <izvorni_sadrzaj>
      <item>Djon Beriša, OIB 08444277651</item>
    </izvorni_sadrzaj>
    <derivirana_varijabla naziv="DomainObject.Predmet.OstaliListNazivFormatedOIB_1">
      <item>Djon Beriša, OIB 08444277651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St-255/2018-16</izvorni_sadrzaj>
    <derivirana_varijabla naziv="DomainObject.PoslovniBrojDokumenta_1">St-255/2018-16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OKUSI SLAVONIJE d.o.o. za proizvodnju i usluge</izvorni_sadrzaj>
    <derivirana_varijabla naziv="DomainObject.Predmet.ProtustrankaIDrugi_1">OKUSI SLAVONIJE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OKUSI SLAVONIJE d.o.o. za proizvodnju i usluge, OIB 33908408169, Bana Jelačića 6, 32221 Nuštar</izvorni_sadrzaj>
    <derivirana_varijabla naziv="DomainObject.Predmet.ProtustrankaIDrugiAdressOIB_1">OKUSI SLAVONIJE d.o.o. za proizvodnju i usluge, OIB 33908408169, Bana Jelačića 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>23. srpnja 2018.</izvorni_sadrzaj>
    <derivirana_varijabla naziv="DomainObject.Predmet.OdlukaRjesenje.DatumPravomocnosti_1">23. srpnja 2018.</derivirana_varijabla>
  </DomainObject.Predmet.OdlukaRjesenje.DatumPravomocnosti>
  <DomainObject.Predmet.OdlukaRjesenje.Oznaka>
    <izvorni_sadrzaj>St-255/2018-12</izvorni_sadrzaj>
    <derivirana_varijabla naziv="DomainObject.Predmet.OdlukaRjesenje.Oznaka_1">St-255/2018-12</derivirana_varijabla>
  </DomainObject.Predmet.OdlukaRjesenje.Oznaka>
  <DomainObject.Predmet.SudioniciListNaziv>
    <izvorni_sadrzaj>
      <item>FINA RC OSIJEK</item>
      <item>OKUSI SLAVONIJE d.o.o. za proizvodnju i usluge</item>
      <item>Djon Beriša</item>
    </izvorni_sadrzaj>
    <derivirana_varijabla naziv="DomainObject.Predmet.SudioniciListNaziv_1">
      <item>FINA RC OSIJEK</item>
      <item>OKUSI SLAVONIJE d.o.o. za proizvodnju i usluge</item>
      <item>Djon Beriša</item>
    </derivirana_varijabla>
  </DomainObject.Predmet.SudioniciListNaziv>
  <DomainObject.Predmet.SudioniciListAdressOIB>
    <izvorni_sadrzaj>
      <item>FINA RC OSIJEK, OIB 85821130368</item>
      <item>OKUSI SLAVONIJE d.o.o. za proizvodnju i usluge, OIB 33908408169, Bana Jelačića 6,32221 Nuštar</item>
      <item>Djon Beriša, OIB 08444277651, Bana Jelačića 6,32221 Nuštar</item>
    </izvorni_sadrzaj>
    <derivirana_varijabla naziv="DomainObject.Predmet.SudioniciListAdressOIB_1">
      <item>FINA RC OSIJEK, OIB 85821130368</item>
      <item>OKUSI SLAVONIJE d.o.o. za proizvodnju i usluge, OIB 33908408169, Bana Jelačića 6,32221 Nuštar</item>
      <item>Djon Beriša, OIB 08444277651, Bana Jelačića 6,32221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33908408169</item>
      <item>, OIB 08444277651</item>
    </izvorni_sadrzaj>
    <derivirana_varijabla naziv="DomainObject.Predmet.SudioniciListNazivOIB_1">
      <item>, OIB 85821130368</item>
      <item>, OIB 33908408169</item>
      <item>, OIB 08444277651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22DDB-B9A1-4410-8EB0-9E777F49C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2371</properties:Characters>
  <properties:Lines>70</properties:Lines>
  <properties:Paragraphs>21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2018-09-24T07:28:00Z</dcterms:modified>
  <cp:revision>21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St-255/2018-16 / Odluka - Rješenje - određivanje nagrade stečajnom upravitelju (Rješenje_odr._nagrada_priv.st.uprav..docx)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