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099b" w14:paraId="43b099b" w:rsidRDefault="009E2373" w:rsidP="009E2373" w:rsidR="009E237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BIOPLINSKA ENERGANA TINJAN d. o. o. </w:t>
      </w:r>
      <w:proofErr w:type="spellStart"/>
      <w:r>
        <w:rPr>
          <w:rFonts w:cs="Times New Roman" w:eastAsia="Times New Roman"/>
          <w:szCs w:val="24"/>
          <w:lang w:eastAsia="hr-HR"/>
        </w:rPr>
        <w:t>Tinjan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Tinjan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2, OIB </w:t>
      </w:r>
      <w:r w:rsidRPr="009E2373">
        <w:rPr>
          <w:rFonts w:cs="Times New Roman" w:eastAsia="Times New Roman"/>
          <w:szCs w:val="24"/>
          <w:lang w:eastAsia="hr-HR"/>
        </w:rPr>
        <w:t>43121279131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E2373">
        <w:rPr>
          <w:rFonts w:cs="Times New Roman" w:eastAsia="Times New Roman"/>
          <w:szCs w:val="24"/>
          <w:lang w:eastAsia="hr-HR"/>
        </w:rPr>
        <w:t>040279238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5. listopada 2017. objavljuje sljedeći</w:t>
      </w:r>
    </w:p>
    <w:p w:rsidRDefault="009E2373" w:rsidP="009E2373" w:rsidR="009E237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E2373" w:rsidP="009E2373" w:rsidR="009E237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E2373" w:rsidP="009E2373" w:rsidR="009E2373">
      <w:pPr>
        <w:ind w:firstLine="708"/>
        <w:rPr>
          <w:szCs w:val="24"/>
        </w:rPr>
      </w:pPr>
    </w:p>
    <w:p w:rsidRDefault="009E2373" w:rsidP="009E2373" w:rsidR="009E237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BIOPLINSKA ENERGANA TINJAN d. o. o. </w:t>
      </w:r>
      <w:proofErr w:type="spellStart"/>
      <w:r>
        <w:rPr>
          <w:rFonts w:cs="Times New Roman" w:eastAsia="Times New Roman"/>
          <w:szCs w:val="24"/>
          <w:lang w:eastAsia="hr-HR"/>
        </w:rPr>
        <w:t>Tinjan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Tinjan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2, OIB </w:t>
      </w:r>
      <w:r w:rsidRPr="009E2373">
        <w:rPr>
          <w:rFonts w:cs="Times New Roman" w:eastAsia="Times New Roman"/>
          <w:szCs w:val="24"/>
          <w:lang w:eastAsia="hr-HR"/>
        </w:rPr>
        <w:t>43121279131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E2373">
        <w:rPr>
          <w:rFonts w:cs="Times New Roman" w:eastAsia="Times New Roman"/>
          <w:szCs w:val="24"/>
          <w:lang w:eastAsia="hr-HR"/>
        </w:rPr>
        <w:t>040279238</w:t>
      </w:r>
      <w:r>
        <w:rPr>
          <w:rFonts w:cs="Times New Roman" w:eastAsia="Times New Roman"/>
          <w:szCs w:val="24"/>
          <w:lang w:eastAsia="hr-HR"/>
        </w:rPr>
        <w:t>, je pravna osoba koja nema zaposlenih, koja je na dan 29.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E2373" w:rsidP="009E2373" w:rsidR="009E2373">
      <w:pPr>
        <w:ind w:firstLine="708"/>
        <w:rPr>
          <w:szCs w:val="24"/>
        </w:rPr>
      </w:pPr>
    </w:p>
    <w:p w:rsidRDefault="009E2373" w:rsidP="009E2373" w:rsidR="009E2373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29. rujna 2017. iznosio 6.683,13 kn.</w:t>
      </w:r>
    </w:p>
    <w:p w:rsidRDefault="009E2373" w:rsidP="009E2373" w:rsidR="009E2373">
      <w:pPr>
        <w:rPr>
          <w:szCs w:val="24"/>
        </w:rPr>
      </w:pPr>
    </w:p>
    <w:p w:rsidRDefault="009E2373" w:rsidP="009E2373" w:rsidR="009E237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E2373" w:rsidP="009E2373" w:rsidR="009E237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E2373" w:rsidP="009E2373" w:rsidR="009E237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3333-549-2017, i da u istom roku uplate na depozit ovog suda broj HR 4323900011300029763, poziv na broj 020-549-17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E2373" w:rsidP="009E2373" w:rsidR="009E2373">
      <w:pPr>
        <w:ind w:firstLine="708"/>
        <w:rPr>
          <w:szCs w:val="24"/>
        </w:rPr>
      </w:pPr>
    </w:p>
    <w:p w:rsidRDefault="009E2373" w:rsidP="009E2373" w:rsidR="009E237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E2373" w:rsidP="009E2373" w:rsidR="009E2373">
      <w:pPr>
        <w:ind w:firstLine="708"/>
        <w:rPr>
          <w:szCs w:val="24"/>
        </w:rPr>
      </w:pPr>
    </w:p>
    <w:p w:rsidRDefault="009E2373" w:rsidP="009E2373" w:rsidR="009E2373">
      <w:pPr>
        <w:jc w:val="center"/>
        <w:rPr>
          <w:szCs w:val="24"/>
        </w:rPr>
      </w:pPr>
      <w:r>
        <w:rPr>
          <w:szCs w:val="24"/>
        </w:rPr>
        <w:t>U Pazinu 5. listopada 2017.</w:t>
      </w:r>
    </w:p>
    <w:p w:rsidRDefault="009E2373" w:rsidP="009E2373" w:rsidR="009E2373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E2373" w:rsidP="009E2373" w:rsidR="009E2373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9E2373" w:rsidP="009E2373" w:rsidR="009E2373">
      <w:pPr>
        <w:rPr>
          <w:szCs w:val="24"/>
        </w:rPr>
      </w:pPr>
      <w:r>
        <w:rPr>
          <w:szCs w:val="24"/>
        </w:rPr>
        <w:t>DNA:</w:t>
      </w:r>
    </w:p>
    <w:p w:rsidRDefault="009E2373" w:rsidP="009E2373" w:rsidR="00CE4F1C" w:rsidRPr="009E2373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CE4F1C" w:rsidRPr="009E237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373" w:rsidP="009E2373" w:rsidR="009E2373">
      <w:r>
        <w:separator/>
      </w:r>
    </w:p>
  </w:endnote>
  <w:endnote w:id="0" w:type="continuationSeparator">
    <w:p w:rsidRDefault="009E2373" w:rsidP="009E2373" w:rsidR="009E2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373" w:rsidP="009E2373" w:rsidR="009E2373">
      <w:r>
        <w:separator/>
      </w:r>
    </w:p>
  </w:footnote>
  <w:footnote w:id="0" w:type="continuationSeparator">
    <w:p w:rsidRDefault="009E2373" w:rsidP="009E2373" w:rsidR="009E2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373" w:rsidP="00BD7031" w:rsidR="00C57457">
    <w:pPr>
      <w:pStyle w:val="Zaglavlje"/>
      <w:jc w:val="right"/>
    </w:pPr>
    <w:r>
      <w:t>9 St-549/2017-3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BC1"/>
    <w:rsid w:val="004557DE"/>
    <w:rsid w:val="00722BC1"/>
    <w:rsid w:val="009E2373"/>
    <w:rsid w:val="00CE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37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23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237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E23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37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5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7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7D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7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7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37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23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237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E23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37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5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7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7D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7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7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BIOPLINSKA ENERGANA TINJAN d.o.o. TINJAN</izvorni_sadrzaj>
    <derivirana_varijabla naziv="DomainObject.Predmet.ProtustrankaFormated_1">  BIOPLINSKA ENERGANA TINJAN d.o.o. TINJAN</derivirana_varijabla>
  </DomainObject.Predmet.ProtustrankaFormated>
  <DomainObject.Predmet.ProtustrankaFormatedOIB>
    <izvorni_sadrzaj>  BIOPLINSKA ENERGANA TINJAN d.o.o. TINJAN, OIB 43121279131</izvorni_sadrzaj>
    <derivirana_varijabla naziv="DomainObject.Predmet.ProtustrankaFormatedOIB_1">  BIOPLINSKA ENERGANA TINJAN d.o.o. TINJAN, OIB 43121279131</derivirana_varijabla>
  </DomainObject.Predmet.ProtustrankaFormatedOIB>
  <DomainObject.Predmet.ProtustrankaFormatedWithAdress>
    <izvorni_sadrzaj> BIOPLINSKA ENERGANA TINJAN d.o.o. TINJAN, Tinjan 2, 52444 Tinjan</izvorni_sadrzaj>
    <derivirana_varijabla naziv="DomainObject.Predmet.ProtustrankaFormatedWithAdress_1"> BIOPLINSKA ENERGANA TINJAN d.o.o. TINJAN, Tinjan 2, 52444 Tinjan</derivirana_varijabla>
  </DomainObject.Predmet.ProtustrankaFormatedWithAdress>
  <DomainObject.Predmet.ProtustrankaFormatedWithAdressOIB>
    <izvorni_sadrzaj> BIOPLINSKA ENERGANA TINJAN d.o.o. TINJAN, OIB 43121279131, Tinjan 2, 52444 Tinjan</izvorni_sadrzaj>
    <derivirana_varijabla naziv="DomainObject.Predmet.ProtustrankaFormatedWithAdressOIB_1"> BIOPLINSKA ENERGANA TINJAN d.o.o. TINJAN, OIB 43121279131, Tinjan 2, 52444 Tinjan</derivirana_varijabla>
  </DomainObject.Predmet.ProtustrankaFormatedWithAdressOIB>
  <DomainObject.Predmet.ProtustrankaWithAdress>
    <izvorni_sadrzaj>BIOPLINSKA ENERGANA TINJAN d.o.o. TINJAN Tinjan 2, 52444 Tinjan</izvorni_sadrzaj>
    <derivirana_varijabla naziv="DomainObject.Predmet.ProtustrankaWithAdress_1">BIOPLINSKA ENERGANA TINJAN d.o.o. TINJAN Tinjan 2, 52444 Tinjan</derivirana_varijabla>
  </DomainObject.Predmet.ProtustrankaWithAdress>
  <DomainObject.Predmet.ProtustrankaWithAdressOIB>
    <izvorni_sadrzaj>BIOPLINSKA ENERGANA TINJAN d.o.o. TINJAN, OIB 43121279131, Tinjan 2, 52444 Tinjan</izvorni_sadrzaj>
    <derivirana_varijabla naziv="DomainObject.Predmet.ProtustrankaWithAdressOIB_1">BIOPLINSKA ENERGANA TINJAN d.o.o. TINJAN, OIB 43121279131, Tinjan 2, 52444 Tinjan</derivirana_varijabla>
  </DomainObject.Predmet.ProtustrankaWithAdressOIB>
  <DomainObject.Predmet.ProtustrankaNazivFormated>
    <izvorni_sadrzaj>BIOPLINSKA ENERGANA TINJAN d.o.o. TINJAN</izvorni_sadrzaj>
    <derivirana_varijabla naziv="DomainObject.Predmet.ProtustrankaNazivFormated_1">BIOPLINSKA ENERGANA TINJAN d.o.o. TINJAN</derivirana_varijabla>
  </DomainObject.Predmet.ProtustrankaNazivFormated>
  <DomainObject.Predmet.ProtustrankaNazivFormatedOIB>
    <izvorni_sadrzaj>BIOPLINSKA ENERGANA TINJAN d.o.o. TINJAN, OIB 43121279131</izvorni_sadrzaj>
    <derivirana_varijabla naziv="DomainObject.Predmet.ProtustrankaNazivFormatedOIB_1">BIOPLINSKA ENERGANA TINJAN d.o.o. TINJAN, OIB 43121279131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6683.13</izvorni_sadrzaj>
    <derivirana_varijabla naziv="DomainObject.Predmet.TrenutnaVrijednost_1">6683.13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BIOPLINSKA ENERGANA TINJAN d.o.o. TINJAN</item>
    </izvorni_sadrzaj>
    <derivirana_varijabla naziv="DomainObject.Predmet.ProtuStrankaListFormated_1">
      <item>BIOPLINSKA ENERGANA TINJAN d.o.o. TINJAN</item>
    </derivirana_varijabla>
  </DomainObject.Predmet.ProtuStrankaListFormated>
  <DomainObject.Predmet.ProtuStrankaListFormatedOIB>
    <izvorni_sadrzaj>
      <item>BIOPLINSKA ENERGANA TINJAN d.o.o. TINJAN, OIB 43121279131</item>
    </izvorni_sadrzaj>
    <derivirana_varijabla naziv="DomainObject.Predmet.ProtuStrankaListFormatedOIB_1">
      <item>BIOPLINSKA ENERGANA TINJAN d.o.o. TINJAN, OIB 43121279131</item>
    </derivirana_varijabla>
  </DomainObject.Predmet.ProtuStrankaListFormatedOIB>
  <DomainObject.Predmet.ProtuStrankaListFormatedWithAdress>
    <izvorni_sadrzaj>
      <item>BIOPLINSKA ENERGANA TINJAN d.o.o. TINJAN, Tinjan 2, 52444 Tinjan</item>
    </izvorni_sadrzaj>
    <derivirana_varijabla naziv="DomainObject.Predmet.ProtuStrankaListFormatedWithAdress_1">
      <item>BIOPLINSKA ENERGANA TINJAN d.o.o. TINJAN, Tinjan 2, 52444 Tinjan</item>
    </derivirana_varijabla>
  </DomainObject.Predmet.ProtuStrankaListFormatedWithAdress>
  <DomainObject.Predmet.ProtuStrankaListFormatedWithAdressOIB>
    <izvorni_sadrzaj>
      <item>BIOPLINSKA ENERGANA TINJAN d.o.o. TINJAN, OIB 43121279131, Tinjan 2, 52444 Tinjan</item>
    </izvorni_sadrzaj>
    <derivirana_varijabla naziv="DomainObject.Predmet.ProtuStrankaListFormatedWithAdressOIB_1">
      <item>BIOPLINSKA ENERGANA TINJAN d.o.o. TINJAN, OIB 43121279131, Tinjan 2, 52444 Tinjan</item>
    </derivirana_varijabla>
  </DomainObject.Predmet.ProtuStrankaListFormatedWithAdressOIB>
  <DomainObject.Predmet.ProtuStrankaListNazivFormated>
    <izvorni_sadrzaj>
      <item>BIOPLINSKA ENERGANA TINJAN d.o.o. TINJAN</item>
    </izvorni_sadrzaj>
    <derivirana_varijabla naziv="DomainObject.Predmet.ProtuStrankaListNazivFormated_1">
      <item>BIOPLINSKA ENERGANA TINJAN d.o.o. TINJAN</item>
    </derivirana_varijabla>
  </DomainObject.Predmet.ProtuStrankaListNazivFormated>
  <DomainObject.Predmet.ProtuStrankaListNazivFormatedOIB>
    <izvorni_sadrzaj>
      <item>BIOPLINSKA ENERGANA TINJAN d.o.o. TINJAN, OIB 43121279131</item>
    </izvorni_sadrzaj>
    <derivirana_varijabla naziv="DomainObject.Predmet.ProtuStrankaListNazivFormatedOIB_1">
      <item>BIOPLINSKA ENERGANA TINJAN d.o.o. TINJAN, OIB 43121279131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BIOPLINSKA ENERGANA TINJAN d.o.o. TINJAN</izvorni_sadrzaj>
    <derivirana_varijabla naziv="DomainObject.Predmet.ProtustrankaIDrugi_1">BIOPLINSKA ENERGANA TINJAN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BIOPLINSKA ENERGANA TINJAN d.o.o. TINJAN, OIB 43121279131, Tinjan 2, 52444 Tinjan</izvorni_sadrzaj>
    <derivirana_varijabla naziv="DomainObject.Predmet.ProtustrankaIDrugiAdressOIB_1">BIOPLINSKA ENERGANA TINJAN d.o.o. TINJAN, OIB 43121279131, Tinjan 2,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BIOPLINSKA ENERGANA TINJAN d.o.o. TINJAN</item>
    </izvorni_sadrzaj>
    <derivirana_varijabla naziv="DomainObject.Predmet.SudioniciListNaziv_1">
      <item>FINANCIJSKA AGENCIJA, RC RIJEKA, PODRUŽNICA PULA, PULA</item>
      <item>BIOPLINSKA ENERGANA TINJAN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BIOPLINSKA ENERGANA TINJAN d.o.o. TINJAN, OIB 43121279131, Tinjan 2,52444 Tinjan</item>
    </izvorni_sadrzaj>
    <derivirana_varijabla naziv="DomainObject.Predmet.SudioniciListAdressOIB_1">
      <item>FINANCIJSKA AGENCIJA, RC RIJEKA, PODRUŽNICA PULA, PULA, OIB 85821130368, Giardini 5,52100 Pula</item>
      <item>BIOPLINSKA ENERGANA TINJAN d.o.o. TINJAN, OIB 43121279131, Tinjan 2,52444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43121279131</item>
    </izvorni_sadrzaj>
    <derivirana_varijabla naziv="DomainObject.Predmet.SudioniciListNazivOIB_1">
      <item>, OIB 85821130368</item>
      <item>, OIB 43121279131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2664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2017-10-04T10:39:00Z</dcterms:created>
  <dc:creator>Morena Brajuha</dc:creator>
  <dc:description/>
  <cp:keywords/>
  <cp:lastModifiedBy>Ana Jeromela</cp:lastModifiedBy>
  <cp:lastPrinted>2017-10-04T10:40:00Z</cp:lastPrinted>
  <dcterms:modified xmlns:xsi="http://www.w3.org/2001/XMLSchema-instance" xsi:type="dcterms:W3CDTF">2017-10-05T06:15:00Z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