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c2b3" w14:paraId="7b7c2b3" w:rsidRDefault="001B4F5E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F64A22">
        <w:t>441</w:t>
      </w:r>
      <w:r w:rsidR="00324558">
        <w:t>/2016</w:t>
      </w:r>
      <w:r w:rsidR="00017BEF">
        <w:t>-</w:t>
      </w:r>
      <w:r w:rsidR="00F64A22">
        <w:t>8</w:t>
      </w:r>
      <w:r w:rsidR="00B901F7">
        <w:t>3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1B4F5E" w:rsidP="001B4F5E" w:rsidR="001B4F5E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1B4F5E" w:rsidP="001B4F5E" w:rsidR="001B4F5E" w:rsidRPr="000C3CA4">
      <w:pPr>
        <w:ind w:right="6378" w:left="284"/>
        <w:jc w:val="center"/>
      </w:pPr>
      <w:r>
        <w:t>Trgovački sud u Zadru</w:t>
      </w:r>
    </w:p>
    <w:p w:rsidRDefault="001B4F5E" w:rsidP="001B4F5E" w:rsidR="001B4F5E">
      <w:pPr>
        <w:ind w:right="6378" w:left="284"/>
        <w:jc w:val="center"/>
      </w:pPr>
      <w:r>
        <w:t>Dr. Franje Tuđmana 35</w:t>
      </w:r>
    </w:p>
    <w:p w:rsidRDefault="001B4F5E" w:rsidP="001B4F5E" w:rsidR="001B4F5E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F64A22" w:rsidRPr="00F51ABE">
        <w:t>OLIVARIS d.o.o., Šibenik, Žaborić, Krapanjska 16, OIB: 37276716137</w:t>
      </w:r>
      <w:r w:rsidR="007C221B">
        <w:t xml:space="preserve">, zastupanom po stečajnom upravitelju </w:t>
      </w:r>
      <w:r w:rsidR="00F64A22">
        <w:t>Branku Moriću</w:t>
      </w:r>
      <w:r w:rsidRPr="00A358CF">
        <w:t xml:space="preserve">, dana </w:t>
      </w:r>
      <w:r w:rsidR="003A2433">
        <w:t>3</w:t>
      </w:r>
      <w:r w:rsidR="004360E9">
        <w:t>.</w:t>
      </w:r>
      <w:r w:rsidR="00E42584">
        <w:t xml:space="preserve"> </w:t>
      </w:r>
      <w:r w:rsidR="00F64A22">
        <w:t>listopada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324558" w:rsidP="00F64A22" w:rsidR="00F64A22" w:rsidRPr="00431A95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006969">
        <w:t>-</w:t>
      </w:r>
      <w:r>
        <w:t xml:space="preserve"> </w:t>
      </w:r>
      <w:r w:rsidR="00F64A22" w:rsidRPr="00431A95">
        <w:t>zk. ul. 3808 k.o. Zaton:</w:t>
      </w:r>
    </w:p>
    <w:p w:rsidRDefault="00F64A22" w:rsidP="00F64A22" w:rsidR="00F64A22" w:rsidRPr="00431A95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431A95">
        <w:t>- k.č.4576, površine 3865 m2, kultura zemljišta pašnjak, u naravi maslinik,</w:t>
      </w:r>
    </w:p>
    <w:p w:rsidRDefault="00F64A22" w:rsidP="00F64A22" w:rsidR="00F64A22" w:rsidRPr="00431A95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431A95">
        <w:t>- k.č.4577, površine 3602 m2, kultura zemljišta pašnjak, u naravi maslinik,</w:t>
      </w:r>
    </w:p>
    <w:p w:rsidRDefault="00F64A22" w:rsidP="00F64A22" w:rsidR="00F64A22" w:rsidRPr="00431A95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431A95">
        <w:t>- k.č.4578, površine 3924 m2, kultura zemljišta pašnjak, u naravi maslinik,</w:t>
      </w:r>
    </w:p>
    <w:p w:rsidRDefault="00F64A22" w:rsidP="00F64A22" w:rsidR="00F64A22" w:rsidRPr="00431A95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431A95">
        <w:t>- k.č.4579/1, površine 2967 m2, kultura zemljišta pašnjak, u naravi maslinik,</w:t>
      </w:r>
    </w:p>
    <w:p w:rsidRDefault="00F64A22" w:rsidP="00F64A22" w:rsidR="00F64A22" w:rsidRPr="00431A95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431A95">
        <w:t>- k.č.4579/2, površine 1061 m2, kultura zemljišta pašnjak, u naravi maslinik,</w:t>
      </w:r>
    </w:p>
    <w:p w:rsidRDefault="00F64A22" w:rsidP="00F64A22" w:rsidR="00F64A22" w:rsidRPr="00431A95">
      <w:pPr>
        <w:pStyle w:val="Odlomakpopisa"/>
        <w:numPr>
          <w:ilvl w:val="0"/>
          <w:numId w:val="13"/>
        </w:numPr>
        <w:spacing w:after="200"/>
        <w:contextualSpacing/>
        <w:jc w:val="both"/>
      </w:pPr>
    </w:p>
    <w:p w:rsidRDefault="00F64A22" w:rsidP="00F64A22" w:rsidR="00F64A22" w:rsidRPr="00431A95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431A95">
        <w:t>i zk. ul. 2881 k.o. Zaton:</w:t>
      </w:r>
    </w:p>
    <w:p w:rsidRDefault="00F64A22" w:rsidP="00F64A22" w:rsidR="00F64A22" w:rsidRPr="00431A95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431A95">
        <w:t>- k.č.4560, površine 6160 m2, kultura zemljišta pašnjak, u naravi maslinik,</w:t>
      </w:r>
    </w:p>
    <w:p w:rsidRDefault="00F64A22" w:rsidP="00F64A22" w:rsidR="00F64A22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431A95">
        <w:t>- k.č.4589, površine 4630 m2, kultura zemljišta pašnjak, u naravi maslinik,</w:t>
      </w:r>
    </w:p>
    <w:p w:rsidRDefault="00F64A22" w:rsidP="00F64A22" w:rsidR="00F64A22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431A95">
        <w:t>- k.č.4590, površine 4639 m2, kultura zemljišta pašnjak, u naravi maslinik</w:t>
      </w:r>
      <w:r w:rsidR="00324558">
        <w:t xml:space="preserve"> </w:t>
      </w:r>
    </w:p>
    <w:p w:rsidRDefault="00F64A22" w:rsidP="00F64A22" w:rsidR="00F64A22">
      <w:pPr>
        <w:pStyle w:val="Odlomakpopisa"/>
        <w:spacing w:after="200"/>
        <w:ind w:left="1080"/>
        <w:contextualSpacing/>
        <w:jc w:val="both"/>
      </w:pPr>
    </w:p>
    <w:p w:rsidRDefault="00CE38EA" w:rsidP="00F64A22" w:rsidR="005E11E4">
      <w:pPr>
        <w:pStyle w:val="Odlomakpopisa"/>
        <w:spacing w:after="200"/>
        <w:ind w:left="1080"/>
        <w:contextualSpacing/>
        <w:jc w:val="both"/>
      </w:pPr>
      <w:r>
        <w:t xml:space="preserve">prema podacima izvještaja o provedenoj elektroničkoj javnoj dražbi identifikatora nadmetanja </w:t>
      </w:r>
      <w:r w:rsidR="00F64A22">
        <w:t>5770</w:t>
      </w:r>
      <w:r>
        <w:t xml:space="preserve">, identifikator predmeta prodaje </w:t>
      </w:r>
      <w:r w:rsidR="00F64A22">
        <w:t>3038</w:t>
      </w:r>
      <w:r>
        <w:t xml:space="preserve">, od </w:t>
      </w:r>
      <w:r w:rsidR="00F64A22">
        <w:t>30</w:t>
      </w:r>
      <w:r>
        <w:t xml:space="preserve">. </w:t>
      </w:r>
      <w:r w:rsidR="00F64A22">
        <w:t>ožujka 2018. Klasa: O/110-10/17</w:t>
      </w:r>
      <w:r>
        <w:t>-01/</w:t>
      </w:r>
      <w:r w:rsidR="00F64A22">
        <w:t>755, Ur.br. 07-01-18</w:t>
      </w:r>
      <w:r>
        <w:t>-</w:t>
      </w:r>
      <w:r w:rsidR="00F64A22">
        <w:t>26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3A2433">
        <w:t>115.858,26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F64A22">
        <w:t>Hrvatska banka za obnovu i razvitak, Zagreb, Strossmayerov trg 9, OIB: 26702280390,</w:t>
      </w:r>
      <w:r w:rsidR="00A56AF3">
        <w:t xml:space="preserve">  IBAN: </w:t>
      </w:r>
      <w:r w:rsidR="00A56AF3" w:rsidRPr="006B66B0">
        <w:t>HR</w:t>
      </w:r>
      <w:r w:rsidR="00F64A22">
        <w:t>42 2493 0031 0111 1111 6 s pozivom na broj HR04-22551-2700-303534</w:t>
      </w:r>
      <w:r>
        <w:t xml:space="preserve">,  </w:t>
      </w:r>
      <w:r w:rsidRPr="00A358CF">
        <w:t xml:space="preserve">u iznosu od </w:t>
      </w:r>
      <w:r w:rsidR="003A2433">
        <w:t>606.120,42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F64A22" w:rsidRPr="00F51ABE">
        <w:t>OLIVARIS d.o.o., Šibenik, Žaborić, Krapanjska 16, OIB: 37276716137</w:t>
      </w:r>
      <w:r w:rsidR="000C6D2B" w:rsidRPr="000C6D2B">
        <w:t xml:space="preserve">, IBAN: </w:t>
      </w:r>
      <w:r w:rsidR="00FC0048" w:rsidRPr="00FC0048">
        <w:t>HR</w:t>
      </w:r>
      <w:r w:rsidR="00F64A22">
        <w:t>3024070001100457141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3A2433">
        <w:t xml:space="preserve">115.858,26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Razlučnom vjerovniku </w:t>
      </w:r>
      <w:r w:rsidR="00F64A22">
        <w:t>Hrvatska banka za obnovu i razvitak, Zagreb, Strossmayerov trg 9, OIB: 26702280390</w:t>
      </w:r>
      <w:r w:rsidR="00A56AF3">
        <w:t xml:space="preserve">  </w:t>
      </w:r>
      <w:r w:rsidR="00F64A22">
        <w:t xml:space="preserve">IBAN: </w:t>
      </w:r>
      <w:r w:rsidR="00F64A22" w:rsidRPr="006B66B0">
        <w:t>HR</w:t>
      </w:r>
      <w:r w:rsidR="00F64A22">
        <w:t>42 2493 0031 0111 1111 6 s pozivom na broj HR04-22551-2700-303534</w:t>
      </w:r>
      <w:r w:rsidR="00085327">
        <w:t xml:space="preserve">,  </w:t>
      </w:r>
      <w:r w:rsidR="00085327" w:rsidRPr="00A358CF">
        <w:t>u</w:t>
      </w:r>
      <w:r w:rsidR="00085327">
        <w:t>plati iznos</w:t>
      </w:r>
      <w:r w:rsidR="00085327" w:rsidRPr="00A358CF">
        <w:t xml:space="preserve"> od </w:t>
      </w:r>
      <w:r w:rsidR="003A2433">
        <w:t>606.120,42</w:t>
      </w:r>
      <w:r w:rsidR="003A2433" w:rsidRPr="003E6D1F">
        <w:t xml:space="preserve"> </w:t>
      </w:r>
      <w:r w:rsidR="00085327" w:rsidRPr="00A358CF">
        <w:t>kuna</w:t>
      </w:r>
      <w:r w:rsidRPr="000C6D2B">
        <w:t>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</w:t>
      </w:r>
      <w:r w:rsidR="00085327" w:rsidRPr="000C6D2B">
        <w:t xml:space="preserve">od </w:t>
      </w:r>
      <w:r w:rsidR="003A2433">
        <w:t xml:space="preserve">115.858,26 </w:t>
      </w:r>
      <w:r>
        <w:t xml:space="preserve">kuna u svrhu pokrivanja troškova postupka te namirenje razlučnog vjerovnika </w:t>
      </w:r>
      <w:r w:rsidR="007653AB">
        <w:t>Hrvatska banka za obnovu i razvitak, Zagreb</w:t>
      </w:r>
      <w:r w:rsidRPr="005E11E4">
        <w:t xml:space="preserve">  </w:t>
      </w:r>
      <w:r>
        <w:t xml:space="preserve">u iznosu od </w:t>
      </w:r>
      <w:r w:rsidR="003A2433">
        <w:t>606.120,42</w:t>
      </w:r>
      <w:r w:rsidR="003A2433" w:rsidRPr="003E6D1F">
        <w:t xml:space="preserve"> </w:t>
      </w:r>
      <w:r w:rsidRPr="005E11E4">
        <w:t>kuna.</w:t>
      </w:r>
      <w:r w:rsidR="003A2433">
        <w:t xml:space="preserve"> Troškovi postupka sastoje se od troška nagrade stečajnog upravitelja u iznosu od 77.758,26 kuna, troškova FINA-e, bankarskih provizija, vođenja i sređivanja dokumentacije u ukupnom iznosu od dodatnih 27.100,00 kuna., troška arhiviranja građe u iznosu od 10.000,00 kuna, te odjave i zatvaranja žiro računa u iznosu od 1.000,00 kuna.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3A2433">
        <w:t>3</w:t>
      </w:r>
      <w:r w:rsidR="00CD7BE2">
        <w:t xml:space="preserve">. </w:t>
      </w:r>
      <w:r w:rsidR="007653AB">
        <w:t>listopada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B43493" w:rsidP="00B43493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B43493" w:rsidP="00B43493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493">
          <w:rPr>
            <w:noProof/>
          </w:rPr>
          <w:t>2</w:t>
        </w:r>
        <w:r>
          <w:fldChar w:fldCharType="end"/>
        </w:r>
        <w:r w:rsidR="00B27DF2">
          <w:tab/>
        </w:r>
        <w:r w:rsidR="00B27DF2">
          <w:tab/>
          <w:t xml:space="preserve">Poslovni broj: </w:t>
        </w:r>
        <w:r w:rsidRPr="00A358CF">
          <w:t>1 St-</w:t>
        </w:r>
        <w:r w:rsidR="00F64A22">
          <w:t>441</w:t>
        </w:r>
        <w:r w:rsidR="00324558">
          <w:t>/2016</w:t>
        </w:r>
        <w:r w:rsidR="00B90B28">
          <w:t>-</w:t>
        </w:r>
        <w:r w:rsidR="00F64A22">
          <w:t>8</w:t>
        </w:r>
        <w:r w:rsidR="00887957">
          <w:t>3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01700"/>
    <w:rsid w:val="00010E81"/>
    <w:rsid w:val="00017BEF"/>
    <w:rsid w:val="00033633"/>
    <w:rsid w:val="000577F1"/>
    <w:rsid w:val="00085327"/>
    <w:rsid w:val="00086A96"/>
    <w:rsid w:val="0009327C"/>
    <w:rsid w:val="000B7FF0"/>
    <w:rsid w:val="000C6D2B"/>
    <w:rsid w:val="000E680E"/>
    <w:rsid w:val="00102A85"/>
    <w:rsid w:val="00110B96"/>
    <w:rsid w:val="001B3A04"/>
    <w:rsid w:val="001B4F5E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24558"/>
    <w:rsid w:val="003576FA"/>
    <w:rsid w:val="003A2433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507339"/>
    <w:rsid w:val="00544CCB"/>
    <w:rsid w:val="00551DFC"/>
    <w:rsid w:val="00566AF1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10560"/>
    <w:rsid w:val="00740A53"/>
    <w:rsid w:val="007653AB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887957"/>
    <w:rsid w:val="0090363D"/>
    <w:rsid w:val="009057D9"/>
    <w:rsid w:val="00920DFE"/>
    <w:rsid w:val="00953E54"/>
    <w:rsid w:val="0096373B"/>
    <w:rsid w:val="00974C10"/>
    <w:rsid w:val="009A4271"/>
    <w:rsid w:val="009E482F"/>
    <w:rsid w:val="00A00D39"/>
    <w:rsid w:val="00A266AA"/>
    <w:rsid w:val="00A358CF"/>
    <w:rsid w:val="00A47031"/>
    <w:rsid w:val="00A56AF3"/>
    <w:rsid w:val="00AE3E7B"/>
    <w:rsid w:val="00B05933"/>
    <w:rsid w:val="00B12618"/>
    <w:rsid w:val="00B27DF2"/>
    <w:rsid w:val="00B42271"/>
    <w:rsid w:val="00B43493"/>
    <w:rsid w:val="00B6461A"/>
    <w:rsid w:val="00B67B40"/>
    <w:rsid w:val="00B819B2"/>
    <w:rsid w:val="00B84563"/>
    <w:rsid w:val="00B901F7"/>
    <w:rsid w:val="00B90B28"/>
    <w:rsid w:val="00C1575C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21AD9"/>
    <w:rsid w:val="00F50A28"/>
    <w:rsid w:val="00F57AF7"/>
    <w:rsid w:val="00F64A22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B43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B43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poslan u referadu 7.6.18.</izvorni_sadrzaj>
    <derivirana_varijabla naziv="DomainObject.Predmet.Opis_1">spis poslan u referadu 7.6.18.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OS Šibenik Ovr-1952/15
Žalba poslana na VTS 22.05.2018.</izvorni_sadrzaj>
    <derivirana_varijabla naziv="DomainObject.Predmet.PrimjedbaSuca_1">Spis OS Šibenik Ovr-1952/15
Žalba poslana na VTS 22.05.2018.</derivirana_varijabla>
  </DomainObject.Predmet.PrimjedbaSuc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Josip Pavlović zastupanog po punomoćniku ZOU Marko Peris i Lana Propadalo Duka</izvorni_sadrzaj>
    <derivirana_varijabla naziv="DomainObject.Predmet.StrankaFormated_1">  FINA - Podružnica Šibenik; Josip Pavlović zastupanog po punomoćniku ZOU Marko Peris i Lana Propadalo Duka</derivirana_varijabla>
  </DomainObject.Predmet.StrankaFormated>
  <DomainObject.Predmet.StrankaFormatedOIB>
    <izvorni_sadrzaj>  FINA - Podružnica Šibenik, OIB 85821130368; Josip Pavlović, OIB 99056146540 zastupanog po punomoćniku ZOU Marko Peris i Lana Propadalo Duka</izvorni_sadrzaj>
    <derivirana_varijabla naziv="DomainObject.Predmet.StrankaFormatedOIB_1">  FINA - Podružnica Šibenik, OIB 85821130368; Josip Pavlović, OIB 99056146540 zastupanog po punomoćniku ZOU Marko Peris i Lana Propadalo Duka</derivirana_varijabla>
  </DomainObject.Predmet.StrankaFormatedOIB>
  <DomainObject.Predmet.StrankaFormatedWithAdress>
    <izvorni_sadrzaj> FINA - Podružnica Šibenik, Perivoj L. Marune 1, 22000 Šibenik; Josip Pavlović, Preradovićeva 29, 10000 Zagreb zastupanog po punomoćniku ZOU Marko Peris i Lana Propadalo Duka</izvorni_sadrzaj>
    <derivirana_varijabla naziv="DomainObject.Predmet.StrankaFormatedWithAdress_1"> FINA - Podružnica Šibenik, Perivoj L. Marune 1, 22000 Šibenik; Josip Pavlović, Preradovićeva 29, 10000 Zagreb zastupanog po punomoćniku ZOU Marko Peris i Lana Propadalo Duka</derivirana_varijabla>
  </DomainObject.Predmet.StrankaFormatedWithAdress>
  <DomainObject.Predmet.StrankaFormatedWithAdressOIB>
    <izvorni_sadrzaj> FINA - Podružnica Šibenik, OIB 85821130368, Perivoj L. Marune 1, 22000 Šibenik; Josip Pavlović, OIB 99056146540, Preradovićeva 29, 10000 Zagreb zastupanog po punomoćniku ZOU Marko Peris i Lana Propadalo Duka</izvorni_sadrzaj>
    <derivirana_varijabla naziv="DomainObject.Predmet.StrankaFormatedWithAdressOIB_1"> FINA - Podružnica Šibenik, OIB 85821130368, Perivoj L. Marune 1, 22000 Šibenik; Josip Pavlović, OIB 99056146540, Preradovićeva 29, 10000 Zagreb zastupanog po punomoćniku ZOU Marko Peris i Lana Propadalo Duka</derivirana_varijabla>
  </DomainObject.Predmet.StrankaFormatedWithAdressOIB>
  <DomainObject.Predmet.StrankaWithAdress>
    <izvorni_sadrzaj>FINA - Podružnica Šibenik Perivoj L. Marune 1,22000 Šibenik,Josip Pavlović Preradovićeva 29,10000 Zagreb</izvorni_sadrzaj>
    <derivirana_varijabla naziv="DomainObject.Predmet.StrankaWithAdress_1">FINA - Podružnica Šibenik Perivoj L. Marune 1,22000 Šibenik,Josip Pavlović Preradovićeva 29,10000 Zagreb</derivirana_varijabla>
  </DomainObject.Predmet.StrankaWithAdress>
  <DomainObject.Predmet.StrankaWithAdressOIB>
    <izvorni_sadrzaj>FINA - Podružnica Šibenik, OIB 85821130368, Perivoj L. Marune 1,22000 Šibenik,Josip Pavlović, OIB 99056146540, Preradovićeva 29,10000 Zagreb</izvorni_sadrzaj>
    <derivirana_varijabla naziv="DomainObject.Predmet.StrankaWithAdressOIB_1">FINA - Podružnica Šibenik, OIB 85821130368, Perivoj L. Marune 1,22000 Šibenik,Josip Pavlović, OIB 99056146540, Preradovićeva 29,10000 Zagreb</derivirana_varijabla>
  </DomainObject.Predmet.StrankaWithAdressOIB>
  <DomainObject.Predmet.StrankaNazivFormated>
    <izvorni_sadrzaj>FINA - Podružnica Šibenik,Josip Pavlović</izvorni_sadrzaj>
    <derivirana_varijabla naziv="DomainObject.Predmet.StrankaNazivFormated_1">FINA - Podružnica Šibenik,Josip Pavlović</derivirana_varijabla>
  </DomainObject.Predmet.StrankaNazivFormated>
  <DomainObject.Predmet.StrankaNazivFormatedOIB>
    <izvorni_sadrzaj>FINA - Podružnica Šibenik, OIB 85821130368,Josip Pavlović, OIB 99056146540</izvorni_sadrzaj>
    <derivirana_varijabla naziv="DomainObject.Predmet.StrankaNazivFormatedOIB_1">FINA - Podružnica Šibenik, OIB 85821130368,Josip Pavlović, OIB 99056146540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Josip Pavlović zastupanog po punomoćniku ZOU Marko Peris i Lana Propadalo Duka</item>
    </izvorni_sadrzaj>
    <derivirana_varijabla naziv="DomainObject.Predmet.StrankaListFormated_1">
      <item>FINA - Podružnica Šibenik</item>
      <item>Josip Pavlović zastupanog po punomoćniku ZOU Marko Peris i Lana Propadalo Duka</item>
    </derivirana_varijabla>
  </DomainObject.Predmet.StrankaListFormated>
  <DomainObject.Predmet.StrankaListFormatedOIB>
    <izvorni_sadrzaj>
      <item>FINA - Podružnica Šibenik, OIB 85821130368</item>
      <item>Josip Pavlović, OIB 99056146540 zastupanog po punomoćniku ZOU Marko Peris i Lana Propadalo Duka</item>
    </izvorni_sadrzaj>
    <derivirana_varijabla naziv="DomainObject.Predmet.StrankaListFormatedOIB_1">
      <item>FINA - Podružnica Šibenik, OIB 85821130368</item>
      <item>Josip Pavlović, OIB 99056146540 zastupanog po punomoćniku ZOU Marko Peris i Lana Propadalo Duka</item>
    </derivirana_varijabla>
  </DomainObject.Predmet.StrankaListFormatedOIB>
  <DomainObject.Predmet.StrankaListFormatedWithAdress>
    <izvorni_sadrzaj>
      <item>FINA - Podružnica Šibenik, Perivoj L. Marune 1, 22000 Šibenik</item>
      <item>Josip Pavlović, Preradovićeva 29, 10000 Zagreb zastupanog po punomoćniku ZOU Marko Peris i Lana Propadalo Duka</item>
    </izvorni_sadrzaj>
    <derivirana_varijabla naziv="DomainObject.Predmet.StrankaListFormatedWithAdress_1">
      <item>FINA - Podružnica Šibenik, Perivoj L. Marune 1, 22000 Šibenik</item>
      <item>Josip Pavlović, Preradovićeva 29, 10000 Zagreb zastupanog po punomoćniku ZOU Marko Peris i Lana Propadalo Duka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Josip Pavlović, OIB 99056146540, Preradovićeva 29, 10000 Zagreb zastupanog po punomoćniku ZOU Marko Peris i Lana Propadalo Duka</item>
    </izvorni_sadrzaj>
    <derivirana_varijabla naziv="DomainObject.Predmet.StrankaListFormatedWithAdressOIB_1">
      <item>FINA - Podružnica Šibenik, OIB 85821130368, Perivoj L. Marune 1, 22000 Šibenik</item>
      <item>Josip Pavlović, OIB 99056146540, Preradovićeva 29, 10000 Zagreb zastupanog po punomoćniku ZOU Marko Peris i Lana Propadalo Duka</item>
    </derivirana_varijabla>
  </DomainObject.Predmet.StrankaListFormatedWithAdressOIB>
  <DomainObject.Predmet.StrankaListNazivFormated>
    <izvorni_sadrzaj>
      <item>FINA - Podružnica Šibenik</item>
      <item>Josip Pavlović</item>
    </izvorni_sadrzaj>
    <derivirana_varijabla naziv="DomainObject.Predmet.StrankaListNazivFormated_1">
      <item>FINA - Podružnica Šibenik</item>
      <item>Josip Pavlović</item>
    </derivirana_varijabla>
  </DomainObject.Predmet.StrankaListNazivFormated>
  <DomainObject.Predmet.StrankaListNazivFormatedOIB>
    <izvorni_sadrzaj>
      <item>FINA - Podružnica Šibenik, OIB 85821130368</item>
      <item>Josip Pavlović, OIB 99056146540</item>
    </izvorni_sadrzaj>
    <derivirana_varijabla naziv="DomainObject.Predmet.StrankaListNazivFormatedOIB_1">
      <item>FINA - Podružnica Šibenik, OIB 85821130368</item>
      <item>Josip Pavlović, OIB 99056146540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  <item>ZOU Marko Peris i Lana Propadalo Duka punomoćnik sudionika u postupku Josip Pavlović</item>
    </izvorni_sadrzaj>
    <derivirana_varijabla naziv="DomainObject.Predmet.OstaliListFormated_1">
      <item>Josip Pavlović</item>
      <item>Ante Pavlović</item>
      <item>ZOU Marko Peris i Lana Propadalo Duka punomoćnik sudionika u postupku Josip Pavlović</item>
    </derivirana_varijabla>
  </DomainObject.Predmet.OstaliListFormated>
  <DomainObject.Predmet.OstaliListFormatedOIB>
    <izvorni_sadrzaj>
      <item>Josip Pavlović</item>
      <item>Ante Pavlović</item>
      <item>ZOU Marko Peris i Lana Propadalo Duka, OIB 23462048214 punomoćnik sudionika u postupku Josip Pavlović</item>
    </izvorni_sadrzaj>
    <derivirana_varijabla naziv="DomainObject.Predmet.OstaliListFormatedOIB_1">
      <item>Josip Pavlović</item>
      <item>Ante Pavlović</item>
      <item>ZOU Marko Peris i Lana Propadalo Duka, OIB 23462048214 punomoćnik sudionika u postupku Josip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  <item>ZOU Marko Peris i Lana Propadalo Duka, Petrinjska 1, 10000 Zagreb punomoćnik sudionika u postupku Josip Pavlović</item>
    </izvorni_sadrzaj>
    <derivirana_varijabla naziv="DomainObject.Predmet.OstaliListFormatedWithAdress_1">
      <item>Josip Pavlović, Preradovićeva 29, 10000 Zagreb</item>
      <item>Ante Pavlović, Preradovićeva 29, 10000 Zagreb</item>
      <item>ZOU Marko Peris i Lana Propadalo Duka, Petrinjska 1, 10000 Zagreb punomoćnik sudionika u postupku Josip Pavlović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  <item>ZOU Marko Peris i Lana Propadalo Duka, OIB 23462048214, Petrinjska 1, 10000 Zagreb punomoćnik sudionika u postupku Josip Pavlović</item>
    </izvorni_sadrzaj>
    <derivirana_varijabla naziv="DomainObject.Predmet.OstaliListFormatedWithAdressOIB_1">
      <item>Josip Pavlović, Preradovićeva 29, 10000 Zagreb</item>
      <item>Ante Pavlović, Preradovićeva 29, 10000 Zagreb</item>
      <item>ZOU Marko Peris i Lana Propadalo Duka, OIB 23462048214, Petrinjska 1, 10000 Zagreb punomoćnik sudionika u postupku Josip Pavlović</item>
    </derivirana_varijabla>
  </DomainObject.Predmet.OstaliListFormatedWithAdressOIB>
  <DomainObject.Predmet.OstaliListNazivFormated>
    <izvorni_sadrzaj>
      <item>Josip Pavlović</item>
      <item>Ante Pavlović</item>
      <item>ZOU Marko Peris i Lana Propadalo Duka</item>
    </izvorni_sadrzaj>
    <derivirana_varijabla naziv="DomainObject.Predmet.OstaliListNazivFormated_1">
      <item>Josip Pavlović</item>
      <item>Ante Pavlović</item>
      <item>ZOU Marko Peris i Lana Propadalo Duka</item>
    </derivirana_varijabla>
  </DomainObject.Predmet.OstaliListNazivFormated>
  <DomainObject.Predmet.OstaliListNazivFormatedOIB>
    <izvorni_sadrzaj>
      <item>Josip Pavlović</item>
      <item>Ante Pavlović</item>
      <item>ZOU Marko Peris i Lana Propadalo Duka, OIB 23462048214</item>
    </izvorni_sadrzaj>
    <derivirana_varijabla naziv="DomainObject.Predmet.OstaliListNazivFormatedOIB_1">
      <item>Josip Pavlović</item>
      <item>Ante Pavlović</item>
      <item>ZOU Marko Peris i Lana Propadalo Duka, OIB 23462048214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  <item>Josip Pavlović</item>
      <item>ZOU Marko Peris i Lana Propadalo Duka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  <item>Josip Pavlović</item>
      <item>ZOU Marko Peris i Lana Propadalo Duka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  <item>ZOU Marko Peris i Lana Propadalo Duka, OIB 23462048214, Petrinjska 1,10000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  <item>ZOU Marko Peris i Lana Propadalo Duka, OIB 23462048214, Petrinjska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  <item>, OIB 99056146540</item>
      <item>, OIB 23462048214</item>
    </izvorni_sadrzaj>
    <derivirana_varijabla naziv="DomainObject.Predmet.SudioniciListNazivOIB_1">
      <item>, OIB 85821130368</item>
      <item>, OIB 37276716137</item>
      <item>, OIB null</item>
      <item>, OIB null</item>
      <item>, OIB 99056146540</item>
      <item>, OIB 23462048214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St-441/2016-78</izvorni_sadrzaj>
    <derivirana_varijabla naziv="DomainObject.PredzadnjaOdlukaIzPredmeta.Oznaka_1">St-441/2016-78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8D917-E1F8-423B-A25D-525847E12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3277</properties:Characters>
  <properties:Lines>98</properties:Lines>
  <properties:Paragraphs>43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2018-10-02T10:39:00Z</dcterms:created>
  <dc:creator>Ardena Bajlo</dc:creator>
  <cp:lastModifiedBy>Ante Rubelj</cp:lastModifiedBy>
  <cp:lastPrinted>2018-10-05T10:01:00Z</cp:lastPrinted>
  <dcterms:modified xmlns:xsi="http://www.w3.org/2001/XMLSchema-instance" xsi:type="dcterms:W3CDTF">2018-10-05T10:01:00Z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(1St-441-16-rješ.o namirenju OLIVARIS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