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5ca6" w14:paraId="ae65ca6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80649E">
        <w:rPr>
          <w:rFonts w:hAnsi="Times New Roman" w:ascii="Times New Roman"/>
          <w:b/>
          <w:bCs/>
          <w:sz w:val="24"/>
          <w:szCs w:val="24"/>
        </w:rPr>
        <w:t>1608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0649E">
        <w:rPr>
          <w:rFonts w:hAnsi="Times New Roman" w:ascii="Times New Roman"/>
        </w:rPr>
        <w:t>1608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9A48C0">
        <w:rPr>
          <w:rFonts w:hAnsi="Times New Roman" w:ascii="Times New Roman"/>
        </w:rPr>
        <w:t xml:space="preserve"> </w:t>
      </w:r>
      <w:r w:rsidR="0080649E">
        <w:rPr>
          <w:rFonts w:hAnsi="Times New Roman" w:ascii="Times New Roman"/>
        </w:rPr>
        <w:t>LUNCH BOX d.o.o</w:t>
      </w:r>
      <w:r w:rsidR="005912E9" w:rsidRPr="005912E9">
        <w:rPr>
          <w:rFonts w:hAnsi="Times New Roman" w:ascii="Times New Roman"/>
        </w:rPr>
        <w:t>.</w:t>
      </w:r>
      <w:r w:rsidR="005912E9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5912E9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 (OIB</w:t>
      </w:r>
      <w:r w:rsidR="0080649E">
        <w:rPr>
          <w:rFonts w:hAnsi="Times New Roman" w:ascii="Times New Roman"/>
        </w:rPr>
        <w:t xml:space="preserve"> </w:t>
      </w:r>
      <w:r w:rsidR="0080649E" w:rsidRPr="0080649E">
        <w:rPr>
          <w:rFonts w:hAnsi="Times New Roman" w:ascii="Times New Roman"/>
        </w:rPr>
        <w:t>79924329020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84AC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B6055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A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A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A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A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A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A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A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A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A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A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1608</izvorni_sadrzaj>
    <derivirana_varijabla naziv="DomainObject.Predmet.Broj_1">1608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St-1608/2016</izvorni_sadrzaj>
    <derivirana_varijabla naziv="DomainObject.Predmet.OznakaBroj_1">St-1608/2016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LUNCH BOX d.o.o.</izvorni_sadrzaj>
    <derivirana_varijabla naziv="DomainObject.Predmet.ProtustrankaFormated_1">  LUNCH BOX d.o.o.</derivirana_varijabla>
  </DomainObject.Predmet.ProtustrankaFormated>
  <DomainObject.Predmet.ProtustrankaFormatedOIB>
    <izvorni_sadrzaj>  LUNCH BOX d.o.o., OIB 79924329020</izvorni_sadrzaj>
    <derivirana_varijabla naziv="DomainObject.Predmet.ProtustrankaFormatedOIB_1">  LUNCH BOX d.o.o., OIB 79924329020</derivirana_varijabla>
  </DomainObject.Predmet.ProtustrankaFormatedOIB>
  <DomainObject.Predmet.ProtustrankaFormatedWithAdress>
    <izvorni_sadrzaj> LUNCH BOX d.o.o., Maksimirsko naselje II. 21, 10000 Zagreb</izvorni_sadrzaj>
    <derivirana_varijabla naziv="DomainObject.Predmet.ProtustrankaFormatedWithAdress_1"> LUNCH BOX d.o.o., Maksimirsko naselje II. 21, 10000 Zagreb</derivirana_varijabla>
  </DomainObject.Predmet.ProtustrankaFormatedWithAdress>
  <DomainObject.Predmet.ProtustrankaFormatedWithAdressOIB>
    <izvorni_sadrzaj> LUNCH BOX d.o.o., OIB 79924329020, Maksimirsko naselje II. 21, 10000 Zagreb</izvorni_sadrzaj>
    <derivirana_varijabla naziv="DomainObject.Predmet.ProtustrankaFormatedWithAdressOIB_1"> LUNCH BOX d.o.o., OIB 79924329020, Maksimirsko naselje II. 21, 10000 Zagreb</derivirana_varijabla>
  </DomainObject.Predmet.ProtustrankaFormatedWithAdressOIB>
  <DomainObject.Predmet.ProtustrankaWithAdress>
    <izvorni_sadrzaj>LUNCH BOX d.o.o. Maksimirsko naselje II. 21, 10000 Zagreb</izvorni_sadrzaj>
    <derivirana_varijabla naziv="DomainObject.Predmet.ProtustrankaWithAdress_1">LUNCH BOX d.o.o. Maksimirsko naselje II. 21, 10000 Zagreb</derivirana_varijabla>
  </DomainObject.Predmet.ProtustrankaWithAdress>
  <DomainObject.Predmet.ProtustrankaWithAdressOIB>
    <izvorni_sadrzaj>LUNCH BOX d.o.o., OIB 79924329020, Maksimirsko naselje II. 21, 10000 Zagreb</izvorni_sadrzaj>
    <derivirana_varijabla naziv="DomainObject.Predmet.ProtustrankaWithAdressOIB_1">LUNCH BOX d.o.o., OIB 79924329020, Maksimirsko naselje II. 21, 10000 Zagreb</derivirana_varijabla>
  </DomainObject.Predmet.ProtustrankaWithAdressOIB>
  <DomainObject.Predmet.ProtustrankaNazivFormated>
    <izvorni_sadrzaj>LUNCH BOX d.o.o.</izvorni_sadrzaj>
    <derivirana_varijabla naziv="DomainObject.Predmet.ProtustrankaNazivFormated_1">LUNCH BOX d.o.o.</derivirana_varijabla>
  </DomainObject.Predmet.ProtustrankaNazivFormated>
  <DomainObject.Predmet.ProtustrankaNazivFormatedOIB>
    <izvorni_sadrzaj>LUNCH BOX d.o.o., OIB 79924329020</izvorni_sadrzaj>
    <derivirana_varijabla naziv="DomainObject.Predmet.ProtustrankaNazivFormatedOIB_1">LUNCH BOX d.o.o., OIB 79924329020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LUNCH BOX d.o.o.</item>
    </izvorni_sadrzaj>
    <derivirana_varijabla naziv="DomainObject.Predmet.ProtuStrankaListFormated_1">
      <item>LUNCH BOX d.o.o.</item>
    </derivirana_varijabla>
  </DomainObject.Predmet.ProtuStrankaListFormated>
  <DomainObject.Predmet.ProtuStrankaListFormatedOIB>
    <izvorni_sadrzaj>
      <item>LUNCH BOX d.o.o., OIB 79924329020</item>
    </izvorni_sadrzaj>
    <derivirana_varijabla naziv="DomainObject.Predmet.ProtuStrankaListFormatedOIB_1">
      <item>LUNCH BOX d.o.o., OIB 79924329020</item>
    </derivirana_varijabla>
  </DomainObject.Predmet.ProtuStrankaListFormatedOIB>
  <DomainObject.Predmet.ProtuStrankaListFormatedWithAdress>
    <izvorni_sadrzaj>
      <item>LUNCH BOX d.o.o., Maksimirsko naselje II. 21, 10000 Zagreb</item>
    </izvorni_sadrzaj>
    <derivirana_varijabla naziv="DomainObject.Predmet.ProtuStrankaListFormatedWithAdress_1">
      <item>LUNCH BOX d.o.o., Maksimirsko naselje II. 21, 10000 Zagreb</item>
    </derivirana_varijabla>
  </DomainObject.Predmet.ProtuStrankaListFormatedWithAdress>
  <DomainObject.Predmet.ProtuStrankaListFormatedWithAdressOIB>
    <izvorni_sadrzaj>
      <item>LUNCH BOX d.o.o., OIB 79924329020, Maksimirsko naselje II. 21, 10000 Zagreb</item>
    </izvorni_sadrzaj>
    <derivirana_varijabla naziv="DomainObject.Predmet.ProtuStrankaListFormatedWithAdressOIB_1">
      <item>LUNCH BOX d.o.o., OIB 79924329020, Maksimirsko naselje II. 21, 10000 Zagreb</item>
    </derivirana_varijabla>
  </DomainObject.Predmet.ProtuStrankaListFormatedWithAdressOIB>
  <DomainObject.Predmet.ProtuStrankaListNazivFormated>
    <izvorni_sadrzaj>
      <item>LUNCH BOX d.o.o.</item>
    </izvorni_sadrzaj>
    <derivirana_varijabla naziv="DomainObject.Predmet.ProtuStrankaListNazivFormated_1">
      <item>LUNCH BOX d.o.o.</item>
    </derivirana_varijabla>
  </DomainObject.Predmet.ProtuStrankaListNazivFormated>
  <DomainObject.Predmet.ProtuStrankaListNazivFormatedOIB>
    <izvorni_sadrzaj>
      <item>LUNCH BOX d.o.o., OIB 79924329020</item>
    </izvorni_sadrzaj>
    <derivirana_varijabla naziv="DomainObject.Predmet.ProtuStrankaListNazivFormatedOIB_1">
      <item>LUNCH BOX d.o.o., OIB 79924329020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LUNCH BOX d.o.o.</izvorni_sadrzaj>
    <derivirana_varijabla naziv="DomainObject.Predmet.ProtustrankaIDrugi_1">LUNCH BOX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LUNCH BOX d.o.o., OIB 79924329020, Maksimirsko naselje II. 21, 10000 Zagreb</izvorni_sadrzaj>
    <derivirana_varijabla naziv="DomainObject.Predmet.ProtustrankaIDrugiAdressOIB_1">LUNCH BOX d.o.o., OIB 79924329020, Maksimirsko naselje II.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LUNCH BOX d.o.o.</item>
    </izvorni_sadrzaj>
    <derivirana_varijabla naziv="DomainObject.Predmet.SudioniciListNaziv_1">
      <item>FINA Regionalni centar Zagreb</item>
      <item>LUNCH BOX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LUNCH BOX d.o.o., OIB 79924329020, Maksimirsko naselje II. 21,10000 Zagreb</item>
    </izvorni_sadrzaj>
    <derivirana_varijabla naziv="DomainObject.Predmet.SudioniciListAdressOIB_1">
      <item>FINA Regionalni centar Zagreb, OIB 85821130368, Trg svibanjskih žrtava 1995. br. 1,10000 Zagreb</item>
      <item>LUNCH BOX d.o.o., OIB 79924329020, Maksimirsko naselje II.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79924329020</item>
    </izvorni_sadrzaj>
    <derivirana_varijabla naziv="DomainObject.Predmet.SudioniciListNazivOIB_1">
      <item>, OIB 85821130368</item>
      <item>, OIB 79924329020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767</properties:Characters>
  <properties:Lines>49</properties:Lines>
  <properties:Paragraphs>22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2016-06-07T09:06:00Z</cp:lastPrinted>
  <dcterms:modified xmlns:xsi="http://www.w3.org/2001/XMLSchema-instance" xsi:type="dcterms:W3CDTF">2016-06-07T09:06:00Z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