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7968" w14:paraId="0517968" w:rsidRDefault="00807D4C" w:rsidP="00807D4C" w:rsidR="00807D4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807D4C" w:rsidP="00807D4C" w:rsidR="00807D4C">
      <w:pPr>
        <w:tabs>
          <w:tab w:pos="7020" w:val="left"/>
        </w:tabs>
      </w:pPr>
      <w:r>
        <w:t xml:space="preserve">REPUBLIKA HRVATSKA </w:t>
      </w:r>
    </w:p>
    <w:p w:rsidRDefault="00807D4C" w:rsidP="00807D4C" w:rsidR="00807D4C">
      <w:r>
        <w:t>Trgovački sud u Zagrebu</w:t>
      </w:r>
    </w:p>
    <w:p w:rsidRDefault="00807D4C" w:rsidP="00807D4C" w:rsidR="00807D4C">
      <w:r>
        <w:t>Zagreb, Amruševa 2/II</w:t>
      </w:r>
    </w:p>
    <w:p w:rsidRDefault="00807D4C" w:rsidP="00807D4C" w:rsidR="00807D4C"/>
    <w:p w:rsidRDefault="00807D4C" w:rsidP="00807D4C" w:rsidR="00807D4C"/>
    <w:p w:rsidRDefault="00807D4C" w:rsidP="00807D4C" w:rsidR="00807D4C">
      <w:pPr>
        <w:jc w:val="both"/>
      </w:pPr>
      <w:r>
        <w:t xml:space="preserve"> </w:t>
      </w:r>
      <w:r>
        <w:tab/>
        <w:t xml:space="preserve">TRGOVAČKI SUD U ZAGREBU, u skraćenom stečajnom postupku pod poslovnim brojem </w:t>
      </w:r>
      <w:r w:rsidRPr="00261B76">
        <w:t>St-</w:t>
      </w:r>
      <w:r>
        <w:t>618</w:t>
      </w:r>
      <w:r w:rsidRPr="00261B76">
        <w:t>/2016,</w:t>
      </w:r>
      <w:r>
        <w:t xml:space="preserve"> temeljem odredbe članka 430. Stečajnog zakona (N.N. br. 71/15.), dana 26. siječnja 2016. godine, objavljuje:</w:t>
      </w:r>
    </w:p>
    <w:p w:rsidRDefault="00807D4C" w:rsidP="00807D4C" w:rsidR="00807D4C">
      <w:pPr>
        <w:jc w:val="both"/>
      </w:pPr>
    </w:p>
    <w:p w:rsidRDefault="00807D4C" w:rsidP="00807D4C" w:rsidR="00807D4C" w:rsidRPr="000E41FF">
      <w:pPr>
        <w:jc w:val="center"/>
      </w:pPr>
      <w:r w:rsidRPr="000E41FF">
        <w:t>O G L A S</w:t>
      </w:r>
    </w:p>
    <w:p w:rsidRDefault="00807D4C" w:rsidP="00807D4C" w:rsidR="00807D4C">
      <w:pPr>
        <w:rPr>
          <w:b/>
        </w:rPr>
      </w:pPr>
    </w:p>
    <w:p w:rsidRDefault="00807D4C" w:rsidP="00807D4C" w:rsidR="00807D4C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Podružnica MALUS REKLAME sa sjedištem: Vinogradski put 51 a, 10450 PRHOĆ, </w:t>
      </w:r>
      <w:r w:rsidRPr="008C57F9">
        <w:t xml:space="preserve">OIB: </w:t>
      </w:r>
      <w:r>
        <w:t>27563630478, je podnijet prijedlog za pokretanje skraćenog stečajnog postupka.</w:t>
      </w:r>
    </w:p>
    <w:p w:rsidRDefault="00807D4C" w:rsidP="00807D4C" w:rsidR="00807D4C">
      <w:pPr>
        <w:pStyle w:val="Odlomakpopisa"/>
        <w:ind w:left="0"/>
      </w:pPr>
    </w:p>
    <w:p w:rsidRDefault="00807D4C" w:rsidP="00807D4C" w:rsidR="00807D4C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5.407,71 kn.</w:t>
      </w:r>
    </w:p>
    <w:p w:rsidRDefault="00807D4C" w:rsidP="00807D4C" w:rsidR="00807D4C"/>
    <w:p w:rsidRDefault="00807D4C" w:rsidP="00807D4C" w:rsidR="00807D4C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07D4C" w:rsidP="00807D4C" w:rsidR="00807D4C">
      <w:pPr>
        <w:jc w:val="both"/>
      </w:pPr>
    </w:p>
    <w:p w:rsidRDefault="00807D4C" w:rsidP="00807D4C" w:rsidR="00807D4C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07D4C" w:rsidP="00807D4C" w:rsidR="00807D4C">
      <w:pPr>
        <w:pStyle w:val="Odlomakpopisa"/>
        <w:ind w:left="0"/>
      </w:pPr>
    </w:p>
    <w:p w:rsidRDefault="00807D4C" w:rsidP="00807D4C" w:rsidR="00807D4C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807D4C" w:rsidP="00807D4C" w:rsidR="00807D4C">
      <w:pPr>
        <w:pStyle w:val="Odlomakpopisa"/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07D4C" w:rsidP="00807D4C" w:rsidR="00807D4C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807D4C" w:rsidP="00807D4C" w:rsidR="00807D4C">
      <w:pPr>
        <w:jc w:val="both"/>
      </w:pPr>
    </w:p>
    <w:p w:rsidRDefault="00807D4C" w:rsidP="00807D4C" w:rsidR="00807D4C">
      <w:pPr>
        <w:jc w:val="center"/>
      </w:pPr>
      <w:r>
        <w:t>U Zagrebu 26. siječnja 2016.</w:t>
      </w:r>
    </w:p>
    <w:p w:rsidRDefault="00807D4C" w:rsidP="00807D4C" w:rsidR="00807D4C">
      <w:pPr>
        <w:jc w:val="center"/>
      </w:pPr>
    </w:p>
    <w:p w:rsidRDefault="00807D4C" w:rsidP="00807D4C" w:rsidR="00807D4C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807D4C" w:rsidP="00807D4C" w:rsidR="00807D4C" w:rsidRPr="000E41FF">
      <w:pPr>
        <w:jc w:val="both"/>
      </w:pPr>
    </w:p>
    <w:p w:rsidRDefault="00807D4C" w:rsidP="00807D4C" w:rsidR="00807D4C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HRŠAK </w:t>
      </w:r>
    </w:p>
    <w:p w:rsidRDefault="00807D4C" w:rsidP="00807D4C" w:rsidR="00807D4C">
      <w:pPr>
        <w:jc w:val="right"/>
      </w:pPr>
    </w:p>
    <w:p w:rsidRDefault="00807D4C" w:rsidP="00807D4C" w:rsidR="00807D4C"/>
    <w:p w:rsidRDefault="00807D4C" w:rsidP="00807D4C" w:rsidR="00807D4C">
      <w:r>
        <w:t>DNA:</w:t>
      </w:r>
    </w:p>
    <w:p w:rsidRDefault="00807D4C" w:rsidP="00807D4C" w:rsidR="00807D4C">
      <w:r>
        <w:t>- za JAVNOST – e-oglasna ploča – 45 dana,</w:t>
      </w:r>
    </w:p>
    <w:p w:rsidRDefault="00807D4C" w:rsidP="00807D4C" w:rsidR="00807D4C">
      <w:r>
        <w:t>- kal 90 dana</w:t>
      </w:r>
    </w:p>
    <w:p w:rsidRDefault="00807D4C" w:rsidP="00807D4C" w:rsidR="00807D4C"/>
    <w:p w:rsidRDefault="00807D4C" w:rsidP="00807D4C" w:rsidR="00807D4C"/>
    <w:p w:rsidRDefault="00807D4C" w:rsidP="00807D4C" w:rsidR="00807D4C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7D4C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4D58C6"/>
    <w:rsid w:val="006B3CDB"/>
    <w:rsid w:val="00734906"/>
    <w:rsid w:val="007555F9"/>
    <w:rsid w:val="007C6CF3"/>
    <w:rsid w:val="00807D4C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7D4C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07D4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07D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D4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5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8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8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8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8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7D4C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07D4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07D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D4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5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8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8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8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8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St-618/2016</izvorni_sadrzaj>
    <derivirana_varijabla naziv="DomainObject.Predmet.OznakaBroj_1">St-618/2016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Podružnica MALUS REKLAME zastupanog po punomoćniku Mihael Hribar</izvorni_sadrzaj>
    <derivirana_varijabla naziv="DomainObject.Predmet.ProtustrankaFormated_1">  Podružnica MALUS REKLAME zastupanog po punomoćniku Mihael Hribar</derivirana_varijabla>
  </DomainObject.Predmet.ProtustrankaFormated>
  <DomainObject.Predmet.ProtustrankaFormatedOIB>
    <izvorni_sadrzaj>  Podružnica MALUS REKLAME, OIB 27563630478 zastupanog po punomoćniku Mihael Hribar</izvorni_sadrzaj>
    <derivirana_varijabla naziv="DomainObject.Predmet.ProtustrankaFormatedOIB_1">  Podružnica MALUS REKLAME, OIB 27563630478 zastupanog po punomoćniku Mihael Hribar</derivirana_varijabla>
  </DomainObject.Predmet.ProtustrankaFormatedOIB>
  <DomainObject.Predmet.ProtustrankaFormatedWithAdress>
    <izvorni_sadrzaj> Podružnica MALUS REKLAME, Vinogradarski put 51 a, 10450 Prhoć zastupanog po punomoćniku Mihael Hribar</izvorni_sadrzaj>
    <derivirana_varijabla naziv="DomainObject.Predmet.ProtustrankaFormatedWithAdress_1"> Podružnica MALUS REKLAME, Vinogradarski put 51 a, 10450 Prhoć zastupanog po punomoćniku Mihael Hribar</derivirana_varijabla>
  </DomainObject.Predmet.ProtustrankaFormatedWithAdress>
  <DomainObject.Predmet.ProtustrankaFormatedWithAdressOIB>
    <izvorni_sadrzaj> Podružnica MALUS REKLAME, OIB 27563630478, Vinogradarski put 51 a, 10450 Prhoć zastupanog po punomoćniku Mihael Hribar</izvorni_sadrzaj>
    <derivirana_varijabla naziv="DomainObject.Predmet.ProtustrankaFormatedWithAdressOIB_1"> Podružnica MALUS REKLAME, OIB 27563630478, Vinogradarski put 51 a, 10450 Prhoć zastupanog po punomoćniku Mihael Hribar</derivirana_varijabla>
  </DomainObject.Predmet.ProtustrankaFormatedWithAdressOIB>
  <DomainObject.Predmet.ProtustrankaWithAdress>
    <izvorni_sadrzaj>Podružnica MALUS REKLAME Vinogradarski put 51 a, 10450 Prhoć</izvorni_sadrzaj>
    <derivirana_varijabla naziv="DomainObject.Predmet.ProtustrankaWithAdress_1">Podružnica MALUS REKLAME Vinogradarski put 51 a, 10450 Prhoć</derivirana_varijabla>
  </DomainObject.Predmet.ProtustrankaWithAdress>
  <DomainObject.Predmet.ProtustrankaWithAdressOIB>
    <izvorni_sadrzaj>Podružnica MALUS REKLAME, OIB 27563630478, Vinogradarski put 51 a, 10450 Prhoć</izvorni_sadrzaj>
    <derivirana_varijabla naziv="DomainObject.Predmet.ProtustrankaWithAdressOIB_1">Podružnica MALUS REKLAME, OIB 27563630478, Vinogradarski put 51 a, 10450 Prhoć</derivirana_varijabla>
  </DomainObject.Predmet.ProtustrankaWithAdressOIB>
  <DomainObject.Predmet.ProtustrankaNazivFormated>
    <izvorni_sadrzaj>Podružnica MALUS REKLAME</izvorni_sadrzaj>
    <derivirana_varijabla naziv="DomainObject.Predmet.ProtustrankaNazivFormated_1">Podružnica MALUS REKLAME</derivirana_varijabla>
  </DomainObject.Predmet.ProtustrankaNazivFormated>
  <DomainObject.Predmet.ProtustrankaNazivFormatedOIB>
    <izvorni_sadrzaj>Podružnica MALUS REKLAME, OIB 27563630478</izvorni_sadrzaj>
    <derivirana_varijabla naziv="DomainObject.Predmet.ProtustrankaNazivFormatedOIB_1">Podružnica MALUS REKLAME, OIB 27563630478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Podružnica MALUS REKLAME zastupanog po punomoćniku Mihael Hribar</item>
    </izvorni_sadrzaj>
    <derivirana_varijabla naziv="DomainObject.Predmet.ProtuStrankaListFormated_1">
      <item>Podružnica MALUS REKLAME zastupanog po punomoćniku Mihael Hribar</item>
    </derivirana_varijabla>
  </DomainObject.Predmet.ProtuStrankaListFormated>
  <DomainObject.Predmet.ProtuStrankaListFormatedOIB>
    <izvorni_sadrzaj>
      <item>Podružnica MALUS REKLAME, OIB 27563630478 zastupanog po punomoćniku Mihael Hribar</item>
    </izvorni_sadrzaj>
    <derivirana_varijabla naziv="DomainObject.Predmet.ProtuStrankaListFormatedOIB_1">
      <item>Podružnica MALUS REKLAME, OIB 27563630478 zastupanog po punomoćniku Mihael Hribar</item>
    </derivirana_varijabla>
  </DomainObject.Predmet.ProtuStrankaListFormatedOIB>
  <DomainObject.Predmet.ProtuStrankaListFormatedWithAdress>
    <izvorni_sadrzaj>
      <item>Podružnica MALUS REKLAME, Vinogradarski put 51 a, 10450 Prhoć zastupanog po punomoćniku Mihael Hribar</item>
    </izvorni_sadrzaj>
    <derivirana_varijabla naziv="DomainObject.Predmet.ProtuStrankaListFormatedWithAdress_1">
      <item>Podružnica MALUS REKLAME, Vinogradarski put 51 a, 10450 Prhoć zastupanog po punomoćniku Mihael Hribar</item>
    </derivirana_varijabla>
  </DomainObject.Predmet.ProtuStrankaListFormatedWithAdress>
  <DomainObject.Predmet.ProtuStrankaListFormatedWithAdressOIB>
    <izvorni_sadrzaj>
      <item>Podružnica MALUS REKLAME, OIB 27563630478, Vinogradarski put 51 a, 10450 Prhoć zastupanog po punomoćniku Mihael Hribar</item>
    </izvorni_sadrzaj>
    <derivirana_varijabla naziv="DomainObject.Predmet.ProtuStrankaListFormatedWithAdressOIB_1">
      <item>Podružnica MALUS REKLAME, OIB 27563630478, Vinogradarski put 51 a, 10450 Prhoć zastupanog po punomoćniku Mihael Hribar</item>
    </derivirana_varijabla>
  </DomainObject.Predmet.ProtuStrankaListFormatedWithAdressOIB>
  <DomainObject.Predmet.ProtuStrankaListNazivFormated>
    <izvorni_sadrzaj>
      <item>Podružnica MALUS REKLAME</item>
    </izvorni_sadrzaj>
    <derivirana_varijabla naziv="DomainObject.Predmet.ProtuStrankaListNazivFormated_1">
      <item>Podružnica MALUS REKLAME</item>
    </derivirana_varijabla>
  </DomainObject.Predmet.ProtuStrankaListNazivFormated>
  <DomainObject.Predmet.ProtuStrankaListNazivFormatedOIB>
    <izvorni_sadrzaj>
      <item>Podružnica MALUS REKLAME, OIB 27563630478</item>
    </izvorni_sadrzaj>
    <derivirana_varijabla naziv="DomainObject.Predmet.ProtuStrankaListNazivFormatedOIB_1">
      <item>Podružnica MALUS REKLAME, OIB 27563630478</item>
    </derivirana_varijabla>
  </DomainObject.Predmet.ProtuStrankaListNazivFormatedOIB>
  <DomainObject.Predmet.OstaliListFormated>
    <izvorni_sadrzaj>
      <item>Mihael Hribar punomoćnik sudionika u postupku Podružnica MALUS REKLAME</item>
    </izvorni_sadrzaj>
    <derivirana_varijabla naziv="DomainObject.Predmet.OstaliListFormated_1">
      <item>Mihael Hribar punomoćnik sudionika u postupku Podružnica MALUS REKLAME</item>
    </derivirana_varijabla>
  </DomainObject.Predmet.OstaliListFormated>
  <DomainObject.Predmet.OstaliListFormatedOIB>
    <izvorni_sadrzaj>
      <item>Mihael Hribar, OIB 36908832596 punomoćnik sudionika u postupku Podružnica MALUS REKLAME</item>
    </izvorni_sadrzaj>
    <derivirana_varijabla naziv="DomainObject.Predmet.OstaliListFormatedOIB_1">
      <item>Mihael Hribar, OIB 36908832596 punomoćnik sudionika u postupku Podružnica MALUS REKLAME</item>
    </derivirana_varijabla>
  </DomainObject.Predmet.OstaliListFormatedOIB>
  <DomainObject.Predmet.OstaliListFormatedWithAdress>
    <izvorni_sadrzaj>
      <item>Mihael Hribar, Vinogradarska Ulica 51a, 10450 Prhoć punomoćnik sudionika u postupku Podružnica MALUS REKLAME</item>
    </izvorni_sadrzaj>
    <derivirana_varijabla naziv="DomainObject.Predmet.OstaliListFormatedWithAdress_1">
      <item>Mihael Hribar, Vinogradarska Ulica 51a, 10450 Prhoć punomoćnik sudionika u postupku Podružnica MALUS REKLAME</item>
    </derivirana_varijabla>
  </DomainObject.Predmet.OstaliListFormatedWithAdress>
  <DomainObject.Predmet.OstaliListFormatedWithAdressOIB>
    <izvorni_sadrzaj>
      <item>Mihael Hribar, OIB 36908832596, Vinogradarska Ulica 51a, 10450 Prhoć punomoćnik sudionika u postupku Podružnica MALUS REKLAME</item>
    </izvorni_sadrzaj>
    <derivirana_varijabla naziv="DomainObject.Predmet.OstaliListFormatedWithAdressOIB_1">
      <item>Mihael Hribar, OIB 36908832596, Vinogradarska Ulica 51a, 10450 Prhoć punomoćnik sudionika u postupku Podružnica MALUS REKLAME</item>
    </derivirana_varijabla>
  </DomainObject.Predmet.OstaliListFormatedWithAdressOIB>
  <DomainObject.Predmet.OstaliListNazivFormated>
    <izvorni_sadrzaj>
      <item>Mihael Hribar</item>
    </izvorni_sadrzaj>
    <derivirana_varijabla naziv="DomainObject.Predmet.OstaliListNazivFormated_1">
      <item>Mihael Hribar</item>
    </derivirana_varijabla>
  </DomainObject.Predmet.OstaliListNazivFormated>
  <DomainObject.Predmet.OstaliListNazivFormatedOIB>
    <izvorni_sadrzaj>
      <item>Mihael Hribar, OIB 36908832596</item>
    </izvorni_sadrzaj>
    <derivirana_varijabla naziv="DomainObject.Predmet.OstaliListNazivFormatedOIB_1">
      <item>Mihael Hribar, OIB 36908832596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Podružnica MALUS REKLAME</izvorni_sadrzaj>
    <derivirana_varijabla naziv="DomainObject.Predmet.ProtustrankaIDrugi_1">Podružnica MALUS REKLAME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Podružnica MALUS REKLAME, OIB 27563630478, Vinogradarski put 51 a, 10450 Prhoć</izvorni_sadrzaj>
    <derivirana_varijabla naziv="DomainObject.Predmet.ProtustrankaIDrugiAdressOIB_1">Podružnica MALUS REKLAME, OIB 27563630478, Vinogradarski put 51 a, 10450 Prhoć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Podružnica MALUS REKLAME</item>
      <item>Mihael Hribar</item>
    </izvorni_sadrzaj>
    <derivirana_varijabla naziv="DomainObject.Predmet.SudioniciListNaziv_1">
      <item>FINA Regionalni centar Zagreb</item>
      <item>Podružnica MALUS REKLAME</item>
      <item>Mihael Hribar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Podružnica MALUS REKLAME, OIB 27563630478, Vinogradarski put 51 a,10450 Prhoć</item>
      <item>Mihael Hribar, OIB 36908832596, Vinogradarska Ulica 51a,10450 Prhoć</item>
    </izvorni_sadrzaj>
    <derivirana_varijabla naziv="DomainObject.Predmet.SudioniciListAdressOIB_1">
      <item>FINA Regionalni centar Zagreb, OIB 85821130368, Trg svibanjskih žrtava 1995. br. 1,10000 Zagreb</item>
      <item>Podružnica MALUS REKLAME, OIB 27563630478, Vinogradarski put 51 a,10450 Prhoć</item>
      <item>Mihael Hribar, OIB 36908832596, Vinogradarska Ulica 51a,10450 Prhoć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27563630478</item>
      <item>, OIB 36908832596</item>
    </izvorni_sadrzaj>
    <derivirana_varijabla naziv="DomainObject.Predmet.SudioniciListNazivOIB_1">
      <item>, OIB 85821130368</item>
      <item>, OIB 27563630478</item>
      <item>, OIB 36908832596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263</properties:Words>
  <properties:Characters>1409</properties:Characters>
  <properties:Lines>49</properties:Lines>
  <properties:Paragraphs>18</properties:Paragraphs>
  <properties:TotalTime>1</properties:TotalTime>
  <properties:ScaleCrop>false</properties:ScaleCrop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2016-01-26T12:23:00Z</dcterms:created>
  <dc:creator>Vlasta Bogović Milisavljević</dc:creator>
  <cp:lastModifiedBy>Vlasta Bogović Milisavljević</cp:lastModifiedBy>
  <dcterms:modified xmlns:xsi="http://www.w3.org/2001/XMLSchema-instance" xsi:type="dcterms:W3CDTF">2016-02-01T07:50:00Z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